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4F8516" w14:textId="14F57FDC" w:rsidR="00787E7D" w:rsidRDefault="006A0FB5" w:rsidP="00795B63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C41B8"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A483FE" wp14:editId="7608B93E">
                <wp:simplePos x="0" y="0"/>
                <wp:positionH relativeFrom="margin">
                  <wp:align>left</wp:align>
                </wp:positionH>
                <wp:positionV relativeFrom="page">
                  <wp:posOffset>571500</wp:posOffset>
                </wp:positionV>
                <wp:extent cx="6905625" cy="1790700"/>
                <wp:effectExtent l="0" t="0" r="9525" b="0"/>
                <wp:wrapNone/>
                <wp:docPr id="68" name="Надпись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5625" cy="1790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36BCC32" w14:textId="77777777" w:rsidR="001D3512" w:rsidRDefault="001D3512" w:rsidP="00620062">
                            <w:pPr>
                              <w:pStyle w:val="2"/>
                              <w:spacing w:before="89" w:line="360" w:lineRule="auto"/>
                              <w:ind w:left="0"/>
                              <w:rPr>
                                <w:color w:val="5B9BD5" w:themeColor="accent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5B9BD5" w:themeColor="accent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14:paraId="79856B3C" w14:textId="01E0A4ED" w:rsidR="001D3512" w:rsidRDefault="001D3512" w:rsidP="00620062">
                            <w:pPr>
                              <w:pStyle w:val="2"/>
                              <w:spacing w:before="89" w:line="360" w:lineRule="auto"/>
                              <w:ind w:left="0"/>
                            </w:pPr>
                            <w:r>
                              <w:t>СХВАЛЕНО                                                                           ЗАТВЕРДЖУЮ</w:t>
                            </w:r>
                            <w:bookmarkStart w:id="0" w:name="_GoBack"/>
                            <w:bookmarkEnd w:id="0"/>
                          </w:p>
                          <w:p w14:paraId="000206D6" w14:textId="77777777" w:rsidR="00FF508C" w:rsidRDefault="001D3512" w:rsidP="00620062">
                            <w:pPr>
                              <w:pStyle w:val="a7"/>
                              <w:tabs>
                                <w:tab w:val="left" w:pos="1838"/>
                                <w:tab w:val="left" w:pos="3438"/>
                              </w:tabs>
                              <w:spacing w:before="36"/>
                              <w:ind w:left="0" w:right="112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14:paraId="2D95BEDE" w14:textId="46A2A9BD" w:rsidR="001D3512" w:rsidRDefault="001D3512" w:rsidP="00620062">
                            <w:pPr>
                              <w:pStyle w:val="a7"/>
                              <w:tabs>
                                <w:tab w:val="left" w:pos="1838"/>
                                <w:tab w:val="left" w:pos="3438"/>
                              </w:tabs>
                              <w:spacing w:before="36"/>
                              <w:ind w:left="0" w:right="1128"/>
                              <w:rPr>
                                <w:b/>
                                <w:spacing w:val="-5"/>
                              </w:rPr>
                            </w:pPr>
                            <w:r w:rsidRPr="00865AB6">
                              <w:t>Рішення</w:t>
                            </w:r>
                            <w:r w:rsidR="00A626A2">
                              <w:t>м</w:t>
                            </w:r>
                            <w:r w:rsidRPr="00865AB6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865AB6">
                              <w:t>педагогічної</w:t>
                            </w:r>
                            <w:r w:rsidRPr="00865AB6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865AB6">
                              <w:t>ради</w:t>
                            </w:r>
                            <w:r w:rsidRPr="00865AB6"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            </w:t>
                            </w:r>
                            <w:r w:rsidR="00A626A2">
                              <w:rPr>
                                <w:b/>
                                <w:spacing w:val="-5"/>
                              </w:rPr>
                              <w:t xml:space="preserve">                               </w:t>
                            </w:r>
                            <w:r>
                              <w:t>Директор _________ Оксана СТАСИШИН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     </w:t>
                            </w:r>
                          </w:p>
                          <w:p w14:paraId="6538EA38" w14:textId="77777777" w:rsidR="00FF508C" w:rsidRDefault="001D3512" w:rsidP="00620062">
                            <w:pPr>
                              <w:pStyle w:val="a7"/>
                              <w:tabs>
                                <w:tab w:val="left" w:pos="1838"/>
                                <w:tab w:val="left" w:pos="3438"/>
                              </w:tabs>
                              <w:spacing w:before="36"/>
                              <w:ind w:left="0" w:right="1128"/>
                              <w:rPr>
                                <w:b/>
                                <w:spacing w:val="-5"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 xml:space="preserve">                                                                                                  </w:t>
                            </w:r>
                          </w:p>
                          <w:p w14:paraId="0E6FCB2B" w14:textId="1F4E9555" w:rsidR="001D3512" w:rsidRPr="00865AB6" w:rsidRDefault="00FF508C" w:rsidP="00620062">
                            <w:pPr>
                              <w:pStyle w:val="a7"/>
                              <w:tabs>
                                <w:tab w:val="left" w:pos="1838"/>
                                <w:tab w:val="left" w:pos="3438"/>
                              </w:tabs>
                              <w:spacing w:before="36"/>
                              <w:ind w:left="0" w:right="1128"/>
                            </w:pPr>
                            <w:r>
                              <w:rPr>
                                <w:b/>
                                <w:spacing w:val="-5"/>
                              </w:rPr>
                              <w:t xml:space="preserve">                                                                                                     </w:t>
                            </w:r>
                            <w:r w:rsidR="001D3512">
                              <w:rPr>
                                <w:spacing w:val="-5"/>
                              </w:rPr>
                              <w:t xml:space="preserve">Наказ Погірцівської гімназії  №  73  від                                                                                                                                                                    </w:t>
                            </w:r>
                          </w:p>
                          <w:p w14:paraId="71D1F986" w14:textId="3AFB7E31" w:rsidR="001D3512" w:rsidRPr="00ED40E6" w:rsidRDefault="001D3512" w:rsidP="003A6880">
                            <w:pPr>
                              <w:pStyle w:val="a7"/>
                              <w:tabs>
                                <w:tab w:val="left" w:pos="1838"/>
                                <w:tab w:val="left" w:pos="3438"/>
                              </w:tabs>
                              <w:spacing w:before="36"/>
                              <w:ind w:left="0" w:right="1128"/>
                            </w:pPr>
                            <w:r>
                              <w:t xml:space="preserve"> Протокол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№ 01 від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28серпня 2025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року</w:t>
                            </w:r>
                            <w:r w:rsidRPr="00865AB6"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                           </w:t>
                            </w:r>
                            <w:r w:rsidR="00FF508C">
                              <w:rPr>
                                <w:spacing w:val="-5"/>
                              </w:rPr>
                              <w:t>01.09.2025 року</w:t>
                            </w:r>
                          </w:p>
                          <w:p w14:paraId="1F5E7FC5" w14:textId="0E40EA60" w:rsidR="001D3512" w:rsidRDefault="001D3512" w:rsidP="00620062">
                            <w:pPr>
                              <w:pStyle w:val="a7"/>
                              <w:tabs>
                                <w:tab w:val="left" w:pos="1838"/>
                                <w:tab w:val="left" w:pos="3438"/>
                              </w:tabs>
                              <w:spacing w:before="36" w:line="276" w:lineRule="auto"/>
                              <w:ind w:left="0" w:right="1128"/>
                              <w:jc w:val="center"/>
                            </w:pPr>
                            <w:r>
                              <w:t xml:space="preserve">                                                                                    </w:t>
                            </w:r>
                          </w:p>
                          <w:p w14:paraId="0758663C" w14:textId="514CD188" w:rsidR="001D3512" w:rsidRDefault="001D3512" w:rsidP="00620062">
                            <w:pPr>
                              <w:pStyle w:val="a7"/>
                              <w:tabs>
                                <w:tab w:val="left" w:pos="1838"/>
                                <w:tab w:val="left" w:pos="3438"/>
                              </w:tabs>
                              <w:spacing w:before="36" w:line="276" w:lineRule="auto"/>
                              <w:ind w:left="0" w:right="1128"/>
                              <w:jc w:val="center"/>
                            </w:pPr>
                            <w:r>
                              <w:t xml:space="preserve">                                                                                             </w:t>
                            </w:r>
                          </w:p>
                          <w:p w14:paraId="6556D214" w14:textId="77777777" w:rsidR="001D3512" w:rsidRDefault="001D3512" w:rsidP="00620062">
                            <w:pPr>
                              <w:pStyle w:val="2"/>
                              <w:spacing w:before="89"/>
                              <w:rPr>
                                <w:b w:val="0"/>
                                <w:spacing w:val="-5"/>
                              </w:rPr>
                            </w:pPr>
                            <w:r>
                              <w:rPr>
                                <w:b w:val="0"/>
                                <w:spacing w:val="-5"/>
                              </w:rPr>
                              <w:t xml:space="preserve">                                                                                                   </w:t>
                            </w:r>
                          </w:p>
                          <w:p w14:paraId="4EC631A4" w14:textId="77777777" w:rsidR="001D3512" w:rsidRDefault="001D3512" w:rsidP="00620062">
                            <w:pPr>
                              <w:pStyle w:val="a7"/>
                              <w:spacing w:before="36"/>
                              <w:rPr>
                                <w:spacing w:val="-5"/>
                              </w:rPr>
                            </w:pPr>
                          </w:p>
                          <w:p w14:paraId="246B3B65" w14:textId="77777777" w:rsidR="001D3512" w:rsidRDefault="001D3512" w:rsidP="00620062">
                            <w:pPr>
                              <w:pStyle w:val="a7"/>
                              <w:spacing w:before="36"/>
                            </w:pPr>
                            <w:r>
                              <w:t xml:space="preserve"> </w:t>
                            </w:r>
                          </w:p>
                          <w:p w14:paraId="40D24ADD" w14:textId="77777777" w:rsidR="001D3512" w:rsidRPr="00ED40E6" w:rsidRDefault="001D3512" w:rsidP="00620062">
                            <w:pPr>
                              <w:pStyle w:val="a9"/>
                              <w:rPr>
                                <w:color w:val="5B9BD5" w:themeColor="accent1"/>
                                <w:sz w:val="26"/>
                                <w:szCs w:val="26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A483FE" id="_x0000_t202" coordsize="21600,21600" o:spt="202" path="m,l,21600r21600,l21600,xe">
                <v:stroke joinstyle="miter"/>
                <v:path gradientshapeok="t" o:connecttype="rect"/>
              </v:shapetype>
              <v:shape id="Надпись 68" o:spid="_x0000_s1026" type="#_x0000_t202" style="position:absolute;margin-left:0;margin-top:45pt;width:543.75pt;height:141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" filled="f" stroked="f" strokeweight=".5pt">
                <v:textbox inset="0,0,0,0">
                  <w:txbxContent>
                    <w:p w14:paraId="236BCC32" w14:textId="77777777" w:rsidR="001D3512" w:rsidRDefault="001D3512" w:rsidP="00620062">
                      <w:pPr>
                        <w:pStyle w:val="2"/>
                        <w:spacing w:before="89" w:line="360" w:lineRule="auto"/>
                        <w:ind w:left="0"/>
                        <w:rPr>
                          <w:color w:val="5B9BD5" w:themeColor="accent1"/>
                          <w:sz w:val="26"/>
                          <w:szCs w:val="26"/>
                        </w:rPr>
                      </w:pPr>
                      <w:r>
                        <w:rPr>
                          <w:color w:val="5B9BD5" w:themeColor="accent1"/>
                          <w:sz w:val="26"/>
                          <w:szCs w:val="26"/>
                        </w:rPr>
                        <w:t xml:space="preserve"> </w:t>
                      </w:r>
                    </w:p>
                    <w:p w14:paraId="79856B3C" w14:textId="01E0A4ED" w:rsidR="001D3512" w:rsidRDefault="001D3512" w:rsidP="00620062">
                      <w:pPr>
                        <w:pStyle w:val="2"/>
                        <w:spacing w:before="89" w:line="360" w:lineRule="auto"/>
                        <w:ind w:left="0"/>
                      </w:pPr>
                      <w:r>
                        <w:t>СХВАЛЕНО                                                                           ЗАТВЕРДЖУЮ</w:t>
                      </w:r>
                      <w:bookmarkStart w:id="1" w:name="_GoBack"/>
                      <w:bookmarkEnd w:id="1"/>
                    </w:p>
                    <w:p w14:paraId="000206D6" w14:textId="77777777" w:rsidR="00FF508C" w:rsidRDefault="001D3512" w:rsidP="00620062">
                      <w:pPr>
                        <w:pStyle w:val="a7"/>
                        <w:tabs>
                          <w:tab w:val="left" w:pos="1838"/>
                          <w:tab w:val="left" w:pos="3438"/>
                        </w:tabs>
                        <w:spacing w:before="36"/>
                        <w:ind w:left="0" w:right="112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</w:t>
                      </w:r>
                    </w:p>
                    <w:p w14:paraId="2D95BEDE" w14:textId="46A2A9BD" w:rsidR="001D3512" w:rsidRDefault="001D3512" w:rsidP="00620062">
                      <w:pPr>
                        <w:pStyle w:val="a7"/>
                        <w:tabs>
                          <w:tab w:val="left" w:pos="1838"/>
                          <w:tab w:val="left" w:pos="3438"/>
                        </w:tabs>
                        <w:spacing w:before="36"/>
                        <w:ind w:left="0" w:right="1128"/>
                        <w:rPr>
                          <w:b/>
                          <w:spacing w:val="-5"/>
                        </w:rPr>
                      </w:pPr>
                      <w:r w:rsidRPr="00865AB6">
                        <w:t>Рішення</w:t>
                      </w:r>
                      <w:r w:rsidR="00A626A2">
                        <w:t>м</w:t>
                      </w:r>
                      <w:r w:rsidRPr="00865AB6">
                        <w:rPr>
                          <w:spacing w:val="-5"/>
                        </w:rPr>
                        <w:t xml:space="preserve"> </w:t>
                      </w:r>
                      <w:r w:rsidRPr="00865AB6">
                        <w:t>педагогічної</w:t>
                      </w:r>
                      <w:r w:rsidRPr="00865AB6">
                        <w:rPr>
                          <w:spacing w:val="-5"/>
                        </w:rPr>
                        <w:t xml:space="preserve"> </w:t>
                      </w:r>
                      <w:r w:rsidRPr="00865AB6">
                        <w:t>ради</w:t>
                      </w:r>
                      <w:r w:rsidRPr="00865AB6">
                        <w:rPr>
                          <w:b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spacing w:val="-5"/>
                        </w:rPr>
                        <w:t xml:space="preserve">             </w:t>
                      </w:r>
                      <w:r w:rsidR="00A626A2">
                        <w:rPr>
                          <w:b/>
                          <w:spacing w:val="-5"/>
                        </w:rPr>
                        <w:t xml:space="preserve">                               </w:t>
                      </w:r>
                      <w:r>
                        <w:t>Директор _________ Оксана СТАСИШИН</w:t>
                      </w:r>
                      <w:r>
                        <w:rPr>
                          <w:b/>
                          <w:spacing w:val="-5"/>
                        </w:rPr>
                        <w:t xml:space="preserve">      </w:t>
                      </w:r>
                    </w:p>
                    <w:p w14:paraId="6538EA38" w14:textId="77777777" w:rsidR="00FF508C" w:rsidRDefault="001D3512" w:rsidP="00620062">
                      <w:pPr>
                        <w:pStyle w:val="a7"/>
                        <w:tabs>
                          <w:tab w:val="left" w:pos="1838"/>
                          <w:tab w:val="left" w:pos="3438"/>
                        </w:tabs>
                        <w:spacing w:before="36"/>
                        <w:ind w:left="0" w:right="1128"/>
                        <w:rPr>
                          <w:b/>
                          <w:spacing w:val="-5"/>
                        </w:rPr>
                      </w:pPr>
                      <w:r>
                        <w:rPr>
                          <w:b/>
                          <w:spacing w:val="-5"/>
                        </w:rPr>
                        <w:t xml:space="preserve">                                                                                                  </w:t>
                      </w:r>
                    </w:p>
                    <w:p w14:paraId="0E6FCB2B" w14:textId="1F4E9555" w:rsidR="001D3512" w:rsidRPr="00865AB6" w:rsidRDefault="00FF508C" w:rsidP="00620062">
                      <w:pPr>
                        <w:pStyle w:val="a7"/>
                        <w:tabs>
                          <w:tab w:val="left" w:pos="1838"/>
                          <w:tab w:val="left" w:pos="3438"/>
                        </w:tabs>
                        <w:spacing w:before="36"/>
                        <w:ind w:left="0" w:right="1128"/>
                      </w:pPr>
                      <w:r>
                        <w:rPr>
                          <w:b/>
                          <w:spacing w:val="-5"/>
                        </w:rPr>
                        <w:t xml:space="preserve">                                                                                                     </w:t>
                      </w:r>
                      <w:r w:rsidR="001D3512">
                        <w:rPr>
                          <w:spacing w:val="-5"/>
                        </w:rPr>
                        <w:t xml:space="preserve">Наказ Погірцівської гімназії  №  73  від                                                                                                                                                                    </w:t>
                      </w:r>
                    </w:p>
                    <w:p w14:paraId="71D1F986" w14:textId="3AFB7E31" w:rsidR="001D3512" w:rsidRPr="00ED40E6" w:rsidRDefault="001D3512" w:rsidP="003A6880">
                      <w:pPr>
                        <w:pStyle w:val="a7"/>
                        <w:tabs>
                          <w:tab w:val="left" w:pos="1838"/>
                          <w:tab w:val="left" w:pos="3438"/>
                        </w:tabs>
                        <w:spacing w:before="36"/>
                        <w:ind w:left="0" w:right="1128"/>
                      </w:pPr>
                      <w:r>
                        <w:t xml:space="preserve"> Протокол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№ 01 від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28серпня 2025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року</w:t>
                      </w:r>
                      <w:r w:rsidRPr="00865AB6">
                        <w:rPr>
                          <w:b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spacing w:val="-5"/>
                        </w:rPr>
                        <w:t xml:space="preserve">                            </w:t>
                      </w:r>
                      <w:r w:rsidR="00FF508C">
                        <w:rPr>
                          <w:spacing w:val="-5"/>
                        </w:rPr>
                        <w:t>01.09.2025 року</w:t>
                      </w:r>
                    </w:p>
                    <w:p w14:paraId="1F5E7FC5" w14:textId="0E40EA60" w:rsidR="001D3512" w:rsidRDefault="001D3512" w:rsidP="00620062">
                      <w:pPr>
                        <w:pStyle w:val="a7"/>
                        <w:tabs>
                          <w:tab w:val="left" w:pos="1838"/>
                          <w:tab w:val="left" w:pos="3438"/>
                        </w:tabs>
                        <w:spacing w:before="36" w:line="276" w:lineRule="auto"/>
                        <w:ind w:left="0" w:right="1128"/>
                        <w:jc w:val="center"/>
                      </w:pPr>
                      <w:r>
                        <w:t xml:space="preserve">                                                                                    </w:t>
                      </w:r>
                    </w:p>
                    <w:p w14:paraId="0758663C" w14:textId="514CD188" w:rsidR="001D3512" w:rsidRDefault="001D3512" w:rsidP="00620062">
                      <w:pPr>
                        <w:pStyle w:val="a7"/>
                        <w:tabs>
                          <w:tab w:val="left" w:pos="1838"/>
                          <w:tab w:val="left" w:pos="3438"/>
                        </w:tabs>
                        <w:spacing w:before="36" w:line="276" w:lineRule="auto"/>
                        <w:ind w:left="0" w:right="1128"/>
                        <w:jc w:val="center"/>
                      </w:pPr>
                      <w:r>
                        <w:t xml:space="preserve">                                                                                             </w:t>
                      </w:r>
                    </w:p>
                    <w:p w14:paraId="6556D214" w14:textId="77777777" w:rsidR="001D3512" w:rsidRDefault="001D3512" w:rsidP="00620062">
                      <w:pPr>
                        <w:pStyle w:val="2"/>
                        <w:spacing w:before="89"/>
                        <w:rPr>
                          <w:b w:val="0"/>
                          <w:spacing w:val="-5"/>
                        </w:rPr>
                      </w:pPr>
                      <w:r>
                        <w:rPr>
                          <w:b w:val="0"/>
                          <w:spacing w:val="-5"/>
                        </w:rPr>
                        <w:t xml:space="preserve">                                                                                                   </w:t>
                      </w:r>
                    </w:p>
                    <w:p w14:paraId="4EC631A4" w14:textId="77777777" w:rsidR="001D3512" w:rsidRDefault="001D3512" w:rsidP="00620062">
                      <w:pPr>
                        <w:pStyle w:val="a7"/>
                        <w:spacing w:before="36"/>
                        <w:rPr>
                          <w:spacing w:val="-5"/>
                        </w:rPr>
                      </w:pPr>
                    </w:p>
                    <w:p w14:paraId="246B3B65" w14:textId="77777777" w:rsidR="001D3512" w:rsidRDefault="001D3512" w:rsidP="00620062">
                      <w:pPr>
                        <w:pStyle w:val="a7"/>
                        <w:spacing w:before="36"/>
                      </w:pPr>
                      <w:r>
                        <w:t xml:space="preserve"> </w:t>
                      </w:r>
                    </w:p>
                    <w:p w14:paraId="40D24ADD" w14:textId="77777777" w:rsidR="001D3512" w:rsidRPr="00ED40E6" w:rsidRDefault="001D3512" w:rsidP="00620062">
                      <w:pPr>
                        <w:pStyle w:val="a9"/>
                        <w:rPr>
                          <w:color w:val="5B9BD5" w:themeColor="accent1"/>
                          <w:sz w:val="26"/>
                          <w:szCs w:val="26"/>
                          <w:lang w:val="uk-UA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5B1A18B" w14:textId="681F5464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7A8F1168" w14:textId="2AC2D5E8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D9BC0A9" w14:textId="27532494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B3AF33A" w14:textId="58AAB2C9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F91DE1F" w14:textId="6191949C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7A03343C" w14:textId="0EC46ADA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67F7CDFE" w14:textId="7371F5CC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28A66E34" w14:textId="28FF0C73" w:rsidR="00620062" w:rsidRDefault="00795B63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707B41" wp14:editId="6B3F5358">
                <wp:simplePos x="0" y="0"/>
                <wp:positionH relativeFrom="page">
                  <wp:posOffset>3362325</wp:posOffset>
                </wp:positionH>
                <wp:positionV relativeFrom="page">
                  <wp:posOffset>3057525</wp:posOffset>
                </wp:positionV>
                <wp:extent cx="3857625" cy="5381625"/>
                <wp:effectExtent l="0" t="0" r="9525" b="9525"/>
                <wp:wrapNone/>
                <wp:docPr id="62" name="Надпись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5381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A0A54" w14:textId="77777777" w:rsidR="001D3512" w:rsidRPr="006C41B8" w:rsidRDefault="00FE5FD5" w:rsidP="00193DEE">
                            <w:pPr>
                              <w:pStyle w:val="a9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262626" w:themeColor="text1" w:themeTint="D9"/>
                                <w:sz w:val="72"/>
                                <w:szCs w:val="72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b/>
                                  <w:sz w:val="96"/>
                                  <w:szCs w:val="96"/>
                                </w:rPr>
                                <w:alias w:val="Название"/>
                                <w:tag w:val=""/>
                                <w:id w:val="-705018352"/>
                                <w:showingPlcHdr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1D3512" w:rsidRPr="00A670DA">
                                  <w:rPr>
                                    <w:rFonts w:ascii="Cambria" w:hAnsi="Cambria"/>
                                    <w:b/>
                                    <w:sz w:val="18"/>
                                    <w:szCs w:val="18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  <w:p w14:paraId="616AFCD9" w14:textId="58CEB40D" w:rsidR="001D3512" w:rsidRDefault="001D3512" w:rsidP="00193DEE">
                            <w:pPr>
                              <w:spacing w:before="120"/>
                              <w:jc w:val="center"/>
                              <w:rPr>
                                <w:rFonts w:ascii="Cambria" w:hAnsi="Cambria"/>
                                <w:b/>
                                <w:color w:val="404040" w:themeColor="text1" w:themeTint="BF"/>
                                <w:sz w:val="72"/>
                                <w:szCs w:val="72"/>
                                <w:lang w:val="ru-RU"/>
                              </w:rPr>
                            </w:pPr>
                            <w:r w:rsidRPr="00193DEE">
                              <w:rPr>
                                <w:rFonts w:ascii="Cambria" w:hAnsi="Cambria"/>
                                <w:b/>
                                <w:color w:val="404040" w:themeColor="text1" w:themeTint="BF"/>
                                <w:sz w:val="72"/>
                                <w:szCs w:val="72"/>
                                <w:lang w:val="ru-RU"/>
                              </w:rPr>
                              <w:t xml:space="preserve">ПОЛОЖЕННЯ ПРО ВНУТРІШНЮ СИСТЕМУ ЗАБЕЗПЕЧЕННЯ 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404040" w:themeColor="text1" w:themeTint="BF"/>
                                <w:sz w:val="72"/>
                                <w:szCs w:val="72"/>
                                <w:lang w:val="ru-RU"/>
                              </w:rPr>
                              <w:t xml:space="preserve">ЯКОСТІ </w:t>
                            </w:r>
                            <w:r w:rsidRPr="00193DEE">
                              <w:rPr>
                                <w:rFonts w:ascii="Cambria" w:hAnsi="Cambria"/>
                                <w:b/>
                                <w:color w:val="404040" w:themeColor="text1" w:themeTint="BF"/>
                                <w:sz w:val="72"/>
                                <w:szCs w:val="72"/>
                                <w:lang w:val="ru-RU"/>
                              </w:rPr>
                              <w:t>ОСВІТИ</w:t>
                            </w:r>
                          </w:p>
                          <w:p w14:paraId="5C8D3F26" w14:textId="31BC6BF3" w:rsidR="001D3512" w:rsidRDefault="001D3512" w:rsidP="00193DEE">
                            <w:pPr>
                              <w:spacing w:before="120"/>
                              <w:jc w:val="center"/>
                              <w:rPr>
                                <w:rFonts w:ascii="Cambria" w:hAnsi="Cambria"/>
                                <w:b/>
                                <w:color w:val="404040" w:themeColor="text1" w:themeTint="BF"/>
                                <w:sz w:val="72"/>
                                <w:szCs w:val="72"/>
                                <w:lang w:val="ru-RU"/>
                              </w:rPr>
                            </w:pPr>
                          </w:p>
                          <w:p w14:paraId="24860645" w14:textId="44AB595C" w:rsidR="001D3512" w:rsidRDefault="001D3512" w:rsidP="00193DEE">
                            <w:pPr>
                              <w:spacing w:before="120"/>
                              <w:jc w:val="center"/>
                              <w:rPr>
                                <w:rFonts w:ascii="Cambria" w:hAnsi="Cambria"/>
                                <w:b/>
                                <w:color w:val="404040" w:themeColor="text1" w:themeTint="BF"/>
                                <w:sz w:val="72"/>
                                <w:szCs w:val="72"/>
                                <w:lang w:val="ru-RU"/>
                              </w:rPr>
                            </w:pPr>
                          </w:p>
                          <w:p w14:paraId="7C900585" w14:textId="77777777" w:rsidR="001D3512" w:rsidRPr="00193DEE" w:rsidRDefault="001D3512" w:rsidP="00193DEE">
                            <w:pPr>
                              <w:spacing w:before="120"/>
                              <w:jc w:val="center"/>
                              <w:rPr>
                                <w:rFonts w:ascii="Cambria" w:hAnsi="Cambria"/>
                                <w:b/>
                                <w:color w:val="404040" w:themeColor="text1" w:themeTint="BF"/>
                                <w:sz w:val="72"/>
                                <w:szCs w:val="72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07B41" id="Надпись 62" o:spid="_x0000_s1027" type="#_x0000_t202" style="position:absolute;margin-left:264.75pt;margin-top:240.75pt;width:303.75pt;height:423.7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" filled="f" stroked="f" strokeweight=".5pt">
                <v:textbox inset="0,0,0,0">
                  <w:txbxContent>
                    <w:p w14:paraId="26FA0A54" w14:textId="77777777" w:rsidR="001D3512" w:rsidRPr="006C41B8" w:rsidRDefault="001D3512" w:rsidP="00193DEE">
                      <w:pPr>
                        <w:pStyle w:val="a9"/>
                        <w:jc w:val="center"/>
                        <w:rPr>
                          <w:rFonts w:asciiTheme="majorHAnsi" w:eastAsiaTheme="majorEastAsia" w:hAnsiTheme="majorHAnsi" w:cstheme="majorBidi"/>
                          <w:color w:val="262626" w:themeColor="text1" w:themeTint="D9"/>
                          <w:sz w:val="72"/>
                          <w:szCs w:val="72"/>
                        </w:rPr>
                      </w:pPr>
                      <w:sdt>
                        <w:sdtPr>
                          <w:rPr>
                            <w:rFonts w:ascii="Cambria" w:hAnsi="Cambria"/>
                            <w:b/>
                            <w:sz w:val="96"/>
                            <w:szCs w:val="96"/>
                          </w:rPr>
                          <w:alias w:val="Название"/>
                          <w:tag w:val=""/>
                          <w:id w:val="-705018352"/>
                          <w:showingPlcHdr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Content>
                          <w:r w:rsidRPr="00A670DA">
                            <w:rPr>
                              <w:rFonts w:ascii="Cambria" w:hAnsi="Cambria"/>
                              <w:b/>
                              <w:sz w:val="18"/>
                              <w:szCs w:val="18"/>
                            </w:rPr>
                            <w:t xml:space="preserve">     </w:t>
                          </w:r>
                        </w:sdtContent>
                      </w:sdt>
                    </w:p>
                    <w:p w14:paraId="616AFCD9" w14:textId="58CEB40D" w:rsidR="001D3512" w:rsidRDefault="001D3512" w:rsidP="00193DEE">
                      <w:pPr>
                        <w:spacing w:before="120"/>
                        <w:jc w:val="center"/>
                        <w:rPr>
                          <w:rFonts w:ascii="Cambria" w:hAnsi="Cambria"/>
                          <w:b/>
                          <w:color w:val="404040" w:themeColor="text1" w:themeTint="BF"/>
                          <w:sz w:val="72"/>
                          <w:szCs w:val="72"/>
                          <w:lang w:val="ru-RU"/>
                        </w:rPr>
                      </w:pPr>
                      <w:r w:rsidRPr="00193DEE">
                        <w:rPr>
                          <w:rFonts w:ascii="Cambria" w:hAnsi="Cambria"/>
                          <w:b/>
                          <w:color w:val="404040" w:themeColor="text1" w:themeTint="BF"/>
                          <w:sz w:val="72"/>
                          <w:szCs w:val="72"/>
                          <w:lang w:val="ru-RU"/>
                        </w:rPr>
                        <w:t xml:space="preserve">ПОЛОЖЕННЯ ПРО ВНУТРІШНЮ СИСТЕМУ ЗАБЕЗПЕЧЕННЯ </w:t>
                      </w:r>
                      <w:r>
                        <w:rPr>
                          <w:rFonts w:ascii="Cambria" w:hAnsi="Cambria"/>
                          <w:b/>
                          <w:color w:val="404040" w:themeColor="text1" w:themeTint="BF"/>
                          <w:sz w:val="72"/>
                          <w:szCs w:val="72"/>
                          <w:lang w:val="ru-RU"/>
                        </w:rPr>
                        <w:t xml:space="preserve">ЯКОСТІ </w:t>
                      </w:r>
                      <w:r w:rsidRPr="00193DEE">
                        <w:rPr>
                          <w:rFonts w:ascii="Cambria" w:hAnsi="Cambria"/>
                          <w:b/>
                          <w:color w:val="404040" w:themeColor="text1" w:themeTint="BF"/>
                          <w:sz w:val="72"/>
                          <w:szCs w:val="72"/>
                          <w:lang w:val="ru-RU"/>
                        </w:rPr>
                        <w:t>ОСВІТИ</w:t>
                      </w:r>
                    </w:p>
                    <w:p w14:paraId="5C8D3F26" w14:textId="31BC6BF3" w:rsidR="001D3512" w:rsidRDefault="001D3512" w:rsidP="00193DEE">
                      <w:pPr>
                        <w:spacing w:before="120"/>
                        <w:jc w:val="center"/>
                        <w:rPr>
                          <w:rFonts w:ascii="Cambria" w:hAnsi="Cambria"/>
                          <w:b/>
                          <w:color w:val="404040" w:themeColor="text1" w:themeTint="BF"/>
                          <w:sz w:val="72"/>
                          <w:szCs w:val="72"/>
                          <w:lang w:val="ru-RU"/>
                        </w:rPr>
                      </w:pPr>
                    </w:p>
                    <w:p w14:paraId="24860645" w14:textId="44AB595C" w:rsidR="001D3512" w:rsidRDefault="001D3512" w:rsidP="00193DEE">
                      <w:pPr>
                        <w:spacing w:before="120"/>
                        <w:jc w:val="center"/>
                        <w:rPr>
                          <w:rFonts w:ascii="Cambria" w:hAnsi="Cambria"/>
                          <w:b/>
                          <w:color w:val="404040" w:themeColor="text1" w:themeTint="BF"/>
                          <w:sz w:val="72"/>
                          <w:szCs w:val="72"/>
                          <w:lang w:val="ru-RU"/>
                        </w:rPr>
                      </w:pPr>
                    </w:p>
                    <w:p w14:paraId="7C900585" w14:textId="77777777" w:rsidR="001D3512" w:rsidRPr="00193DEE" w:rsidRDefault="001D3512" w:rsidP="00193DEE">
                      <w:pPr>
                        <w:spacing w:before="120"/>
                        <w:jc w:val="center"/>
                        <w:rPr>
                          <w:rFonts w:ascii="Cambria" w:hAnsi="Cambria"/>
                          <w:b/>
                          <w:color w:val="404040" w:themeColor="text1" w:themeTint="BF"/>
                          <w:sz w:val="72"/>
                          <w:szCs w:val="72"/>
                          <w:lang w:val="ru-RU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20062">
        <w:rPr>
          <w:noProof/>
          <w:lang w:val="uk-UA" w:eastAsia="uk-UA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36C8D9BD" wp14:editId="5255FC2E">
                <wp:simplePos x="0" y="0"/>
                <wp:positionH relativeFrom="page">
                  <wp:posOffset>304800</wp:posOffset>
                </wp:positionH>
                <wp:positionV relativeFrom="page">
                  <wp:posOffset>647700</wp:posOffset>
                </wp:positionV>
                <wp:extent cx="2759710" cy="9125585"/>
                <wp:effectExtent l="0" t="0" r="2540" b="18415"/>
                <wp:wrapNone/>
                <wp:docPr id="2" name="Группа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9710" cy="9125585"/>
                          <a:chOff x="0" y="0"/>
                          <a:chExt cx="2760110" cy="9125712"/>
                        </a:xfrm>
                      </wpg:grpSpPr>
                      <wps:wsp>
                        <wps:cNvPr id="4" name="Прямоугольник 4"/>
                        <wps:cNvSpPr/>
                        <wps:spPr>
                          <a:xfrm>
                            <a:off x="0" y="0"/>
                            <a:ext cx="194535" cy="9125712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Пятиугольник 6"/>
                        <wps:cNvSpPr/>
                        <wps:spPr>
                          <a:xfrm>
                            <a:off x="47" y="4321614"/>
                            <a:ext cx="2760063" cy="552055"/>
                          </a:xfrm>
                          <a:prstGeom prst="homePlat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sdt>
                              <w:sdtPr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alias w:val="Дата"/>
                                <w:tag w:val=""/>
                                <w:id w:val="-650599894"/>
                                <w:showingPlcHdr/>
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<w:date>
                                  <w:dateFormat w:val="d.M.yyyy"/>
                                  <w:lid w:val="ru-RU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p w14:paraId="37676EB4" w14:textId="77777777" w:rsidR="001D3512" w:rsidRDefault="001D3512" w:rsidP="00620062">
                                  <w:pPr>
                                    <w:pStyle w:val="a9"/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spcFirstLastPara="0" vert="horz" wrap="square" lIns="91440" tIns="0" rIns="18288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8" name="Группа 8"/>
                        <wpg:cNvGrpSpPr/>
                        <wpg:grpSpPr>
                          <a:xfrm>
                            <a:off x="76200" y="4210050"/>
                            <a:ext cx="2057400" cy="4910328"/>
                            <a:chOff x="80645" y="4211812"/>
                            <a:chExt cx="1306273" cy="3121026"/>
                          </a:xfrm>
                        </wpg:grpSpPr>
                        <wpg:grpSp>
                          <wpg:cNvPr id="10" name="Группа 10"/>
                          <wpg:cNvGrpSpPr>
                            <a:grpSpLocks noChangeAspect="1"/>
                          </wpg:cNvGrpSpPr>
                          <wpg:grpSpPr>
                            <a:xfrm>
                              <a:off x="141062" y="4211812"/>
                              <a:ext cx="1047750" cy="3121026"/>
                              <a:chOff x="141062" y="4211812"/>
                              <a:chExt cx="1047750" cy="3121026"/>
                            </a:xfrm>
                          </wpg:grpSpPr>
                          <wps:wsp>
                            <wps:cNvPr id="12" name="Полилиния 12"/>
                            <wps:cNvSpPr>
                              <a:spLocks/>
                            </wps:cNvSpPr>
                            <wps:spPr bwMode="auto">
                              <a:xfrm>
                                <a:off x="369662" y="6216825"/>
                                <a:ext cx="193675" cy="698500"/>
                              </a:xfrm>
                              <a:custGeom>
                                <a:avLst/>
                                <a:gdLst>
                                  <a:gd name="T0" fmla="*/ 0 w 122"/>
                                  <a:gd name="T1" fmla="*/ 0 h 440"/>
                                  <a:gd name="T2" fmla="*/ 39 w 122"/>
                                  <a:gd name="T3" fmla="*/ 152 h 440"/>
                                  <a:gd name="T4" fmla="*/ 84 w 122"/>
                                  <a:gd name="T5" fmla="*/ 304 h 440"/>
                                  <a:gd name="T6" fmla="*/ 122 w 122"/>
                                  <a:gd name="T7" fmla="*/ 417 h 440"/>
                                  <a:gd name="T8" fmla="*/ 122 w 122"/>
                                  <a:gd name="T9" fmla="*/ 440 h 440"/>
                                  <a:gd name="T10" fmla="*/ 76 w 122"/>
                                  <a:gd name="T11" fmla="*/ 306 h 440"/>
                                  <a:gd name="T12" fmla="*/ 39 w 122"/>
                                  <a:gd name="T13" fmla="*/ 180 h 440"/>
                                  <a:gd name="T14" fmla="*/ 6 w 122"/>
                                  <a:gd name="T15" fmla="*/ 53 h 440"/>
                                  <a:gd name="T16" fmla="*/ 0 w 122"/>
                                  <a:gd name="T17" fmla="*/ 0 h 4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2" h="440">
                                    <a:moveTo>
                                      <a:pt x="0" y="0"/>
                                    </a:moveTo>
                                    <a:lnTo>
                                      <a:pt x="39" y="152"/>
                                    </a:lnTo>
                                    <a:lnTo>
                                      <a:pt x="84" y="304"/>
                                    </a:lnTo>
                                    <a:lnTo>
                                      <a:pt x="122" y="417"/>
                                    </a:lnTo>
                                    <a:lnTo>
                                      <a:pt x="122" y="440"/>
                                    </a:lnTo>
                                    <a:lnTo>
                                      <a:pt x="76" y="306"/>
                                    </a:lnTo>
                                    <a:lnTo>
                                      <a:pt x="39" y="180"/>
                                    </a:lnTo>
                                    <a:lnTo>
                                      <a:pt x="6" y="5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" name="Полилиния 14"/>
                            <wps:cNvSpPr>
                              <a:spLocks/>
                            </wps:cNvSpPr>
                            <wps:spPr bwMode="auto">
                              <a:xfrm>
                                <a:off x="572862" y="6905800"/>
                                <a:ext cx="184150" cy="427038"/>
                              </a:xfrm>
                              <a:custGeom>
                                <a:avLst/>
                                <a:gdLst>
                                  <a:gd name="T0" fmla="*/ 0 w 116"/>
                                  <a:gd name="T1" fmla="*/ 0 h 269"/>
                                  <a:gd name="T2" fmla="*/ 8 w 116"/>
                                  <a:gd name="T3" fmla="*/ 19 h 269"/>
                                  <a:gd name="T4" fmla="*/ 37 w 116"/>
                                  <a:gd name="T5" fmla="*/ 93 h 269"/>
                                  <a:gd name="T6" fmla="*/ 67 w 116"/>
                                  <a:gd name="T7" fmla="*/ 167 h 269"/>
                                  <a:gd name="T8" fmla="*/ 116 w 116"/>
                                  <a:gd name="T9" fmla="*/ 269 h 269"/>
                                  <a:gd name="T10" fmla="*/ 108 w 116"/>
                                  <a:gd name="T11" fmla="*/ 269 h 269"/>
                                  <a:gd name="T12" fmla="*/ 60 w 116"/>
                                  <a:gd name="T13" fmla="*/ 169 h 269"/>
                                  <a:gd name="T14" fmla="*/ 30 w 116"/>
                                  <a:gd name="T15" fmla="*/ 98 h 269"/>
                                  <a:gd name="T16" fmla="*/ 1 w 116"/>
                                  <a:gd name="T17" fmla="*/ 25 h 269"/>
                                  <a:gd name="T18" fmla="*/ 0 w 116"/>
                                  <a:gd name="T19" fmla="*/ 0 h 2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6" h="269">
                                    <a:moveTo>
                                      <a:pt x="0" y="0"/>
                                    </a:moveTo>
                                    <a:lnTo>
                                      <a:pt x="8" y="19"/>
                                    </a:lnTo>
                                    <a:lnTo>
                                      <a:pt x="37" y="93"/>
                                    </a:lnTo>
                                    <a:lnTo>
                                      <a:pt x="67" y="167"/>
                                    </a:lnTo>
                                    <a:lnTo>
                                      <a:pt x="116" y="269"/>
                                    </a:lnTo>
                                    <a:lnTo>
                                      <a:pt x="108" y="269"/>
                                    </a:lnTo>
                                    <a:lnTo>
                                      <a:pt x="60" y="169"/>
                                    </a:lnTo>
                                    <a:lnTo>
                                      <a:pt x="30" y="98"/>
                                    </a:lnTo>
                                    <a:lnTo>
                                      <a:pt x="1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6" name="Полилиния 16"/>
                            <wps:cNvSpPr>
                              <a:spLocks/>
                            </wps:cNvSpPr>
                            <wps:spPr bwMode="auto">
                              <a:xfrm>
                                <a:off x="141062" y="4211812"/>
                                <a:ext cx="222250" cy="2019300"/>
                              </a:xfrm>
                              <a:custGeom>
                                <a:avLst/>
                                <a:gdLst>
                                  <a:gd name="T0" fmla="*/ 0 w 140"/>
                                  <a:gd name="T1" fmla="*/ 0 h 1272"/>
                                  <a:gd name="T2" fmla="*/ 0 w 140"/>
                                  <a:gd name="T3" fmla="*/ 0 h 1272"/>
                                  <a:gd name="T4" fmla="*/ 1 w 140"/>
                                  <a:gd name="T5" fmla="*/ 79 h 1272"/>
                                  <a:gd name="T6" fmla="*/ 3 w 140"/>
                                  <a:gd name="T7" fmla="*/ 159 h 1272"/>
                                  <a:gd name="T8" fmla="*/ 12 w 140"/>
                                  <a:gd name="T9" fmla="*/ 317 h 1272"/>
                                  <a:gd name="T10" fmla="*/ 23 w 140"/>
                                  <a:gd name="T11" fmla="*/ 476 h 1272"/>
                                  <a:gd name="T12" fmla="*/ 39 w 140"/>
                                  <a:gd name="T13" fmla="*/ 634 h 1272"/>
                                  <a:gd name="T14" fmla="*/ 58 w 140"/>
                                  <a:gd name="T15" fmla="*/ 792 h 1272"/>
                                  <a:gd name="T16" fmla="*/ 83 w 140"/>
                                  <a:gd name="T17" fmla="*/ 948 h 1272"/>
                                  <a:gd name="T18" fmla="*/ 107 w 140"/>
                                  <a:gd name="T19" fmla="*/ 1086 h 1272"/>
                                  <a:gd name="T20" fmla="*/ 135 w 140"/>
                                  <a:gd name="T21" fmla="*/ 1223 h 1272"/>
                                  <a:gd name="T22" fmla="*/ 140 w 140"/>
                                  <a:gd name="T23" fmla="*/ 1272 h 1272"/>
                                  <a:gd name="T24" fmla="*/ 138 w 140"/>
                                  <a:gd name="T25" fmla="*/ 1262 h 1272"/>
                                  <a:gd name="T26" fmla="*/ 105 w 140"/>
                                  <a:gd name="T27" fmla="*/ 1106 h 1272"/>
                                  <a:gd name="T28" fmla="*/ 77 w 140"/>
                                  <a:gd name="T29" fmla="*/ 949 h 1272"/>
                                  <a:gd name="T30" fmla="*/ 53 w 140"/>
                                  <a:gd name="T31" fmla="*/ 792 h 1272"/>
                                  <a:gd name="T32" fmla="*/ 35 w 140"/>
                                  <a:gd name="T33" fmla="*/ 634 h 1272"/>
                                  <a:gd name="T34" fmla="*/ 20 w 140"/>
                                  <a:gd name="T35" fmla="*/ 476 h 1272"/>
                                  <a:gd name="T36" fmla="*/ 9 w 140"/>
                                  <a:gd name="T37" fmla="*/ 317 h 1272"/>
                                  <a:gd name="T38" fmla="*/ 2 w 140"/>
                                  <a:gd name="T39" fmla="*/ 159 h 1272"/>
                                  <a:gd name="T40" fmla="*/ 0 w 140"/>
                                  <a:gd name="T41" fmla="*/ 79 h 1272"/>
                                  <a:gd name="T42" fmla="*/ 0 w 140"/>
                                  <a:gd name="T43" fmla="*/ 0 h 127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140" h="1272">
                                    <a:moveTo>
                                      <a:pt x="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" y="79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317"/>
                                    </a:lnTo>
                                    <a:lnTo>
                                      <a:pt x="23" y="476"/>
                                    </a:lnTo>
                                    <a:lnTo>
                                      <a:pt x="39" y="634"/>
                                    </a:lnTo>
                                    <a:lnTo>
                                      <a:pt x="58" y="792"/>
                                    </a:lnTo>
                                    <a:lnTo>
                                      <a:pt x="83" y="948"/>
                                    </a:lnTo>
                                    <a:lnTo>
                                      <a:pt x="107" y="1086"/>
                                    </a:lnTo>
                                    <a:lnTo>
                                      <a:pt x="135" y="1223"/>
                                    </a:lnTo>
                                    <a:lnTo>
                                      <a:pt x="140" y="1272"/>
                                    </a:lnTo>
                                    <a:lnTo>
                                      <a:pt x="138" y="1262"/>
                                    </a:lnTo>
                                    <a:lnTo>
                                      <a:pt x="105" y="1106"/>
                                    </a:lnTo>
                                    <a:lnTo>
                                      <a:pt x="77" y="949"/>
                                    </a:lnTo>
                                    <a:lnTo>
                                      <a:pt x="53" y="792"/>
                                    </a:lnTo>
                                    <a:lnTo>
                                      <a:pt x="35" y="634"/>
                                    </a:lnTo>
                                    <a:lnTo>
                                      <a:pt x="20" y="476"/>
                                    </a:lnTo>
                                    <a:lnTo>
                                      <a:pt x="9" y="317"/>
                                    </a:lnTo>
                                    <a:lnTo>
                                      <a:pt x="2" y="159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8" name="Полилиния 18"/>
                            <wps:cNvSpPr>
                              <a:spLocks/>
                            </wps:cNvSpPr>
                            <wps:spPr bwMode="auto">
                              <a:xfrm>
                                <a:off x="341087" y="4861100"/>
                                <a:ext cx="71438" cy="1355725"/>
                              </a:xfrm>
                              <a:custGeom>
                                <a:avLst/>
                                <a:gdLst>
                                  <a:gd name="T0" fmla="*/ 45 w 45"/>
                                  <a:gd name="T1" fmla="*/ 0 h 854"/>
                                  <a:gd name="T2" fmla="*/ 45 w 45"/>
                                  <a:gd name="T3" fmla="*/ 0 h 854"/>
                                  <a:gd name="T4" fmla="*/ 35 w 45"/>
                                  <a:gd name="T5" fmla="*/ 66 h 854"/>
                                  <a:gd name="T6" fmla="*/ 26 w 45"/>
                                  <a:gd name="T7" fmla="*/ 133 h 854"/>
                                  <a:gd name="T8" fmla="*/ 14 w 45"/>
                                  <a:gd name="T9" fmla="*/ 267 h 854"/>
                                  <a:gd name="T10" fmla="*/ 6 w 45"/>
                                  <a:gd name="T11" fmla="*/ 401 h 854"/>
                                  <a:gd name="T12" fmla="*/ 3 w 45"/>
                                  <a:gd name="T13" fmla="*/ 534 h 854"/>
                                  <a:gd name="T14" fmla="*/ 6 w 45"/>
                                  <a:gd name="T15" fmla="*/ 669 h 854"/>
                                  <a:gd name="T16" fmla="*/ 14 w 45"/>
                                  <a:gd name="T17" fmla="*/ 803 h 854"/>
                                  <a:gd name="T18" fmla="*/ 18 w 45"/>
                                  <a:gd name="T19" fmla="*/ 854 h 854"/>
                                  <a:gd name="T20" fmla="*/ 18 w 45"/>
                                  <a:gd name="T21" fmla="*/ 851 h 854"/>
                                  <a:gd name="T22" fmla="*/ 9 w 45"/>
                                  <a:gd name="T23" fmla="*/ 814 h 854"/>
                                  <a:gd name="T24" fmla="*/ 8 w 45"/>
                                  <a:gd name="T25" fmla="*/ 803 h 854"/>
                                  <a:gd name="T26" fmla="*/ 1 w 45"/>
                                  <a:gd name="T27" fmla="*/ 669 h 854"/>
                                  <a:gd name="T28" fmla="*/ 0 w 45"/>
                                  <a:gd name="T29" fmla="*/ 534 h 854"/>
                                  <a:gd name="T30" fmla="*/ 3 w 45"/>
                                  <a:gd name="T31" fmla="*/ 401 h 854"/>
                                  <a:gd name="T32" fmla="*/ 12 w 45"/>
                                  <a:gd name="T33" fmla="*/ 267 h 854"/>
                                  <a:gd name="T34" fmla="*/ 25 w 45"/>
                                  <a:gd name="T35" fmla="*/ 132 h 854"/>
                                  <a:gd name="T36" fmla="*/ 34 w 45"/>
                                  <a:gd name="T37" fmla="*/ 66 h 854"/>
                                  <a:gd name="T38" fmla="*/ 45 w 45"/>
                                  <a:gd name="T39" fmla="*/ 0 h 8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45" h="854">
                                    <a:moveTo>
                                      <a:pt x="45" y="0"/>
                                    </a:moveTo>
                                    <a:lnTo>
                                      <a:pt x="45" y="0"/>
                                    </a:lnTo>
                                    <a:lnTo>
                                      <a:pt x="35" y="66"/>
                                    </a:lnTo>
                                    <a:lnTo>
                                      <a:pt x="26" y="133"/>
                                    </a:lnTo>
                                    <a:lnTo>
                                      <a:pt x="14" y="267"/>
                                    </a:lnTo>
                                    <a:lnTo>
                                      <a:pt x="6" y="401"/>
                                    </a:lnTo>
                                    <a:lnTo>
                                      <a:pt x="3" y="534"/>
                                    </a:lnTo>
                                    <a:lnTo>
                                      <a:pt x="6" y="669"/>
                                    </a:lnTo>
                                    <a:lnTo>
                                      <a:pt x="14" y="803"/>
                                    </a:lnTo>
                                    <a:lnTo>
                                      <a:pt x="18" y="854"/>
                                    </a:lnTo>
                                    <a:lnTo>
                                      <a:pt x="18" y="851"/>
                                    </a:lnTo>
                                    <a:lnTo>
                                      <a:pt x="9" y="814"/>
                                    </a:lnTo>
                                    <a:lnTo>
                                      <a:pt x="8" y="803"/>
                                    </a:lnTo>
                                    <a:lnTo>
                                      <a:pt x="1" y="669"/>
                                    </a:lnTo>
                                    <a:lnTo>
                                      <a:pt x="0" y="534"/>
                                    </a:lnTo>
                                    <a:lnTo>
                                      <a:pt x="3" y="401"/>
                                    </a:lnTo>
                                    <a:lnTo>
                                      <a:pt x="12" y="267"/>
                                    </a:lnTo>
                                    <a:lnTo>
                                      <a:pt x="25" y="132"/>
                                    </a:lnTo>
                                    <a:lnTo>
                                      <a:pt x="34" y="66"/>
                                    </a:lnTo>
                                    <a:lnTo>
                                      <a:pt x="4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" name="Полилиния 20"/>
                            <wps:cNvSpPr>
                              <a:spLocks/>
                            </wps:cNvSpPr>
                            <wps:spPr bwMode="auto">
                              <a:xfrm>
                                <a:off x="363312" y="6231112"/>
                                <a:ext cx="244475" cy="998538"/>
                              </a:xfrm>
                              <a:custGeom>
                                <a:avLst/>
                                <a:gdLst>
                                  <a:gd name="T0" fmla="*/ 0 w 154"/>
                                  <a:gd name="T1" fmla="*/ 0 h 629"/>
                                  <a:gd name="T2" fmla="*/ 10 w 154"/>
                                  <a:gd name="T3" fmla="*/ 44 h 629"/>
                                  <a:gd name="T4" fmla="*/ 21 w 154"/>
                                  <a:gd name="T5" fmla="*/ 126 h 629"/>
                                  <a:gd name="T6" fmla="*/ 34 w 154"/>
                                  <a:gd name="T7" fmla="*/ 207 h 629"/>
                                  <a:gd name="T8" fmla="*/ 53 w 154"/>
                                  <a:gd name="T9" fmla="*/ 293 h 629"/>
                                  <a:gd name="T10" fmla="*/ 75 w 154"/>
                                  <a:gd name="T11" fmla="*/ 380 h 629"/>
                                  <a:gd name="T12" fmla="*/ 100 w 154"/>
                                  <a:gd name="T13" fmla="*/ 466 h 629"/>
                                  <a:gd name="T14" fmla="*/ 120 w 154"/>
                                  <a:gd name="T15" fmla="*/ 521 h 629"/>
                                  <a:gd name="T16" fmla="*/ 141 w 154"/>
                                  <a:gd name="T17" fmla="*/ 576 h 629"/>
                                  <a:gd name="T18" fmla="*/ 152 w 154"/>
                                  <a:gd name="T19" fmla="*/ 618 h 629"/>
                                  <a:gd name="T20" fmla="*/ 154 w 154"/>
                                  <a:gd name="T21" fmla="*/ 629 h 629"/>
                                  <a:gd name="T22" fmla="*/ 140 w 154"/>
                                  <a:gd name="T23" fmla="*/ 595 h 629"/>
                                  <a:gd name="T24" fmla="*/ 115 w 154"/>
                                  <a:gd name="T25" fmla="*/ 532 h 629"/>
                                  <a:gd name="T26" fmla="*/ 93 w 154"/>
                                  <a:gd name="T27" fmla="*/ 468 h 629"/>
                                  <a:gd name="T28" fmla="*/ 67 w 154"/>
                                  <a:gd name="T29" fmla="*/ 383 h 629"/>
                                  <a:gd name="T30" fmla="*/ 47 w 154"/>
                                  <a:gd name="T31" fmla="*/ 295 h 629"/>
                                  <a:gd name="T32" fmla="*/ 28 w 154"/>
                                  <a:gd name="T33" fmla="*/ 207 h 629"/>
                                  <a:gd name="T34" fmla="*/ 12 w 154"/>
                                  <a:gd name="T35" fmla="*/ 104 h 629"/>
                                  <a:gd name="T36" fmla="*/ 0 w 154"/>
                                  <a:gd name="T37" fmla="*/ 0 h 62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4" h="629">
                                    <a:moveTo>
                                      <a:pt x="0" y="0"/>
                                    </a:moveTo>
                                    <a:lnTo>
                                      <a:pt x="10" y="44"/>
                                    </a:lnTo>
                                    <a:lnTo>
                                      <a:pt x="21" y="126"/>
                                    </a:lnTo>
                                    <a:lnTo>
                                      <a:pt x="34" y="207"/>
                                    </a:lnTo>
                                    <a:lnTo>
                                      <a:pt x="53" y="293"/>
                                    </a:lnTo>
                                    <a:lnTo>
                                      <a:pt x="75" y="380"/>
                                    </a:lnTo>
                                    <a:lnTo>
                                      <a:pt x="100" y="466"/>
                                    </a:lnTo>
                                    <a:lnTo>
                                      <a:pt x="120" y="521"/>
                                    </a:lnTo>
                                    <a:lnTo>
                                      <a:pt x="141" y="576"/>
                                    </a:lnTo>
                                    <a:lnTo>
                                      <a:pt x="152" y="618"/>
                                    </a:lnTo>
                                    <a:lnTo>
                                      <a:pt x="154" y="629"/>
                                    </a:lnTo>
                                    <a:lnTo>
                                      <a:pt x="140" y="595"/>
                                    </a:lnTo>
                                    <a:lnTo>
                                      <a:pt x="115" y="532"/>
                                    </a:lnTo>
                                    <a:lnTo>
                                      <a:pt x="93" y="468"/>
                                    </a:lnTo>
                                    <a:lnTo>
                                      <a:pt x="67" y="383"/>
                                    </a:lnTo>
                                    <a:lnTo>
                                      <a:pt x="47" y="295"/>
                                    </a:lnTo>
                                    <a:lnTo>
                                      <a:pt x="28" y="207"/>
                                    </a:lnTo>
                                    <a:lnTo>
                                      <a:pt x="12" y="10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" name="Полилиния 22"/>
                            <wps:cNvSpPr>
                              <a:spLocks/>
                            </wps:cNvSpPr>
                            <wps:spPr bwMode="auto">
                              <a:xfrm>
                                <a:off x="620487" y="7223300"/>
                                <a:ext cx="52388" cy="109538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69"/>
                                  <a:gd name="T2" fmla="*/ 33 w 33"/>
                                  <a:gd name="T3" fmla="*/ 69 h 69"/>
                                  <a:gd name="T4" fmla="*/ 24 w 33"/>
                                  <a:gd name="T5" fmla="*/ 69 h 69"/>
                                  <a:gd name="T6" fmla="*/ 12 w 33"/>
                                  <a:gd name="T7" fmla="*/ 35 h 69"/>
                                  <a:gd name="T8" fmla="*/ 0 w 33"/>
                                  <a:gd name="T9" fmla="*/ 0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69">
                                    <a:moveTo>
                                      <a:pt x="0" y="0"/>
                                    </a:moveTo>
                                    <a:lnTo>
                                      <a:pt x="33" y="69"/>
                                    </a:lnTo>
                                    <a:lnTo>
                                      <a:pt x="24" y="69"/>
                                    </a:lnTo>
                                    <a:lnTo>
                                      <a:pt x="12" y="3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4" name="Полилиния 24"/>
                            <wps:cNvSpPr>
                              <a:spLocks/>
                            </wps:cNvSpPr>
                            <wps:spPr bwMode="auto">
                              <a:xfrm>
                                <a:off x="355374" y="6153325"/>
                                <a:ext cx="23813" cy="147638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3"/>
                                  <a:gd name="T2" fmla="*/ 9 w 15"/>
                                  <a:gd name="T3" fmla="*/ 37 h 93"/>
                                  <a:gd name="T4" fmla="*/ 9 w 15"/>
                                  <a:gd name="T5" fmla="*/ 40 h 93"/>
                                  <a:gd name="T6" fmla="*/ 15 w 15"/>
                                  <a:gd name="T7" fmla="*/ 93 h 93"/>
                                  <a:gd name="T8" fmla="*/ 5 w 15"/>
                                  <a:gd name="T9" fmla="*/ 49 h 93"/>
                                  <a:gd name="T10" fmla="*/ 0 w 15"/>
                                  <a:gd name="T11" fmla="*/ 0 h 9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3">
                                    <a:moveTo>
                                      <a:pt x="0" y="0"/>
                                    </a:moveTo>
                                    <a:lnTo>
                                      <a:pt x="9" y="37"/>
                                    </a:lnTo>
                                    <a:lnTo>
                                      <a:pt x="9" y="40"/>
                                    </a:lnTo>
                                    <a:lnTo>
                                      <a:pt x="15" y="93"/>
                                    </a:lnTo>
                                    <a:lnTo>
                                      <a:pt x="5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6" name="Полилиния 26"/>
                            <wps:cNvSpPr>
                              <a:spLocks/>
                            </wps:cNvSpPr>
                            <wps:spPr bwMode="auto">
                              <a:xfrm>
                                <a:off x="563337" y="5689775"/>
                                <a:ext cx="625475" cy="1216025"/>
                              </a:xfrm>
                              <a:custGeom>
                                <a:avLst/>
                                <a:gdLst>
                                  <a:gd name="T0" fmla="*/ 394 w 394"/>
                                  <a:gd name="T1" fmla="*/ 0 h 766"/>
                                  <a:gd name="T2" fmla="*/ 394 w 394"/>
                                  <a:gd name="T3" fmla="*/ 0 h 766"/>
                                  <a:gd name="T4" fmla="*/ 356 w 394"/>
                                  <a:gd name="T5" fmla="*/ 38 h 766"/>
                                  <a:gd name="T6" fmla="*/ 319 w 394"/>
                                  <a:gd name="T7" fmla="*/ 77 h 766"/>
                                  <a:gd name="T8" fmla="*/ 284 w 394"/>
                                  <a:gd name="T9" fmla="*/ 117 h 766"/>
                                  <a:gd name="T10" fmla="*/ 249 w 394"/>
                                  <a:gd name="T11" fmla="*/ 160 h 766"/>
                                  <a:gd name="T12" fmla="*/ 207 w 394"/>
                                  <a:gd name="T13" fmla="*/ 218 h 766"/>
                                  <a:gd name="T14" fmla="*/ 168 w 394"/>
                                  <a:gd name="T15" fmla="*/ 276 h 766"/>
                                  <a:gd name="T16" fmla="*/ 131 w 394"/>
                                  <a:gd name="T17" fmla="*/ 339 h 766"/>
                                  <a:gd name="T18" fmla="*/ 98 w 394"/>
                                  <a:gd name="T19" fmla="*/ 402 h 766"/>
                                  <a:gd name="T20" fmla="*/ 69 w 394"/>
                                  <a:gd name="T21" fmla="*/ 467 h 766"/>
                                  <a:gd name="T22" fmla="*/ 45 w 394"/>
                                  <a:gd name="T23" fmla="*/ 535 h 766"/>
                                  <a:gd name="T24" fmla="*/ 26 w 394"/>
                                  <a:gd name="T25" fmla="*/ 604 h 766"/>
                                  <a:gd name="T26" fmla="*/ 14 w 394"/>
                                  <a:gd name="T27" fmla="*/ 673 h 766"/>
                                  <a:gd name="T28" fmla="*/ 7 w 394"/>
                                  <a:gd name="T29" fmla="*/ 746 h 766"/>
                                  <a:gd name="T30" fmla="*/ 6 w 394"/>
                                  <a:gd name="T31" fmla="*/ 766 h 766"/>
                                  <a:gd name="T32" fmla="*/ 0 w 394"/>
                                  <a:gd name="T33" fmla="*/ 749 h 766"/>
                                  <a:gd name="T34" fmla="*/ 1 w 394"/>
                                  <a:gd name="T35" fmla="*/ 744 h 766"/>
                                  <a:gd name="T36" fmla="*/ 7 w 394"/>
                                  <a:gd name="T37" fmla="*/ 673 h 766"/>
                                  <a:gd name="T38" fmla="*/ 21 w 394"/>
                                  <a:gd name="T39" fmla="*/ 603 h 766"/>
                                  <a:gd name="T40" fmla="*/ 40 w 394"/>
                                  <a:gd name="T41" fmla="*/ 533 h 766"/>
                                  <a:gd name="T42" fmla="*/ 65 w 394"/>
                                  <a:gd name="T43" fmla="*/ 466 h 766"/>
                                  <a:gd name="T44" fmla="*/ 94 w 394"/>
                                  <a:gd name="T45" fmla="*/ 400 h 766"/>
                                  <a:gd name="T46" fmla="*/ 127 w 394"/>
                                  <a:gd name="T47" fmla="*/ 336 h 766"/>
                                  <a:gd name="T48" fmla="*/ 164 w 394"/>
                                  <a:gd name="T49" fmla="*/ 275 h 766"/>
                                  <a:gd name="T50" fmla="*/ 204 w 394"/>
                                  <a:gd name="T51" fmla="*/ 215 h 766"/>
                                  <a:gd name="T52" fmla="*/ 248 w 394"/>
                                  <a:gd name="T53" fmla="*/ 158 h 766"/>
                                  <a:gd name="T54" fmla="*/ 282 w 394"/>
                                  <a:gd name="T55" fmla="*/ 116 h 766"/>
                                  <a:gd name="T56" fmla="*/ 318 w 394"/>
                                  <a:gd name="T57" fmla="*/ 76 h 766"/>
                                  <a:gd name="T58" fmla="*/ 354 w 394"/>
                                  <a:gd name="T59" fmla="*/ 37 h 766"/>
                                  <a:gd name="T60" fmla="*/ 394 w 394"/>
                                  <a:gd name="T61" fmla="*/ 0 h 7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394" h="766">
                                    <a:moveTo>
                                      <a:pt x="394" y="0"/>
                                    </a:moveTo>
                                    <a:lnTo>
                                      <a:pt x="394" y="0"/>
                                    </a:lnTo>
                                    <a:lnTo>
                                      <a:pt x="356" y="38"/>
                                    </a:lnTo>
                                    <a:lnTo>
                                      <a:pt x="319" y="77"/>
                                    </a:lnTo>
                                    <a:lnTo>
                                      <a:pt x="284" y="117"/>
                                    </a:lnTo>
                                    <a:lnTo>
                                      <a:pt x="249" y="160"/>
                                    </a:lnTo>
                                    <a:lnTo>
                                      <a:pt x="207" y="218"/>
                                    </a:lnTo>
                                    <a:lnTo>
                                      <a:pt x="168" y="276"/>
                                    </a:lnTo>
                                    <a:lnTo>
                                      <a:pt x="131" y="339"/>
                                    </a:lnTo>
                                    <a:lnTo>
                                      <a:pt x="98" y="402"/>
                                    </a:lnTo>
                                    <a:lnTo>
                                      <a:pt x="69" y="467"/>
                                    </a:lnTo>
                                    <a:lnTo>
                                      <a:pt x="45" y="535"/>
                                    </a:lnTo>
                                    <a:lnTo>
                                      <a:pt x="26" y="604"/>
                                    </a:lnTo>
                                    <a:lnTo>
                                      <a:pt x="14" y="673"/>
                                    </a:lnTo>
                                    <a:lnTo>
                                      <a:pt x="7" y="746"/>
                                    </a:lnTo>
                                    <a:lnTo>
                                      <a:pt x="6" y="766"/>
                                    </a:lnTo>
                                    <a:lnTo>
                                      <a:pt x="0" y="749"/>
                                    </a:lnTo>
                                    <a:lnTo>
                                      <a:pt x="1" y="744"/>
                                    </a:lnTo>
                                    <a:lnTo>
                                      <a:pt x="7" y="673"/>
                                    </a:lnTo>
                                    <a:lnTo>
                                      <a:pt x="21" y="603"/>
                                    </a:lnTo>
                                    <a:lnTo>
                                      <a:pt x="40" y="533"/>
                                    </a:lnTo>
                                    <a:lnTo>
                                      <a:pt x="65" y="466"/>
                                    </a:lnTo>
                                    <a:lnTo>
                                      <a:pt x="94" y="400"/>
                                    </a:lnTo>
                                    <a:lnTo>
                                      <a:pt x="127" y="336"/>
                                    </a:lnTo>
                                    <a:lnTo>
                                      <a:pt x="164" y="275"/>
                                    </a:lnTo>
                                    <a:lnTo>
                                      <a:pt x="204" y="215"/>
                                    </a:lnTo>
                                    <a:lnTo>
                                      <a:pt x="248" y="158"/>
                                    </a:lnTo>
                                    <a:lnTo>
                                      <a:pt x="282" y="116"/>
                                    </a:lnTo>
                                    <a:lnTo>
                                      <a:pt x="318" y="76"/>
                                    </a:lnTo>
                                    <a:lnTo>
                                      <a:pt x="354" y="37"/>
                                    </a:lnTo>
                                    <a:lnTo>
                                      <a:pt x="39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8" name="Полилиния 28"/>
                            <wps:cNvSpPr>
                              <a:spLocks/>
                            </wps:cNvSpPr>
                            <wps:spPr bwMode="auto">
                              <a:xfrm>
                                <a:off x="563337" y="6915325"/>
                                <a:ext cx="57150" cy="307975"/>
                              </a:xfrm>
                              <a:custGeom>
                                <a:avLst/>
                                <a:gdLst>
                                  <a:gd name="T0" fmla="*/ 0 w 36"/>
                                  <a:gd name="T1" fmla="*/ 0 h 194"/>
                                  <a:gd name="T2" fmla="*/ 6 w 36"/>
                                  <a:gd name="T3" fmla="*/ 16 h 194"/>
                                  <a:gd name="T4" fmla="*/ 7 w 36"/>
                                  <a:gd name="T5" fmla="*/ 19 h 194"/>
                                  <a:gd name="T6" fmla="*/ 11 w 36"/>
                                  <a:gd name="T7" fmla="*/ 80 h 194"/>
                                  <a:gd name="T8" fmla="*/ 20 w 36"/>
                                  <a:gd name="T9" fmla="*/ 132 h 194"/>
                                  <a:gd name="T10" fmla="*/ 33 w 36"/>
                                  <a:gd name="T11" fmla="*/ 185 h 194"/>
                                  <a:gd name="T12" fmla="*/ 36 w 36"/>
                                  <a:gd name="T13" fmla="*/ 194 h 194"/>
                                  <a:gd name="T14" fmla="*/ 21 w 36"/>
                                  <a:gd name="T15" fmla="*/ 161 h 194"/>
                                  <a:gd name="T16" fmla="*/ 15 w 36"/>
                                  <a:gd name="T17" fmla="*/ 145 h 194"/>
                                  <a:gd name="T18" fmla="*/ 5 w 36"/>
                                  <a:gd name="T19" fmla="*/ 81 h 194"/>
                                  <a:gd name="T20" fmla="*/ 1 w 36"/>
                                  <a:gd name="T21" fmla="*/ 41 h 194"/>
                                  <a:gd name="T22" fmla="*/ 0 w 36"/>
                                  <a:gd name="T23" fmla="*/ 0 h 19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6" h="194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7" y="19"/>
                                    </a:lnTo>
                                    <a:lnTo>
                                      <a:pt x="11" y="80"/>
                                    </a:lnTo>
                                    <a:lnTo>
                                      <a:pt x="20" y="132"/>
                                    </a:lnTo>
                                    <a:lnTo>
                                      <a:pt x="33" y="185"/>
                                    </a:lnTo>
                                    <a:lnTo>
                                      <a:pt x="36" y="194"/>
                                    </a:lnTo>
                                    <a:lnTo>
                                      <a:pt x="21" y="161"/>
                                    </a:lnTo>
                                    <a:lnTo>
                                      <a:pt x="15" y="145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0" name="Полилиния 30"/>
                            <wps:cNvSpPr>
                              <a:spLocks/>
                            </wps:cNvSpPr>
                            <wps:spPr bwMode="auto">
                              <a:xfrm>
                                <a:off x="607787" y="7229650"/>
                                <a:ext cx="49213" cy="103188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5"/>
                                  <a:gd name="T2" fmla="*/ 31 w 31"/>
                                  <a:gd name="T3" fmla="*/ 65 h 65"/>
                                  <a:gd name="T4" fmla="*/ 23 w 31"/>
                                  <a:gd name="T5" fmla="*/ 65 h 65"/>
                                  <a:gd name="T6" fmla="*/ 0 w 31"/>
                                  <a:gd name="T7" fmla="*/ 0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5">
                                    <a:moveTo>
                                      <a:pt x="0" y="0"/>
                                    </a:moveTo>
                                    <a:lnTo>
                                      <a:pt x="31" y="65"/>
                                    </a:lnTo>
                                    <a:lnTo>
                                      <a:pt x="23" y="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2" name="Полилиния 32"/>
                            <wps:cNvSpPr>
                              <a:spLocks/>
                            </wps:cNvSpPr>
                            <wps:spPr bwMode="auto">
                              <a:xfrm>
                                <a:off x="563337" y="6878812"/>
                                <a:ext cx="11113" cy="66675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2"/>
                                  <a:gd name="T2" fmla="*/ 6 w 7"/>
                                  <a:gd name="T3" fmla="*/ 17 h 42"/>
                                  <a:gd name="T4" fmla="*/ 7 w 7"/>
                                  <a:gd name="T5" fmla="*/ 42 h 42"/>
                                  <a:gd name="T6" fmla="*/ 6 w 7"/>
                                  <a:gd name="T7" fmla="*/ 39 h 42"/>
                                  <a:gd name="T8" fmla="*/ 0 w 7"/>
                                  <a:gd name="T9" fmla="*/ 23 h 42"/>
                                  <a:gd name="T10" fmla="*/ 0 w 7"/>
                                  <a:gd name="T11" fmla="*/ 0 h 4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2">
                                    <a:moveTo>
                                      <a:pt x="0" y="0"/>
                                    </a:moveTo>
                                    <a:lnTo>
                                      <a:pt x="6" y="17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6" y="39"/>
                                    </a:lnTo>
                                    <a:lnTo>
                                      <a:pt x="0" y="2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4" name="Полилиния 34"/>
                            <wps:cNvSpPr>
                              <a:spLocks/>
                            </wps:cNvSpPr>
                            <wps:spPr bwMode="auto">
                              <a:xfrm>
                                <a:off x="587149" y="7145512"/>
                                <a:ext cx="71438" cy="187325"/>
                              </a:xfrm>
                              <a:custGeom>
                                <a:avLst/>
                                <a:gdLst>
                                  <a:gd name="T0" fmla="*/ 0 w 45"/>
                                  <a:gd name="T1" fmla="*/ 0 h 118"/>
                                  <a:gd name="T2" fmla="*/ 6 w 45"/>
                                  <a:gd name="T3" fmla="*/ 16 h 118"/>
                                  <a:gd name="T4" fmla="*/ 21 w 45"/>
                                  <a:gd name="T5" fmla="*/ 49 h 118"/>
                                  <a:gd name="T6" fmla="*/ 33 w 45"/>
                                  <a:gd name="T7" fmla="*/ 84 h 118"/>
                                  <a:gd name="T8" fmla="*/ 45 w 45"/>
                                  <a:gd name="T9" fmla="*/ 118 h 118"/>
                                  <a:gd name="T10" fmla="*/ 44 w 45"/>
                                  <a:gd name="T11" fmla="*/ 118 h 118"/>
                                  <a:gd name="T12" fmla="*/ 13 w 45"/>
                                  <a:gd name="T13" fmla="*/ 53 h 118"/>
                                  <a:gd name="T14" fmla="*/ 11 w 45"/>
                                  <a:gd name="T15" fmla="*/ 42 h 118"/>
                                  <a:gd name="T16" fmla="*/ 0 w 45"/>
                                  <a:gd name="T17" fmla="*/ 0 h 11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5" h="118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21" y="49"/>
                                    </a:lnTo>
                                    <a:lnTo>
                                      <a:pt x="33" y="84"/>
                                    </a:lnTo>
                                    <a:lnTo>
                                      <a:pt x="45" y="118"/>
                                    </a:lnTo>
                                    <a:lnTo>
                                      <a:pt x="44" y="118"/>
                                    </a:lnTo>
                                    <a:lnTo>
                                      <a:pt x="13" y="53"/>
                                    </a:lnTo>
                                    <a:lnTo>
                                      <a:pt x="11" y="4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0">
                                <a:solidFill>
                                  <a:schemeClr val="tx2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  <wpg:grpSp>
                          <wpg:cNvPr id="36" name="Группа 36"/>
                          <wpg:cNvGrpSpPr>
                            <a:grpSpLocks noChangeAspect="1"/>
                          </wpg:cNvGrpSpPr>
                          <wpg:grpSpPr>
                            <a:xfrm>
                              <a:off x="80645" y="4826972"/>
                              <a:ext cx="1306273" cy="2505863"/>
                              <a:chOff x="80645" y="4649964"/>
                              <a:chExt cx="874712" cy="1677988"/>
                            </a:xfrm>
                          </wpg:grpSpPr>
                          <wps:wsp>
                            <wps:cNvPr id="38" name="Полилиния 38"/>
                            <wps:cNvSpPr>
                              <a:spLocks/>
                            </wps:cNvSpPr>
                            <wps:spPr bwMode="auto">
                              <a:xfrm>
                                <a:off x="118745" y="5189714"/>
                                <a:ext cx="198438" cy="714375"/>
                              </a:xfrm>
                              <a:custGeom>
                                <a:avLst/>
                                <a:gdLst>
                                  <a:gd name="T0" fmla="*/ 0 w 125"/>
                                  <a:gd name="T1" fmla="*/ 0 h 450"/>
                                  <a:gd name="T2" fmla="*/ 41 w 125"/>
                                  <a:gd name="T3" fmla="*/ 155 h 450"/>
                                  <a:gd name="T4" fmla="*/ 86 w 125"/>
                                  <a:gd name="T5" fmla="*/ 309 h 450"/>
                                  <a:gd name="T6" fmla="*/ 125 w 125"/>
                                  <a:gd name="T7" fmla="*/ 425 h 450"/>
                                  <a:gd name="T8" fmla="*/ 125 w 125"/>
                                  <a:gd name="T9" fmla="*/ 450 h 450"/>
                                  <a:gd name="T10" fmla="*/ 79 w 125"/>
                                  <a:gd name="T11" fmla="*/ 311 h 450"/>
                                  <a:gd name="T12" fmla="*/ 41 w 125"/>
                                  <a:gd name="T13" fmla="*/ 183 h 450"/>
                                  <a:gd name="T14" fmla="*/ 7 w 125"/>
                                  <a:gd name="T15" fmla="*/ 54 h 450"/>
                                  <a:gd name="T16" fmla="*/ 0 w 125"/>
                                  <a:gd name="T17" fmla="*/ 0 h 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5" h="450">
                                    <a:moveTo>
                                      <a:pt x="0" y="0"/>
                                    </a:moveTo>
                                    <a:lnTo>
                                      <a:pt x="41" y="155"/>
                                    </a:lnTo>
                                    <a:lnTo>
                                      <a:pt x="86" y="309"/>
                                    </a:lnTo>
                                    <a:lnTo>
                                      <a:pt x="125" y="425"/>
                                    </a:lnTo>
                                    <a:lnTo>
                                      <a:pt x="125" y="450"/>
                                    </a:lnTo>
                                    <a:lnTo>
                                      <a:pt x="79" y="311"/>
                                    </a:lnTo>
                                    <a:lnTo>
                                      <a:pt x="41" y="183"/>
                                    </a:lnTo>
                                    <a:lnTo>
                                      <a:pt x="7" y="5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>
                                  <a:alpha val="20000"/>
                                </a:schemeClr>
                              </a:solidFill>
                              <a:ln w="0"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0" name="Полилиния 40"/>
                            <wps:cNvSpPr>
                              <a:spLocks/>
                            </wps:cNvSpPr>
                            <wps:spPr bwMode="auto">
                              <a:xfrm>
                                <a:off x="328295" y="5891389"/>
                                <a:ext cx="187325" cy="436563"/>
                              </a:xfrm>
                              <a:custGeom>
                                <a:avLst/>
                                <a:gdLst>
                                  <a:gd name="T0" fmla="*/ 0 w 118"/>
                                  <a:gd name="T1" fmla="*/ 0 h 275"/>
                                  <a:gd name="T2" fmla="*/ 8 w 118"/>
                                  <a:gd name="T3" fmla="*/ 20 h 275"/>
                                  <a:gd name="T4" fmla="*/ 37 w 118"/>
                                  <a:gd name="T5" fmla="*/ 96 h 275"/>
                                  <a:gd name="T6" fmla="*/ 69 w 118"/>
                                  <a:gd name="T7" fmla="*/ 170 h 275"/>
                                  <a:gd name="T8" fmla="*/ 118 w 118"/>
                                  <a:gd name="T9" fmla="*/ 275 h 275"/>
                                  <a:gd name="T10" fmla="*/ 109 w 118"/>
                                  <a:gd name="T11" fmla="*/ 275 h 275"/>
                                  <a:gd name="T12" fmla="*/ 61 w 118"/>
                                  <a:gd name="T13" fmla="*/ 174 h 275"/>
                                  <a:gd name="T14" fmla="*/ 30 w 118"/>
                                  <a:gd name="T15" fmla="*/ 100 h 275"/>
                                  <a:gd name="T16" fmla="*/ 0 w 118"/>
                                  <a:gd name="T17" fmla="*/ 26 h 275"/>
                                  <a:gd name="T18" fmla="*/ 0 w 118"/>
                                  <a:gd name="T19" fmla="*/ 0 h 2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8" h="275">
                                    <a:moveTo>
                                      <a:pt x="0" y="0"/>
                                    </a:moveTo>
                                    <a:lnTo>
                                      <a:pt x="8" y="20"/>
                                    </a:lnTo>
                                    <a:lnTo>
                                      <a:pt x="37" y="96"/>
                                    </a:lnTo>
                                    <a:lnTo>
                                      <a:pt x="69" y="170"/>
                                    </a:lnTo>
                                    <a:lnTo>
                                      <a:pt x="118" y="275"/>
                                    </a:lnTo>
                                    <a:lnTo>
                                      <a:pt x="109" y="275"/>
                                    </a:lnTo>
                                    <a:lnTo>
                                      <a:pt x="61" y="174"/>
                                    </a:lnTo>
                                    <a:lnTo>
                                      <a:pt x="30" y="100"/>
                                    </a:lnTo>
                                    <a:lnTo>
                                      <a:pt x="0" y="2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>
                                  <a:alpha val="20000"/>
                                </a:schemeClr>
                              </a:solidFill>
                              <a:ln w="0"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2" name="Полилиния 42"/>
                            <wps:cNvSpPr>
                              <a:spLocks/>
                            </wps:cNvSpPr>
                            <wps:spPr bwMode="auto">
                              <a:xfrm>
                                <a:off x="80645" y="5010327"/>
                                <a:ext cx="31750" cy="192088"/>
                              </a:xfrm>
                              <a:custGeom>
                                <a:avLst/>
                                <a:gdLst>
                                  <a:gd name="T0" fmla="*/ 0 w 20"/>
                                  <a:gd name="T1" fmla="*/ 0 h 121"/>
                                  <a:gd name="T2" fmla="*/ 16 w 20"/>
                                  <a:gd name="T3" fmla="*/ 72 h 121"/>
                                  <a:gd name="T4" fmla="*/ 20 w 20"/>
                                  <a:gd name="T5" fmla="*/ 121 h 121"/>
                                  <a:gd name="T6" fmla="*/ 18 w 20"/>
                                  <a:gd name="T7" fmla="*/ 112 h 121"/>
                                  <a:gd name="T8" fmla="*/ 0 w 20"/>
                                  <a:gd name="T9" fmla="*/ 31 h 121"/>
                                  <a:gd name="T10" fmla="*/ 0 w 20"/>
                                  <a:gd name="T11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0" h="121">
                                    <a:moveTo>
                                      <a:pt x="0" y="0"/>
                                    </a:moveTo>
                                    <a:lnTo>
                                      <a:pt x="16" y="72"/>
                                    </a:lnTo>
                                    <a:lnTo>
                                      <a:pt x="20" y="121"/>
                                    </a:lnTo>
                                    <a:lnTo>
                                      <a:pt x="18" y="112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>
                                  <a:alpha val="20000"/>
                                </a:schemeClr>
                              </a:solidFill>
                              <a:ln w="0"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4" name="Полилиния 44"/>
                            <wps:cNvSpPr>
                              <a:spLocks/>
                            </wps:cNvSpPr>
                            <wps:spPr bwMode="auto">
                              <a:xfrm>
                                <a:off x="112395" y="5202414"/>
                                <a:ext cx="250825" cy="1020763"/>
                              </a:xfrm>
                              <a:custGeom>
                                <a:avLst/>
                                <a:gdLst>
                                  <a:gd name="T0" fmla="*/ 0 w 158"/>
                                  <a:gd name="T1" fmla="*/ 0 h 643"/>
                                  <a:gd name="T2" fmla="*/ 11 w 158"/>
                                  <a:gd name="T3" fmla="*/ 46 h 643"/>
                                  <a:gd name="T4" fmla="*/ 22 w 158"/>
                                  <a:gd name="T5" fmla="*/ 129 h 643"/>
                                  <a:gd name="T6" fmla="*/ 36 w 158"/>
                                  <a:gd name="T7" fmla="*/ 211 h 643"/>
                                  <a:gd name="T8" fmla="*/ 55 w 158"/>
                                  <a:gd name="T9" fmla="*/ 301 h 643"/>
                                  <a:gd name="T10" fmla="*/ 76 w 158"/>
                                  <a:gd name="T11" fmla="*/ 389 h 643"/>
                                  <a:gd name="T12" fmla="*/ 103 w 158"/>
                                  <a:gd name="T13" fmla="*/ 476 h 643"/>
                                  <a:gd name="T14" fmla="*/ 123 w 158"/>
                                  <a:gd name="T15" fmla="*/ 533 h 643"/>
                                  <a:gd name="T16" fmla="*/ 144 w 158"/>
                                  <a:gd name="T17" fmla="*/ 588 h 643"/>
                                  <a:gd name="T18" fmla="*/ 155 w 158"/>
                                  <a:gd name="T19" fmla="*/ 632 h 643"/>
                                  <a:gd name="T20" fmla="*/ 158 w 158"/>
                                  <a:gd name="T21" fmla="*/ 643 h 643"/>
                                  <a:gd name="T22" fmla="*/ 142 w 158"/>
                                  <a:gd name="T23" fmla="*/ 608 h 643"/>
                                  <a:gd name="T24" fmla="*/ 118 w 158"/>
                                  <a:gd name="T25" fmla="*/ 544 h 643"/>
                                  <a:gd name="T26" fmla="*/ 95 w 158"/>
                                  <a:gd name="T27" fmla="*/ 478 h 643"/>
                                  <a:gd name="T28" fmla="*/ 69 w 158"/>
                                  <a:gd name="T29" fmla="*/ 391 h 643"/>
                                  <a:gd name="T30" fmla="*/ 47 w 158"/>
                                  <a:gd name="T31" fmla="*/ 302 h 643"/>
                                  <a:gd name="T32" fmla="*/ 29 w 158"/>
                                  <a:gd name="T33" fmla="*/ 212 h 643"/>
                                  <a:gd name="T34" fmla="*/ 13 w 158"/>
                                  <a:gd name="T35" fmla="*/ 107 h 643"/>
                                  <a:gd name="T36" fmla="*/ 0 w 158"/>
                                  <a:gd name="T37" fmla="*/ 0 h 6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8" h="643">
                                    <a:moveTo>
                                      <a:pt x="0" y="0"/>
                                    </a:moveTo>
                                    <a:lnTo>
                                      <a:pt x="11" y="46"/>
                                    </a:lnTo>
                                    <a:lnTo>
                                      <a:pt x="22" y="129"/>
                                    </a:lnTo>
                                    <a:lnTo>
                                      <a:pt x="36" y="211"/>
                                    </a:lnTo>
                                    <a:lnTo>
                                      <a:pt x="55" y="301"/>
                                    </a:lnTo>
                                    <a:lnTo>
                                      <a:pt x="76" y="389"/>
                                    </a:lnTo>
                                    <a:lnTo>
                                      <a:pt x="103" y="476"/>
                                    </a:lnTo>
                                    <a:lnTo>
                                      <a:pt x="123" y="533"/>
                                    </a:lnTo>
                                    <a:lnTo>
                                      <a:pt x="144" y="588"/>
                                    </a:lnTo>
                                    <a:lnTo>
                                      <a:pt x="155" y="632"/>
                                    </a:lnTo>
                                    <a:lnTo>
                                      <a:pt x="158" y="643"/>
                                    </a:lnTo>
                                    <a:lnTo>
                                      <a:pt x="142" y="608"/>
                                    </a:lnTo>
                                    <a:lnTo>
                                      <a:pt x="118" y="544"/>
                                    </a:lnTo>
                                    <a:lnTo>
                                      <a:pt x="95" y="478"/>
                                    </a:lnTo>
                                    <a:lnTo>
                                      <a:pt x="69" y="391"/>
                                    </a:lnTo>
                                    <a:lnTo>
                                      <a:pt x="47" y="302"/>
                                    </a:lnTo>
                                    <a:lnTo>
                                      <a:pt x="29" y="212"/>
                                    </a:lnTo>
                                    <a:lnTo>
                                      <a:pt x="13" y="10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>
                                  <a:alpha val="20000"/>
                                </a:schemeClr>
                              </a:solidFill>
                              <a:ln w="0"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6" name="Полилиния 46"/>
                            <wps:cNvSpPr>
                              <a:spLocks/>
                            </wps:cNvSpPr>
                            <wps:spPr bwMode="auto">
                              <a:xfrm>
                                <a:off x="375920" y="6215239"/>
                                <a:ext cx="52388" cy="112713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71"/>
                                  <a:gd name="T2" fmla="*/ 33 w 33"/>
                                  <a:gd name="T3" fmla="*/ 71 h 71"/>
                                  <a:gd name="T4" fmla="*/ 24 w 33"/>
                                  <a:gd name="T5" fmla="*/ 71 h 71"/>
                                  <a:gd name="T6" fmla="*/ 11 w 33"/>
                                  <a:gd name="T7" fmla="*/ 36 h 71"/>
                                  <a:gd name="T8" fmla="*/ 0 w 33"/>
                                  <a:gd name="T9" fmla="*/ 0 h 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71">
                                    <a:moveTo>
                                      <a:pt x="0" y="0"/>
                                    </a:moveTo>
                                    <a:lnTo>
                                      <a:pt x="33" y="71"/>
                                    </a:lnTo>
                                    <a:lnTo>
                                      <a:pt x="24" y="71"/>
                                    </a:lnTo>
                                    <a:lnTo>
                                      <a:pt x="11" y="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>
                                  <a:alpha val="20000"/>
                                </a:schemeClr>
                              </a:solidFill>
                              <a:ln w="0"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48" name="Полилиния 48"/>
                            <wps:cNvSpPr>
                              <a:spLocks/>
                            </wps:cNvSpPr>
                            <wps:spPr bwMode="auto">
                              <a:xfrm>
                                <a:off x="106045" y="5124627"/>
                                <a:ext cx="23813" cy="150813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5"/>
                                  <a:gd name="T2" fmla="*/ 8 w 15"/>
                                  <a:gd name="T3" fmla="*/ 37 h 95"/>
                                  <a:gd name="T4" fmla="*/ 8 w 15"/>
                                  <a:gd name="T5" fmla="*/ 41 h 95"/>
                                  <a:gd name="T6" fmla="*/ 15 w 15"/>
                                  <a:gd name="T7" fmla="*/ 95 h 95"/>
                                  <a:gd name="T8" fmla="*/ 4 w 15"/>
                                  <a:gd name="T9" fmla="*/ 49 h 95"/>
                                  <a:gd name="T10" fmla="*/ 0 w 15"/>
                                  <a:gd name="T11" fmla="*/ 0 h 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5">
                                    <a:moveTo>
                                      <a:pt x="0" y="0"/>
                                    </a:moveTo>
                                    <a:lnTo>
                                      <a:pt x="8" y="37"/>
                                    </a:lnTo>
                                    <a:lnTo>
                                      <a:pt x="8" y="41"/>
                                    </a:lnTo>
                                    <a:lnTo>
                                      <a:pt x="15" y="95"/>
                                    </a:lnTo>
                                    <a:lnTo>
                                      <a:pt x="4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>
                                  <a:alpha val="20000"/>
                                </a:schemeClr>
                              </a:solidFill>
                              <a:ln w="0"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0" name="Полилиния 50"/>
                            <wps:cNvSpPr>
                              <a:spLocks/>
                            </wps:cNvSpPr>
                            <wps:spPr bwMode="auto">
                              <a:xfrm>
                                <a:off x="317182" y="4649964"/>
                                <a:ext cx="638175" cy="1241425"/>
                              </a:xfrm>
                              <a:custGeom>
                                <a:avLst/>
                                <a:gdLst>
                                  <a:gd name="T0" fmla="*/ 402 w 402"/>
                                  <a:gd name="T1" fmla="*/ 0 h 782"/>
                                  <a:gd name="T2" fmla="*/ 402 w 402"/>
                                  <a:gd name="T3" fmla="*/ 1 h 782"/>
                                  <a:gd name="T4" fmla="*/ 363 w 402"/>
                                  <a:gd name="T5" fmla="*/ 39 h 782"/>
                                  <a:gd name="T6" fmla="*/ 325 w 402"/>
                                  <a:gd name="T7" fmla="*/ 79 h 782"/>
                                  <a:gd name="T8" fmla="*/ 290 w 402"/>
                                  <a:gd name="T9" fmla="*/ 121 h 782"/>
                                  <a:gd name="T10" fmla="*/ 255 w 402"/>
                                  <a:gd name="T11" fmla="*/ 164 h 782"/>
                                  <a:gd name="T12" fmla="*/ 211 w 402"/>
                                  <a:gd name="T13" fmla="*/ 222 h 782"/>
                                  <a:gd name="T14" fmla="*/ 171 w 402"/>
                                  <a:gd name="T15" fmla="*/ 284 h 782"/>
                                  <a:gd name="T16" fmla="*/ 133 w 402"/>
                                  <a:gd name="T17" fmla="*/ 346 h 782"/>
                                  <a:gd name="T18" fmla="*/ 100 w 402"/>
                                  <a:gd name="T19" fmla="*/ 411 h 782"/>
                                  <a:gd name="T20" fmla="*/ 71 w 402"/>
                                  <a:gd name="T21" fmla="*/ 478 h 782"/>
                                  <a:gd name="T22" fmla="*/ 45 w 402"/>
                                  <a:gd name="T23" fmla="*/ 546 h 782"/>
                                  <a:gd name="T24" fmla="*/ 27 w 402"/>
                                  <a:gd name="T25" fmla="*/ 617 h 782"/>
                                  <a:gd name="T26" fmla="*/ 13 w 402"/>
                                  <a:gd name="T27" fmla="*/ 689 h 782"/>
                                  <a:gd name="T28" fmla="*/ 7 w 402"/>
                                  <a:gd name="T29" fmla="*/ 761 h 782"/>
                                  <a:gd name="T30" fmla="*/ 7 w 402"/>
                                  <a:gd name="T31" fmla="*/ 782 h 782"/>
                                  <a:gd name="T32" fmla="*/ 0 w 402"/>
                                  <a:gd name="T33" fmla="*/ 765 h 782"/>
                                  <a:gd name="T34" fmla="*/ 1 w 402"/>
                                  <a:gd name="T35" fmla="*/ 761 h 782"/>
                                  <a:gd name="T36" fmla="*/ 7 w 402"/>
                                  <a:gd name="T37" fmla="*/ 688 h 782"/>
                                  <a:gd name="T38" fmla="*/ 21 w 402"/>
                                  <a:gd name="T39" fmla="*/ 616 h 782"/>
                                  <a:gd name="T40" fmla="*/ 40 w 402"/>
                                  <a:gd name="T41" fmla="*/ 545 h 782"/>
                                  <a:gd name="T42" fmla="*/ 66 w 402"/>
                                  <a:gd name="T43" fmla="*/ 475 h 782"/>
                                  <a:gd name="T44" fmla="*/ 95 w 402"/>
                                  <a:gd name="T45" fmla="*/ 409 h 782"/>
                                  <a:gd name="T46" fmla="*/ 130 w 402"/>
                                  <a:gd name="T47" fmla="*/ 343 h 782"/>
                                  <a:gd name="T48" fmla="*/ 167 w 402"/>
                                  <a:gd name="T49" fmla="*/ 281 h 782"/>
                                  <a:gd name="T50" fmla="*/ 209 w 402"/>
                                  <a:gd name="T51" fmla="*/ 220 h 782"/>
                                  <a:gd name="T52" fmla="*/ 253 w 402"/>
                                  <a:gd name="T53" fmla="*/ 163 h 782"/>
                                  <a:gd name="T54" fmla="*/ 287 w 402"/>
                                  <a:gd name="T55" fmla="*/ 120 h 782"/>
                                  <a:gd name="T56" fmla="*/ 324 w 402"/>
                                  <a:gd name="T57" fmla="*/ 78 h 782"/>
                                  <a:gd name="T58" fmla="*/ 362 w 402"/>
                                  <a:gd name="T59" fmla="*/ 38 h 782"/>
                                  <a:gd name="T60" fmla="*/ 402 w 402"/>
                                  <a:gd name="T61" fmla="*/ 0 h 78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402" h="782">
                                    <a:moveTo>
                                      <a:pt x="402" y="0"/>
                                    </a:moveTo>
                                    <a:lnTo>
                                      <a:pt x="402" y="1"/>
                                    </a:lnTo>
                                    <a:lnTo>
                                      <a:pt x="363" y="39"/>
                                    </a:lnTo>
                                    <a:lnTo>
                                      <a:pt x="325" y="79"/>
                                    </a:lnTo>
                                    <a:lnTo>
                                      <a:pt x="290" y="121"/>
                                    </a:lnTo>
                                    <a:lnTo>
                                      <a:pt x="255" y="164"/>
                                    </a:lnTo>
                                    <a:lnTo>
                                      <a:pt x="211" y="222"/>
                                    </a:lnTo>
                                    <a:lnTo>
                                      <a:pt x="171" y="284"/>
                                    </a:lnTo>
                                    <a:lnTo>
                                      <a:pt x="133" y="346"/>
                                    </a:lnTo>
                                    <a:lnTo>
                                      <a:pt x="100" y="411"/>
                                    </a:lnTo>
                                    <a:lnTo>
                                      <a:pt x="71" y="478"/>
                                    </a:lnTo>
                                    <a:lnTo>
                                      <a:pt x="45" y="546"/>
                                    </a:lnTo>
                                    <a:lnTo>
                                      <a:pt x="27" y="617"/>
                                    </a:lnTo>
                                    <a:lnTo>
                                      <a:pt x="13" y="689"/>
                                    </a:lnTo>
                                    <a:lnTo>
                                      <a:pt x="7" y="761"/>
                                    </a:lnTo>
                                    <a:lnTo>
                                      <a:pt x="7" y="782"/>
                                    </a:lnTo>
                                    <a:lnTo>
                                      <a:pt x="0" y="765"/>
                                    </a:lnTo>
                                    <a:lnTo>
                                      <a:pt x="1" y="761"/>
                                    </a:lnTo>
                                    <a:lnTo>
                                      <a:pt x="7" y="688"/>
                                    </a:lnTo>
                                    <a:lnTo>
                                      <a:pt x="21" y="616"/>
                                    </a:lnTo>
                                    <a:lnTo>
                                      <a:pt x="40" y="545"/>
                                    </a:lnTo>
                                    <a:lnTo>
                                      <a:pt x="66" y="475"/>
                                    </a:lnTo>
                                    <a:lnTo>
                                      <a:pt x="95" y="409"/>
                                    </a:lnTo>
                                    <a:lnTo>
                                      <a:pt x="130" y="343"/>
                                    </a:lnTo>
                                    <a:lnTo>
                                      <a:pt x="167" y="281"/>
                                    </a:lnTo>
                                    <a:lnTo>
                                      <a:pt x="209" y="220"/>
                                    </a:lnTo>
                                    <a:lnTo>
                                      <a:pt x="253" y="163"/>
                                    </a:lnTo>
                                    <a:lnTo>
                                      <a:pt x="287" y="120"/>
                                    </a:lnTo>
                                    <a:lnTo>
                                      <a:pt x="324" y="78"/>
                                    </a:lnTo>
                                    <a:lnTo>
                                      <a:pt x="362" y="38"/>
                                    </a:lnTo>
                                    <a:lnTo>
                                      <a:pt x="40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>
                                  <a:alpha val="20000"/>
                                </a:schemeClr>
                              </a:solidFill>
                              <a:ln w="0"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2" name="Полилиния 52"/>
                            <wps:cNvSpPr>
                              <a:spLocks/>
                            </wps:cNvSpPr>
                            <wps:spPr bwMode="auto">
                              <a:xfrm>
                                <a:off x="317182" y="5904089"/>
                                <a:ext cx="58738" cy="311150"/>
                              </a:xfrm>
                              <a:custGeom>
                                <a:avLst/>
                                <a:gdLst>
                                  <a:gd name="T0" fmla="*/ 0 w 37"/>
                                  <a:gd name="T1" fmla="*/ 0 h 196"/>
                                  <a:gd name="T2" fmla="*/ 6 w 37"/>
                                  <a:gd name="T3" fmla="*/ 15 h 196"/>
                                  <a:gd name="T4" fmla="*/ 7 w 37"/>
                                  <a:gd name="T5" fmla="*/ 18 h 196"/>
                                  <a:gd name="T6" fmla="*/ 12 w 37"/>
                                  <a:gd name="T7" fmla="*/ 80 h 196"/>
                                  <a:gd name="T8" fmla="*/ 21 w 37"/>
                                  <a:gd name="T9" fmla="*/ 134 h 196"/>
                                  <a:gd name="T10" fmla="*/ 33 w 37"/>
                                  <a:gd name="T11" fmla="*/ 188 h 196"/>
                                  <a:gd name="T12" fmla="*/ 37 w 37"/>
                                  <a:gd name="T13" fmla="*/ 196 h 196"/>
                                  <a:gd name="T14" fmla="*/ 22 w 37"/>
                                  <a:gd name="T15" fmla="*/ 162 h 196"/>
                                  <a:gd name="T16" fmla="*/ 15 w 37"/>
                                  <a:gd name="T17" fmla="*/ 146 h 196"/>
                                  <a:gd name="T18" fmla="*/ 5 w 37"/>
                                  <a:gd name="T19" fmla="*/ 81 h 196"/>
                                  <a:gd name="T20" fmla="*/ 1 w 37"/>
                                  <a:gd name="T21" fmla="*/ 40 h 196"/>
                                  <a:gd name="T22" fmla="*/ 0 w 37"/>
                                  <a:gd name="T23" fmla="*/ 0 h 1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7" h="196">
                                    <a:moveTo>
                                      <a:pt x="0" y="0"/>
                                    </a:moveTo>
                                    <a:lnTo>
                                      <a:pt x="6" y="15"/>
                                    </a:lnTo>
                                    <a:lnTo>
                                      <a:pt x="7" y="18"/>
                                    </a:lnTo>
                                    <a:lnTo>
                                      <a:pt x="12" y="80"/>
                                    </a:lnTo>
                                    <a:lnTo>
                                      <a:pt x="21" y="134"/>
                                    </a:lnTo>
                                    <a:lnTo>
                                      <a:pt x="33" y="188"/>
                                    </a:lnTo>
                                    <a:lnTo>
                                      <a:pt x="37" y="196"/>
                                    </a:lnTo>
                                    <a:lnTo>
                                      <a:pt x="22" y="162"/>
                                    </a:lnTo>
                                    <a:lnTo>
                                      <a:pt x="15" y="146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>
                                  <a:alpha val="20000"/>
                                </a:schemeClr>
                              </a:solidFill>
                              <a:ln w="0"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4" name="Полилиния 54"/>
                            <wps:cNvSpPr>
                              <a:spLocks/>
                            </wps:cNvSpPr>
                            <wps:spPr bwMode="auto">
                              <a:xfrm>
                                <a:off x="363220" y="6223177"/>
                                <a:ext cx="49213" cy="104775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6"/>
                                  <a:gd name="T2" fmla="*/ 31 w 31"/>
                                  <a:gd name="T3" fmla="*/ 66 h 66"/>
                                  <a:gd name="T4" fmla="*/ 24 w 31"/>
                                  <a:gd name="T5" fmla="*/ 66 h 66"/>
                                  <a:gd name="T6" fmla="*/ 0 w 31"/>
                                  <a:gd name="T7" fmla="*/ 0 h 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6">
                                    <a:moveTo>
                                      <a:pt x="0" y="0"/>
                                    </a:moveTo>
                                    <a:lnTo>
                                      <a:pt x="31" y="66"/>
                                    </a:lnTo>
                                    <a:lnTo>
                                      <a:pt x="24" y="6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>
                                  <a:alpha val="20000"/>
                                </a:schemeClr>
                              </a:solidFill>
                              <a:ln w="0"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6" name="Полилиния 56"/>
                            <wps:cNvSpPr>
                              <a:spLocks/>
                            </wps:cNvSpPr>
                            <wps:spPr bwMode="auto">
                              <a:xfrm>
                                <a:off x="317182" y="5864402"/>
                                <a:ext cx="11113" cy="68263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3"/>
                                  <a:gd name="T2" fmla="*/ 7 w 7"/>
                                  <a:gd name="T3" fmla="*/ 17 h 43"/>
                                  <a:gd name="T4" fmla="*/ 7 w 7"/>
                                  <a:gd name="T5" fmla="*/ 43 h 43"/>
                                  <a:gd name="T6" fmla="*/ 6 w 7"/>
                                  <a:gd name="T7" fmla="*/ 40 h 43"/>
                                  <a:gd name="T8" fmla="*/ 0 w 7"/>
                                  <a:gd name="T9" fmla="*/ 25 h 43"/>
                                  <a:gd name="T10" fmla="*/ 0 w 7"/>
                                  <a:gd name="T11" fmla="*/ 0 h 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3">
                                    <a:moveTo>
                                      <a:pt x="0" y="0"/>
                                    </a:moveTo>
                                    <a:lnTo>
                                      <a:pt x="7" y="17"/>
                                    </a:lnTo>
                                    <a:lnTo>
                                      <a:pt x="7" y="43"/>
                                    </a:lnTo>
                                    <a:lnTo>
                                      <a:pt x="6" y="40"/>
                                    </a:lnTo>
                                    <a:lnTo>
                                      <a:pt x="0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>
                                  <a:alpha val="20000"/>
                                </a:schemeClr>
                              </a:solidFill>
                              <a:ln w="0"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8" name="Полилиния 58"/>
                            <wps:cNvSpPr>
                              <a:spLocks/>
                            </wps:cNvSpPr>
                            <wps:spPr bwMode="auto">
                              <a:xfrm>
                                <a:off x="340995" y="6135864"/>
                                <a:ext cx="73025" cy="192088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121"/>
                                  <a:gd name="T2" fmla="*/ 7 w 46"/>
                                  <a:gd name="T3" fmla="*/ 16 h 121"/>
                                  <a:gd name="T4" fmla="*/ 22 w 46"/>
                                  <a:gd name="T5" fmla="*/ 50 h 121"/>
                                  <a:gd name="T6" fmla="*/ 33 w 46"/>
                                  <a:gd name="T7" fmla="*/ 86 h 121"/>
                                  <a:gd name="T8" fmla="*/ 46 w 46"/>
                                  <a:gd name="T9" fmla="*/ 121 h 121"/>
                                  <a:gd name="T10" fmla="*/ 45 w 46"/>
                                  <a:gd name="T11" fmla="*/ 121 h 121"/>
                                  <a:gd name="T12" fmla="*/ 14 w 46"/>
                                  <a:gd name="T13" fmla="*/ 55 h 121"/>
                                  <a:gd name="T14" fmla="*/ 11 w 46"/>
                                  <a:gd name="T15" fmla="*/ 44 h 121"/>
                                  <a:gd name="T16" fmla="*/ 0 w 46"/>
                                  <a:gd name="T17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6" h="121">
                                    <a:moveTo>
                                      <a:pt x="0" y="0"/>
                                    </a:moveTo>
                                    <a:lnTo>
                                      <a:pt x="7" y="16"/>
                                    </a:lnTo>
                                    <a:lnTo>
                                      <a:pt x="22" y="50"/>
                                    </a:lnTo>
                                    <a:lnTo>
                                      <a:pt x="33" y="86"/>
                                    </a:lnTo>
                                    <a:lnTo>
                                      <a:pt x="46" y="121"/>
                                    </a:lnTo>
                                    <a:lnTo>
                                      <a:pt x="45" y="121"/>
                                    </a:lnTo>
                                    <a:lnTo>
                                      <a:pt x="14" y="55"/>
                                    </a:lnTo>
                                    <a:lnTo>
                                      <a:pt x="11" y="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>
                                  <a:alpha val="20000"/>
                                </a:schemeClr>
                              </a:solidFill>
                              <a:ln w="0"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C8D9BD" id="Группа 2" o:spid="_x0000_s1028" style="position:absolute;margin-left:24pt;margin-top:51pt;width:217.3pt;height:718.55pt;z-index:-251655168;mso-position-horizontal-relative:page;mso-position-vertical-relative:page" coordsize="27601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">
                <v:rect id="Прямоугольник 4" o:spid="_x0000_s1029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" fillcolor="#44546a [3215]" stroked="f" strokeweight="1pt"/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Пятиугольник 6" o:spid="_x0000_s1030" type="#_x0000_t15" style="position:absolute;top:43216;width:27601;height:5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" adj="19440" fillcolor="#5b9bd5 [3204]" stroked="f" strokeweight="1pt">
                  <v:textbox inset=",0,14.4pt,0">
                    <w:txbxContent>
                      <w:sdt>
                        <w:sdtPr>
                          <w:rPr>
                            <w:color w:val="FFFFFF" w:themeColor="background1"/>
                            <w:sz w:val="28"/>
                            <w:szCs w:val="28"/>
                          </w:rPr>
                          <w:alias w:val="Дата"/>
                          <w:tag w:val=""/>
                          <w:id w:val="-650599894"/>
                          <w:showingPlcHdr/>
                          <w:dataBinding w:prefixMappings="xmlns:ns0='http://schemas.microsoft.com/office/2006/coverPageProps' " w:xpath="/ns0:CoverPageProperties[1]/ns0:PublishDate[1]" w:storeItemID="{55AF091B-3C7A-41E3-B477-F2FDAA23CFDA}"/>
                          <w:date>
                            <w:dateFormat w:val="d.M.yyyy"/>
                            <w:lid w:val="ru-RU"/>
                            <w:storeMappedDataAs w:val="dateTime"/>
                            <w:calendar w:val="gregorian"/>
                          </w:date>
                        </w:sdtPr>
                        <w:sdtContent>
                          <w:p w14:paraId="37676EB4" w14:textId="77777777" w:rsidR="001D3512" w:rsidRDefault="001D3512" w:rsidP="00620062">
                            <w:pPr>
                              <w:pStyle w:val="a9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   </w:t>
                            </w:r>
                          </w:p>
                        </w:sdtContent>
                      </w:sdt>
                    </w:txbxContent>
                  </v:textbox>
                </v:shape>
                <v:group id="Группа 8" o:spid="_x0000_s1031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group id="Группа 10" o:spid="_x0000_s1032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<o:lock v:ext="edit" aspectratio="t"/>
                    <v:shape id="Полилиния 12" o:spid="_x0000_s1033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" path="m,l39,152,84,304r38,113l122,440,76,306,39,180,6,53,,xe" fillcolor="#44546a [3215]" strokecolor="#44546a [3215]" strokeweight="0">
                      <v:path arrowok="t" o:connecttype="custom" o:connectlocs="0,0;61913,241300;133350,482600;193675,661988;193675,698500;120650,485775;61913,285750;9525,84138;0,0" o:connectangles="0,0,0,0,0,0,0,0,0"/>
                    </v:shape>
                    <v:shape id="Полилиния 14" o:spid="_x0000_s1034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" path="m,l8,19,37,93r30,74l116,269r-8,l60,169,30,98,1,25,,xe" fillcolor="#44546a [3215]" strokecolor="#44546a [3215]" strokeweight="0">
                      <v:path arrowok="t" o:connecttype="custom" o:connectlocs="0,0;12700,30163;58738,147638;106363,265113;184150,427038;171450,427038;95250,268288;47625,155575;1588,39688;0,0" o:connectangles="0,0,0,0,0,0,0,0,0,0"/>
                    </v:shape>
                    <v:shape id="Полилиния 16" o:spid="_x0000_s1035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" path="m,l,,1,79r2,80l12,317,23,476,39,634,58,792,83,948r24,138l135,1223r5,49l138,1262,105,1106,77,949,53,792,35,634,20,476,9,317,2,159,,79,,xe" fillcolor="#44546a [3215]" strokecolor="#44546a [3215]" strokeweight="0">
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</v:shape>
                    <v:shape id="Полилиния 18" o:spid="_x0000_s1036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" path="m45,r,l35,66r-9,67l14,267,6,401,3,534,6,669r8,134l18,854r,-3l9,814,8,803,1,669,,534,3,401,12,267,25,132,34,66,45,xe" fillcolor="#44546a [3215]" strokecolor="#44546a [3215]" strokeweight="0">
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</v:shape>
                    <v:shape id="Полилиния 20" o:spid="_x0000_s1037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" path="m,l10,44r11,82l34,207r19,86l75,380r25,86l120,521r21,55l152,618r2,11l140,595,115,532,93,468,67,383,47,295,28,207,12,104,,xe" fillcolor="#44546a [3215]" strokecolor="#44546a [3215]" strokeweight="0">
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</v:shape>
                    <v:shape id="Полилиния 22" o:spid="_x0000_s1038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" path="m,l33,69r-9,l12,35,,xe" fillcolor="#44546a [3215]" strokecolor="#44546a [3215]" strokeweight="0">
                      <v:path arrowok="t" o:connecttype="custom" o:connectlocs="0,0;52388,109538;38100,109538;19050,55563;0,0" o:connectangles="0,0,0,0,0"/>
                    </v:shape>
                    <v:shape id="Полилиния 24" o:spid="_x0000_s1039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" path="m,l9,37r,3l15,93,5,49,,xe" fillcolor="#44546a [3215]" strokecolor="#44546a [3215]" strokeweight="0">
                      <v:path arrowok="t" o:connecttype="custom" o:connectlocs="0,0;14288,58738;14288,63500;23813,147638;7938,77788;0,0" o:connectangles="0,0,0,0,0,0"/>
                    </v:shape>
                    <v:shape id="Полилиния 26" o:spid="_x0000_s1040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44546a [3215]" strokecolor="#44546a [3215]" strokeweight="0">
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</v:shape>
                    <v:shape id="Полилиния 28" o:spid="_x0000_s1041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" path="m,l6,16r1,3l11,80r9,52l33,185r3,9l21,161,15,145,5,81,1,41,,xe" fillcolor="#44546a [3215]" strokecolor="#44546a [3215]" strokeweight="0">
                      <v:path arrowok="t" o:connecttype="custom" o:connectlocs="0,0;9525,25400;11113,30163;17463,127000;31750,209550;52388,293688;57150,307975;33338,255588;23813,230188;7938,128588;1588,65088;0,0" o:connectangles="0,0,0,0,0,0,0,0,0,0,0,0"/>
                    </v:shape>
                    <v:shape id="Полилиния 30" o:spid="_x0000_s1042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" path="m,l31,65r-8,l,xe" fillcolor="#44546a [3215]" strokecolor="#44546a [3215]" strokeweight="0">
                      <v:path arrowok="t" o:connecttype="custom" o:connectlocs="0,0;49213,103188;36513,103188;0,0" o:connectangles="0,0,0,0"/>
                    </v:shape>
                    <v:shape id="Полилиния 32" o:spid="_x0000_s1043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" path="m,l6,17,7,42,6,39,,23,,xe" fillcolor="#44546a [3215]" strokecolor="#44546a [3215]" strokeweight="0">
                      <v:path arrowok="t" o:connecttype="custom" o:connectlocs="0,0;9525,26988;11113,66675;9525,61913;0,36513;0,0" o:connectangles="0,0,0,0,0,0"/>
                    </v:shape>
                    <v:shape id="Полилиния 34" o:spid="_x0000_s1044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" path="m,l6,16,21,49,33,84r12,34l44,118,13,53,11,42,,xe" fillcolor="#44546a [3215]" strokecolor="#44546a [3215]" strokeweight="0">
                      <v:path arrowok="t" o:connecttype="custom" o:connectlocs="0,0;9525,25400;33338,77788;52388,133350;71438,187325;69850,187325;20638,84138;17463,66675;0,0" o:connectangles="0,0,0,0,0,0,0,0,0"/>
                    </v:shape>
                  </v:group>
                  <v:group id="Группа 36" o:spid="_x0000_s1045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<o:lock v:ext="edit" aspectratio="t"/>
                    <v:shape id="Полилиния 38" o:spid="_x0000_s1046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" path="m,l41,155,86,309r39,116l125,450,79,311,41,183,7,54,,xe" fillcolor="#44546a [3215]" strokecolor="#44546a [3215]" strokeweight="0">
                      <v:fill opacity="13107f"/>
                      <v:stroke opacity="13107f"/>
                      <v:path arrowok="t" o:connecttype="custom" o:connectlocs="0,0;65088,246063;136525,490538;198438,674688;198438,714375;125413,493713;65088,290513;11113,85725;0,0" o:connectangles="0,0,0,0,0,0,0,0,0"/>
                    </v:shape>
                    <v:shape id="Полилиния 40" o:spid="_x0000_s1047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" path="m,l8,20,37,96r32,74l118,275r-9,l61,174,30,100,,26,,xe" fillcolor="#44546a [3215]" strokecolor="#44546a [3215]" strokeweight="0">
                      <v:fill opacity="13107f"/>
                      <v:stroke opacity="13107f"/>
                      <v:path arrowok="t" o:connecttype="custom" o:connectlocs="0,0;12700,31750;58738,152400;109538,269875;187325,436563;173038,436563;96838,276225;47625,158750;0,41275;0,0" o:connectangles="0,0,0,0,0,0,0,0,0,0"/>
                    </v:shape>
                    <v:shape id="Полилиния 42" o:spid="_x0000_s1048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" path="m,l16,72r4,49l18,112,,31,,xe" fillcolor="#44546a [3215]" strokecolor="#44546a [3215]" strokeweight="0">
                      <v:fill opacity="13107f"/>
                      <v:stroke opacity="13107f"/>
                      <v:path arrowok="t" o:connecttype="custom" o:connectlocs="0,0;25400,114300;31750,192088;28575,177800;0,49213;0,0" o:connectangles="0,0,0,0,0,0"/>
                    </v:shape>
                    <v:shape id="Полилиния 44" o:spid="_x0000_s1049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" path="m,l11,46r11,83l36,211r19,90l76,389r27,87l123,533r21,55l155,632r3,11l142,608,118,544,95,478,69,391,47,302,29,212,13,107,,xe" fillcolor="#44546a [3215]" strokecolor="#44546a [3215]" strokeweight="0">
                      <v:fill opacity="13107f"/>
                      <v:stroke opacity="13107f"/>
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</v:shape>
                    <v:shape id="Полилиния 46" o:spid="_x0000_s1050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" path="m,l33,71r-9,l11,36,,xe" fillcolor="#44546a [3215]" strokecolor="#44546a [3215]" strokeweight="0">
                      <v:fill opacity="13107f"/>
                      <v:stroke opacity="13107f"/>
                      <v:path arrowok="t" o:connecttype="custom" o:connectlocs="0,0;52388,112713;38100,112713;17463,57150;0,0" o:connectangles="0,0,0,0,0"/>
                    </v:shape>
                    <v:shape id="Полилиния 48" o:spid="_x0000_s1051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" path="m,l8,37r,4l15,95,4,49,,xe" fillcolor="#44546a [3215]" strokecolor="#44546a [3215]" strokeweight="0">
                      <v:fill opacity="13107f"/>
                      <v:stroke opacity="13107f"/>
                      <v:path arrowok="t" o:connecttype="custom" o:connectlocs="0,0;12700,58738;12700,65088;23813,150813;6350,77788;0,0" o:connectangles="0,0,0,0,0,0"/>
                    </v:shape>
                    <v:shape id="Полилиния 50" o:spid="_x0000_s1052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" path="m402,r,1l363,39,325,79r-35,42l255,164r-44,58l171,284r-38,62l100,411,71,478,45,546,27,617,13,689,7,761r,21l,765r1,-4l7,688,21,616,40,545,66,475,95,409r35,-66l167,281r42,-61l253,163r34,-43l324,78,362,38,402,xe" fillcolor="#44546a [3215]" strokecolor="#44546a [3215]" strokeweight="0">
                      <v:fill opacity="13107f"/>
                      <v:stroke opacity="13107f"/>
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</v:shape>
                    <v:shape id="Полилиния 52" o:spid="_x0000_s1053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" path="m,l6,15r1,3l12,80r9,54l33,188r4,8l22,162,15,146,5,81,1,40,,xe" fillcolor="#44546a [3215]" strokecolor="#44546a [3215]" strokeweight="0">
                      <v:fill opacity="13107f"/>
                      <v:stroke opacity="13107f"/>
                      <v:path arrowok="t" o:connecttype="custom" o:connectlocs="0,0;9525,23813;11113,28575;19050,127000;33338,212725;52388,298450;58738,311150;34925,257175;23813,231775;7938,128588;1588,63500;0,0" o:connectangles="0,0,0,0,0,0,0,0,0,0,0,0"/>
                    </v:shape>
                    <v:shape id="Полилиния 54" o:spid="_x0000_s1054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" path="m,l31,66r-7,l,xe" fillcolor="#44546a [3215]" strokecolor="#44546a [3215]" strokeweight="0">
                      <v:fill opacity="13107f"/>
                      <v:stroke opacity="13107f"/>
                      <v:path arrowok="t" o:connecttype="custom" o:connectlocs="0,0;49213,104775;38100,104775;0,0" o:connectangles="0,0,0,0"/>
                    </v:shape>
                    <v:shape id="Полилиния 56" o:spid="_x0000_s1055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" path="m,l7,17r,26l6,40,,25,,xe" fillcolor="#44546a [3215]" strokecolor="#44546a [3215]" strokeweight="0">
                      <v:fill opacity="13107f"/>
                      <v:stroke opacity="13107f"/>
                      <v:path arrowok="t" o:connecttype="custom" o:connectlocs="0,0;11113,26988;11113,68263;9525,63500;0,39688;0,0" o:connectangles="0,0,0,0,0,0"/>
                    </v:shape>
                    <v:shape id="Полилиния 58" o:spid="_x0000_s1056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" path="m,l7,16,22,50,33,86r13,35l45,121,14,55,11,44,,xe" fillcolor="#44546a [3215]" strokecolor="#44546a [3215]" strokeweight="0">
                      <v:fill opacity="13107f"/>
                      <v:stroke opacity="13107f"/>
                      <v:path arrowok="t" o:connecttype="custom" o:connectlocs="0,0;11113,25400;34925,79375;52388,136525;73025,192088;71438,192088;22225,87313;17463,69850;0,0" o:connectangles="0,0,0,0,0,0,0,0,0"/>
                    </v:shape>
                  </v:group>
                </v:group>
                <w10:wrap anchorx="page" anchory="page"/>
              </v:group>
            </w:pict>
          </mc:Fallback>
        </mc:AlternateContent>
      </w:r>
    </w:p>
    <w:p w14:paraId="13DE8E12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BFCFF76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13E1312E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12866FC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603B101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16AA5CF1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20BC3A68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70196BBD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1A472833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6DDEDCA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7AF8403C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20C5468B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B300901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0CD64249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12B9929C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743A24F7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75A8FDB4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6F19EAD5" w14:textId="77777777" w:rsidR="00620062" w:rsidRDefault="00620062" w:rsidP="00811B82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052E4BD" w14:textId="6F33ADBF" w:rsidR="00A670DA" w:rsidRDefault="007D5697" w:rsidP="007D5697">
      <w:pPr>
        <w:tabs>
          <w:tab w:val="left" w:pos="4080"/>
          <w:tab w:val="center" w:pos="4961"/>
          <w:tab w:val="right" w:pos="9923"/>
        </w:tabs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ab/>
      </w:r>
    </w:p>
    <w:p w14:paraId="171E0E24" w14:textId="77777777" w:rsidR="007D5697" w:rsidRDefault="007D5697" w:rsidP="00A670DA">
      <w:pPr>
        <w:tabs>
          <w:tab w:val="left" w:pos="4080"/>
        </w:tabs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08237DBF" w14:textId="2C81DB81" w:rsidR="00795B63" w:rsidRDefault="00795B63" w:rsidP="00A670DA">
      <w:pPr>
        <w:tabs>
          <w:tab w:val="left" w:pos="4080"/>
        </w:tabs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0CCEB6F6" w14:textId="714DBFB3" w:rsidR="002C794B" w:rsidRDefault="002C794B" w:rsidP="00A670DA">
      <w:pPr>
        <w:tabs>
          <w:tab w:val="left" w:pos="4080"/>
        </w:tabs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4EC0290B" w14:textId="25FA9933" w:rsidR="002C794B" w:rsidRDefault="002C794B" w:rsidP="00A670DA">
      <w:pPr>
        <w:tabs>
          <w:tab w:val="left" w:pos="4080"/>
        </w:tabs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19D40821" w14:textId="77777777" w:rsidR="002C794B" w:rsidRDefault="002C794B" w:rsidP="00A670DA">
      <w:pPr>
        <w:tabs>
          <w:tab w:val="left" w:pos="4080"/>
        </w:tabs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0888557C" w14:textId="77777777" w:rsidR="002C794B" w:rsidRPr="005333B0" w:rsidRDefault="002C794B" w:rsidP="005333B0">
      <w:pPr>
        <w:pStyle w:val="1"/>
        <w:spacing w:before="88" w:line="319" w:lineRule="exact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  <w:lastRenderedPageBreak/>
        <w:t>Зміст</w:t>
      </w:r>
    </w:p>
    <w:p w14:paraId="7144271F" w14:textId="77777777" w:rsidR="002C794B" w:rsidRPr="002C794B" w:rsidRDefault="002C794B" w:rsidP="005333B0">
      <w:pPr>
        <w:pStyle w:val="a7"/>
        <w:spacing w:line="319" w:lineRule="exact"/>
        <w:ind w:left="0"/>
        <w:rPr>
          <w:sz w:val="28"/>
          <w:szCs w:val="28"/>
        </w:rPr>
      </w:pPr>
      <w:r w:rsidRPr="002C794B">
        <w:rPr>
          <w:color w:val="333333"/>
          <w:sz w:val="28"/>
          <w:szCs w:val="28"/>
        </w:rPr>
        <w:t>Вступ</w:t>
      </w:r>
    </w:p>
    <w:p w14:paraId="5E9DCF7D" w14:textId="77777777" w:rsidR="002C794B" w:rsidRPr="005333B0" w:rsidRDefault="002C794B" w:rsidP="002C794B">
      <w:pPr>
        <w:pStyle w:val="1"/>
        <w:spacing w:before="6" w:line="319" w:lineRule="exact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  <w:t>Розділ</w:t>
      </w:r>
      <w:r w:rsidRPr="005333B0">
        <w:rPr>
          <w:rFonts w:ascii="Times New Roman" w:hAnsi="Times New Roman" w:cs="Times New Roman"/>
          <w:b/>
          <w:color w:val="333333"/>
          <w:spacing w:val="-5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  <w:t>І.</w:t>
      </w:r>
      <w:r w:rsidRPr="005333B0">
        <w:rPr>
          <w:rFonts w:ascii="Times New Roman" w:hAnsi="Times New Roman" w:cs="Times New Roman"/>
          <w:b/>
          <w:color w:val="333333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  <w:t>Загальні</w:t>
      </w:r>
      <w:r w:rsidRPr="005333B0">
        <w:rPr>
          <w:rFonts w:ascii="Times New Roman" w:hAnsi="Times New Roman" w:cs="Times New Roman"/>
          <w:b/>
          <w:color w:val="333333"/>
          <w:spacing w:val="-6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  <w:t>положення</w:t>
      </w:r>
    </w:p>
    <w:p w14:paraId="672DD8BB" w14:textId="3E650D8E" w:rsidR="002C794B" w:rsidRPr="002C794B" w:rsidRDefault="002C794B" w:rsidP="005333B0">
      <w:pPr>
        <w:pStyle w:val="a7"/>
        <w:spacing w:line="237" w:lineRule="auto"/>
        <w:ind w:left="0"/>
        <w:jc w:val="both"/>
        <w:rPr>
          <w:sz w:val="28"/>
          <w:szCs w:val="28"/>
        </w:rPr>
      </w:pPr>
      <w:r w:rsidRPr="002C794B">
        <w:rPr>
          <w:color w:val="333333"/>
          <w:sz w:val="28"/>
          <w:szCs w:val="28"/>
        </w:rPr>
        <w:t>1.1.</w:t>
      </w:r>
      <w:r w:rsidRPr="002C794B">
        <w:rPr>
          <w:color w:val="333333"/>
          <w:spacing w:val="-5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Призначення</w:t>
      </w:r>
      <w:r w:rsidRPr="002C794B">
        <w:rPr>
          <w:color w:val="333333"/>
          <w:spacing w:val="-4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і</w:t>
      </w:r>
      <w:r w:rsidRPr="002C794B">
        <w:rPr>
          <w:color w:val="333333"/>
          <w:spacing w:val="-4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сфера</w:t>
      </w:r>
      <w:r w:rsidRPr="002C794B">
        <w:rPr>
          <w:color w:val="333333"/>
          <w:spacing w:val="-4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застосування</w:t>
      </w:r>
      <w:r w:rsidRPr="002C794B">
        <w:rPr>
          <w:color w:val="333333"/>
          <w:spacing w:val="-4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Положення</w:t>
      </w:r>
      <w:r w:rsidRPr="002C794B">
        <w:rPr>
          <w:color w:val="333333"/>
          <w:spacing w:val="-4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про</w:t>
      </w:r>
      <w:r w:rsidRPr="002C794B">
        <w:rPr>
          <w:color w:val="333333"/>
          <w:spacing w:val="-6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внутрішню</w:t>
      </w:r>
      <w:r w:rsidRPr="002C794B">
        <w:rPr>
          <w:color w:val="333333"/>
          <w:spacing w:val="-4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систему</w:t>
      </w:r>
      <w:r w:rsidRPr="002C794B">
        <w:rPr>
          <w:color w:val="333333"/>
          <w:spacing w:val="-7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забезпечення</w:t>
      </w:r>
      <w:r w:rsidRPr="002C794B">
        <w:rPr>
          <w:color w:val="333333"/>
          <w:spacing w:val="-67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якості</w:t>
      </w:r>
      <w:r w:rsidRPr="002C794B">
        <w:rPr>
          <w:color w:val="333333"/>
          <w:spacing w:val="2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освіти</w:t>
      </w:r>
      <w:r w:rsidRPr="002C794B">
        <w:rPr>
          <w:color w:val="333333"/>
          <w:spacing w:val="1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 xml:space="preserve">Погірцівської </w:t>
      </w:r>
      <w:r w:rsidR="00FF508C">
        <w:rPr>
          <w:color w:val="333333"/>
          <w:sz w:val="28"/>
          <w:szCs w:val="28"/>
        </w:rPr>
        <w:t>гімназії</w:t>
      </w:r>
    </w:p>
    <w:p w14:paraId="64E07478" w14:textId="77777777" w:rsidR="002C794B" w:rsidRPr="002C794B" w:rsidRDefault="002C794B" w:rsidP="005333B0">
      <w:pPr>
        <w:pStyle w:val="a7"/>
        <w:spacing w:before="4" w:line="321" w:lineRule="exact"/>
        <w:ind w:left="0"/>
        <w:jc w:val="both"/>
        <w:rPr>
          <w:sz w:val="28"/>
          <w:szCs w:val="28"/>
        </w:rPr>
      </w:pPr>
      <w:r w:rsidRPr="002C794B">
        <w:rPr>
          <w:color w:val="333333"/>
          <w:sz w:val="28"/>
          <w:szCs w:val="28"/>
        </w:rPr>
        <w:t>1. 2.</w:t>
      </w:r>
      <w:r w:rsidRPr="002C794B">
        <w:rPr>
          <w:color w:val="333333"/>
          <w:spacing w:val="-3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Стратегія</w:t>
      </w:r>
      <w:r w:rsidRPr="002C794B">
        <w:rPr>
          <w:color w:val="333333"/>
          <w:spacing w:val="-3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та</w:t>
      </w:r>
      <w:r w:rsidRPr="002C794B">
        <w:rPr>
          <w:color w:val="333333"/>
          <w:spacing w:val="-2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процедури</w:t>
      </w:r>
      <w:r w:rsidRPr="002C794B">
        <w:rPr>
          <w:color w:val="333333"/>
          <w:spacing w:val="-3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забезпечення</w:t>
      </w:r>
      <w:r w:rsidRPr="002C794B">
        <w:rPr>
          <w:color w:val="333333"/>
          <w:spacing w:val="-3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якості</w:t>
      </w:r>
      <w:r w:rsidRPr="002C794B">
        <w:rPr>
          <w:color w:val="333333"/>
          <w:spacing w:val="-4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освіти</w:t>
      </w:r>
    </w:p>
    <w:p w14:paraId="11E10713" w14:textId="77777777" w:rsidR="002C794B" w:rsidRPr="002C794B" w:rsidRDefault="002C794B" w:rsidP="005333B0">
      <w:pPr>
        <w:pStyle w:val="a7"/>
        <w:spacing w:line="321" w:lineRule="exact"/>
        <w:ind w:left="0"/>
        <w:jc w:val="both"/>
        <w:rPr>
          <w:sz w:val="28"/>
          <w:szCs w:val="28"/>
        </w:rPr>
      </w:pPr>
      <w:r w:rsidRPr="002C794B">
        <w:rPr>
          <w:color w:val="333333"/>
          <w:sz w:val="28"/>
          <w:szCs w:val="28"/>
        </w:rPr>
        <w:t>1.</w:t>
      </w:r>
      <w:r w:rsidRPr="002C794B">
        <w:rPr>
          <w:color w:val="333333"/>
          <w:spacing w:val="-2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3.</w:t>
      </w:r>
      <w:r w:rsidRPr="002C794B">
        <w:rPr>
          <w:color w:val="333333"/>
          <w:spacing w:val="-3"/>
          <w:sz w:val="28"/>
          <w:szCs w:val="28"/>
        </w:rPr>
        <w:t xml:space="preserve"> </w:t>
      </w:r>
      <w:r w:rsidRPr="002C794B">
        <w:rPr>
          <w:sz w:val="28"/>
          <w:szCs w:val="28"/>
        </w:rPr>
        <w:t>Організаційно-функціональна</w:t>
      </w:r>
      <w:r w:rsidRPr="002C794B">
        <w:rPr>
          <w:spacing w:val="-4"/>
          <w:sz w:val="28"/>
          <w:szCs w:val="28"/>
        </w:rPr>
        <w:t xml:space="preserve"> </w:t>
      </w:r>
      <w:r w:rsidRPr="002C794B">
        <w:rPr>
          <w:sz w:val="28"/>
          <w:szCs w:val="28"/>
        </w:rPr>
        <w:t>структура</w:t>
      </w:r>
      <w:r w:rsidRPr="002C794B">
        <w:rPr>
          <w:spacing w:val="-3"/>
          <w:sz w:val="28"/>
          <w:szCs w:val="28"/>
        </w:rPr>
        <w:t xml:space="preserve"> </w:t>
      </w:r>
      <w:r w:rsidRPr="002C794B">
        <w:rPr>
          <w:sz w:val="28"/>
          <w:szCs w:val="28"/>
        </w:rPr>
        <w:t>ВСЗЯО</w:t>
      </w:r>
    </w:p>
    <w:p w14:paraId="33B2FC28" w14:textId="77777777" w:rsidR="005333B0" w:rsidRDefault="005333B0" w:rsidP="002C794B">
      <w:pPr>
        <w:pStyle w:val="1"/>
        <w:spacing w:before="10"/>
        <w:ind w:right="480"/>
        <w:jc w:val="both"/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</w:pPr>
    </w:p>
    <w:p w14:paraId="00D91177" w14:textId="07F095E4" w:rsidR="002C794B" w:rsidRPr="005333B0" w:rsidRDefault="002C794B" w:rsidP="002C794B">
      <w:pPr>
        <w:pStyle w:val="1"/>
        <w:spacing w:before="10"/>
        <w:ind w:right="48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  <w:t>Розділ ІІ. Система оцінювання якості освітнього середовища</w:t>
      </w:r>
    </w:p>
    <w:p w14:paraId="227FA021" w14:textId="77777777" w:rsidR="002C794B" w:rsidRPr="002C794B" w:rsidRDefault="002C794B" w:rsidP="005333B0">
      <w:pPr>
        <w:pStyle w:val="a7"/>
        <w:spacing w:line="313" w:lineRule="exact"/>
        <w:ind w:left="0"/>
        <w:jc w:val="both"/>
        <w:rPr>
          <w:sz w:val="28"/>
          <w:szCs w:val="28"/>
        </w:rPr>
      </w:pPr>
      <w:r w:rsidRPr="002C794B">
        <w:rPr>
          <w:color w:val="333333"/>
          <w:sz w:val="28"/>
          <w:szCs w:val="28"/>
        </w:rPr>
        <w:t>2.1.Обов’язкові</w:t>
      </w:r>
      <w:r w:rsidRPr="002C794B">
        <w:rPr>
          <w:color w:val="333333"/>
          <w:spacing w:val="63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компоненти</w:t>
      </w:r>
      <w:r w:rsidRPr="002C794B">
        <w:rPr>
          <w:color w:val="333333"/>
          <w:spacing w:val="-5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бази</w:t>
      </w:r>
      <w:r w:rsidRPr="002C794B">
        <w:rPr>
          <w:color w:val="333333"/>
          <w:spacing w:val="-4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даних</w:t>
      </w:r>
      <w:r w:rsidRPr="002C794B">
        <w:rPr>
          <w:color w:val="333333"/>
          <w:spacing w:val="-3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внутрішкільного</w:t>
      </w:r>
      <w:r w:rsidRPr="002C794B">
        <w:rPr>
          <w:color w:val="333333"/>
          <w:spacing w:val="-7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аудиту</w:t>
      </w:r>
      <w:r w:rsidRPr="002C794B">
        <w:rPr>
          <w:color w:val="333333"/>
          <w:spacing w:val="-10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та</w:t>
      </w:r>
      <w:r w:rsidRPr="002C794B">
        <w:rPr>
          <w:color w:val="333333"/>
          <w:spacing w:val="10"/>
          <w:sz w:val="28"/>
          <w:szCs w:val="28"/>
        </w:rPr>
        <w:t xml:space="preserve"> </w:t>
      </w:r>
      <w:r w:rsidRPr="002C794B">
        <w:rPr>
          <w:color w:val="333333"/>
          <w:sz w:val="28"/>
          <w:szCs w:val="28"/>
        </w:rPr>
        <w:t>самооцінювання</w:t>
      </w:r>
    </w:p>
    <w:p w14:paraId="152ED7AD" w14:textId="53C36EEB" w:rsidR="002C794B" w:rsidRPr="002C794B" w:rsidRDefault="005333B0" w:rsidP="005333B0">
      <w:pPr>
        <w:pStyle w:val="a3"/>
        <w:widowControl w:val="0"/>
        <w:tabs>
          <w:tab w:val="left" w:pos="921"/>
        </w:tabs>
        <w:autoSpaceDE w:val="0"/>
        <w:autoSpaceDN w:val="0"/>
        <w:spacing w:after="0" w:line="242" w:lineRule="auto"/>
        <w:ind w:left="0" w:right="1697"/>
        <w:contextualSpacing w:val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333333"/>
          <w:sz w:val="28"/>
          <w:szCs w:val="28"/>
          <w:lang w:val="uk-UA"/>
        </w:rPr>
        <w:t xml:space="preserve">2.2.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uk-UA"/>
        </w:rPr>
        <w:t>Критерії</w:t>
      </w:r>
      <w:r w:rsidR="002C794B" w:rsidRPr="002C794B">
        <w:rPr>
          <w:rFonts w:ascii="Times New Roman" w:hAnsi="Times New Roman" w:cs="Times New Roman"/>
          <w:color w:val="333333"/>
          <w:spacing w:val="-1"/>
          <w:sz w:val="28"/>
          <w:szCs w:val="28"/>
          <w:lang w:val="uk-UA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uk-UA"/>
        </w:rPr>
        <w:t>оцінювання</w:t>
      </w:r>
      <w:r w:rsidR="002C794B" w:rsidRPr="002C794B">
        <w:rPr>
          <w:rFonts w:ascii="Times New Roman" w:hAnsi="Times New Roman" w:cs="Times New Roman"/>
          <w:color w:val="333333"/>
          <w:spacing w:val="-3"/>
          <w:sz w:val="28"/>
          <w:szCs w:val="28"/>
          <w:lang w:val="uk-UA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uk-UA"/>
        </w:rPr>
        <w:t>якості</w:t>
      </w:r>
      <w:r w:rsidR="002C794B" w:rsidRPr="002C794B">
        <w:rPr>
          <w:rFonts w:ascii="Times New Roman" w:hAnsi="Times New Roman" w:cs="Times New Roman"/>
          <w:color w:val="333333"/>
          <w:spacing w:val="65"/>
          <w:sz w:val="28"/>
          <w:szCs w:val="28"/>
          <w:lang w:val="uk-UA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uk-UA"/>
        </w:rPr>
        <w:t>освітнього</w:t>
      </w:r>
      <w:r w:rsidR="002C794B" w:rsidRPr="002C794B">
        <w:rPr>
          <w:rFonts w:ascii="Times New Roman" w:hAnsi="Times New Roman" w:cs="Times New Roman"/>
          <w:color w:val="333333"/>
          <w:spacing w:val="-6"/>
          <w:sz w:val="28"/>
          <w:szCs w:val="28"/>
          <w:lang w:val="uk-UA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uk-UA"/>
        </w:rPr>
        <w:t>середовища</w:t>
      </w:r>
      <w:r w:rsidR="002C794B" w:rsidRPr="002C794B">
        <w:rPr>
          <w:rFonts w:ascii="Times New Roman" w:hAnsi="Times New Roman" w:cs="Times New Roman"/>
          <w:color w:val="333333"/>
          <w:spacing w:val="-2"/>
          <w:sz w:val="28"/>
          <w:szCs w:val="28"/>
          <w:lang w:val="uk-UA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uk-UA"/>
        </w:rPr>
        <w:t>закладу</w:t>
      </w:r>
      <w:r w:rsidR="002C794B" w:rsidRPr="002C794B">
        <w:rPr>
          <w:rFonts w:ascii="Times New Roman" w:hAnsi="Times New Roman" w:cs="Times New Roman"/>
          <w:color w:val="333333"/>
          <w:spacing w:val="-10"/>
          <w:sz w:val="28"/>
          <w:szCs w:val="28"/>
          <w:lang w:val="uk-UA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uk-UA"/>
        </w:rPr>
        <w:t>та</w:t>
      </w:r>
      <w:r w:rsidR="002C794B" w:rsidRPr="002C794B">
        <w:rPr>
          <w:rFonts w:ascii="Times New Roman" w:hAnsi="Times New Roman" w:cs="Times New Roman"/>
          <w:color w:val="333333"/>
          <w:spacing w:val="-2"/>
          <w:sz w:val="28"/>
          <w:szCs w:val="28"/>
          <w:lang w:val="uk-UA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uk-UA"/>
        </w:rPr>
        <w:t>дошкільного</w:t>
      </w:r>
      <w:r w:rsidR="002C794B" w:rsidRPr="002C794B">
        <w:rPr>
          <w:rFonts w:ascii="Times New Roman" w:hAnsi="Times New Roman" w:cs="Times New Roman"/>
          <w:color w:val="333333"/>
          <w:spacing w:val="-67"/>
          <w:sz w:val="28"/>
          <w:szCs w:val="28"/>
          <w:lang w:val="uk-UA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uk-UA"/>
        </w:rPr>
        <w:t>підрозділу</w:t>
      </w:r>
    </w:p>
    <w:p w14:paraId="4114C3FA" w14:textId="04190FF0" w:rsidR="002C794B" w:rsidRPr="002C794B" w:rsidRDefault="005333B0" w:rsidP="005333B0">
      <w:pPr>
        <w:pStyle w:val="a3"/>
        <w:widowControl w:val="0"/>
        <w:tabs>
          <w:tab w:val="left" w:pos="920"/>
        </w:tabs>
        <w:autoSpaceDE w:val="0"/>
        <w:autoSpaceDN w:val="0"/>
        <w:spacing w:after="0" w:line="316" w:lineRule="exact"/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lang w:val="uk-UA"/>
        </w:rPr>
        <w:t xml:space="preserve">2.3.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</w:rPr>
        <w:t>Політика</w:t>
      </w:r>
      <w:r w:rsidR="002C794B" w:rsidRPr="002C794B">
        <w:rPr>
          <w:rFonts w:ascii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</w:rPr>
        <w:t>антибулінгу</w:t>
      </w:r>
    </w:p>
    <w:p w14:paraId="54AF31E3" w14:textId="3138E337" w:rsidR="002C794B" w:rsidRPr="002C794B" w:rsidRDefault="005333B0" w:rsidP="005333B0">
      <w:pPr>
        <w:pStyle w:val="a3"/>
        <w:widowControl w:val="0"/>
        <w:tabs>
          <w:tab w:val="left" w:pos="921"/>
        </w:tabs>
        <w:autoSpaceDE w:val="0"/>
        <w:autoSpaceDN w:val="0"/>
        <w:spacing w:before="1" w:after="0" w:line="240" w:lineRule="auto"/>
        <w:ind w:left="0" w:right="995"/>
        <w:contextualSpacing w:val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333333"/>
          <w:sz w:val="28"/>
          <w:szCs w:val="28"/>
          <w:lang w:val="ru-RU"/>
        </w:rPr>
        <w:t xml:space="preserve">2.4.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Створення</w:t>
      </w:r>
      <w:r w:rsidR="002C794B" w:rsidRPr="002C794B">
        <w:rPr>
          <w:rFonts w:ascii="Times New Roman" w:hAnsi="Times New Roman" w:cs="Times New Roman"/>
          <w:color w:val="333333"/>
          <w:spacing w:val="62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інклюзивного,</w:t>
      </w:r>
      <w:r w:rsidR="002C794B" w:rsidRPr="002C794B">
        <w:rPr>
          <w:rFonts w:ascii="Times New Roman" w:hAnsi="Times New Roman" w:cs="Times New Roman"/>
          <w:color w:val="333333"/>
          <w:spacing w:val="-2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розвивального</w:t>
      </w:r>
      <w:r w:rsidR="002C794B" w:rsidRPr="002C794B">
        <w:rPr>
          <w:rFonts w:ascii="Times New Roman" w:hAnsi="Times New Roman" w:cs="Times New Roman"/>
          <w:color w:val="333333"/>
          <w:spacing w:val="-7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та</w:t>
      </w:r>
      <w:r w:rsidR="002C794B" w:rsidRPr="002C794B">
        <w:rPr>
          <w:rFonts w:ascii="Times New Roman" w:hAnsi="Times New Roman" w:cs="Times New Roman"/>
          <w:color w:val="333333"/>
          <w:spacing w:val="-4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мотивуючого</w:t>
      </w:r>
      <w:r w:rsidR="002C794B" w:rsidRPr="002C794B">
        <w:rPr>
          <w:rFonts w:ascii="Times New Roman" w:hAnsi="Times New Roman" w:cs="Times New Roman"/>
          <w:color w:val="333333"/>
          <w:spacing w:val="-8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до</w:t>
      </w:r>
      <w:r w:rsidR="002C794B" w:rsidRPr="002C794B">
        <w:rPr>
          <w:rFonts w:ascii="Times New Roman" w:hAnsi="Times New Roman" w:cs="Times New Roman"/>
          <w:color w:val="333333"/>
          <w:spacing w:val="-7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навчання освітнього</w:t>
      </w:r>
      <w:r w:rsidR="002C794B" w:rsidRPr="002C794B">
        <w:rPr>
          <w:rFonts w:ascii="Times New Roman" w:hAnsi="Times New Roman" w:cs="Times New Roman"/>
          <w:color w:val="333333"/>
          <w:spacing w:val="-67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простору</w:t>
      </w:r>
    </w:p>
    <w:p w14:paraId="7D8037B4" w14:textId="77777777" w:rsidR="005333B0" w:rsidRDefault="005333B0" w:rsidP="002C794B">
      <w:pPr>
        <w:pStyle w:val="1"/>
        <w:spacing w:before="8"/>
        <w:ind w:right="440"/>
        <w:jc w:val="both"/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</w:pPr>
    </w:p>
    <w:p w14:paraId="6019AE60" w14:textId="74806A70" w:rsidR="002C794B" w:rsidRPr="005333B0" w:rsidRDefault="002C794B" w:rsidP="002C794B">
      <w:pPr>
        <w:pStyle w:val="1"/>
        <w:spacing w:before="8"/>
        <w:ind w:right="440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Розділ ІІІ. Система оцінювання здобувачів</w:t>
      </w:r>
    </w:p>
    <w:p w14:paraId="2B7AE486" w14:textId="77777777" w:rsidR="005333B0" w:rsidRDefault="002C794B" w:rsidP="005333B0">
      <w:pPr>
        <w:pStyle w:val="1"/>
        <w:spacing w:before="8"/>
        <w:ind w:right="4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Обов’язкові</w:t>
      </w:r>
      <w:r w:rsidRPr="002C794B">
        <w:rPr>
          <w:rFonts w:ascii="Times New Roman" w:hAnsi="Times New Roman" w:cs="Times New Roman"/>
          <w:color w:val="333333"/>
          <w:spacing w:val="6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компоненти</w:t>
      </w:r>
      <w:r w:rsidRPr="002C794B">
        <w:rPr>
          <w:rFonts w:ascii="Times New Roman" w:hAnsi="Times New Roman" w:cs="Times New Roman"/>
          <w:color w:val="333333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бази</w:t>
      </w:r>
      <w:r w:rsidRPr="002C794B">
        <w:rPr>
          <w:rFonts w:ascii="Times New Roman" w:hAnsi="Times New Roman" w:cs="Times New Roman"/>
          <w:color w:val="333333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даних</w:t>
      </w:r>
      <w:r w:rsidRPr="002C794B">
        <w:rPr>
          <w:rFonts w:ascii="Times New Roman" w:hAnsi="Times New Roman" w:cs="Times New Roman"/>
          <w:color w:val="333333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внутрішкільного</w:t>
      </w:r>
      <w:r w:rsidRPr="002C794B">
        <w:rPr>
          <w:rFonts w:ascii="Times New Roman" w:hAnsi="Times New Roman" w:cs="Times New Roman"/>
          <w:color w:val="333333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аудиту</w:t>
      </w:r>
      <w:r w:rsidRPr="002C794B">
        <w:rPr>
          <w:rFonts w:ascii="Times New Roman" w:hAnsi="Times New Roman" w:cs="Times New Roman"/>
          <w:color w:val="333333"/>
          <w:spacing w:val="-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color w:val="333333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самооцінювання</w:t>
      </w:r>
    </w:p>
    <w:p w14:paraId="3BED98A2" w14:textId="40E735C1" w:rsidR="002C794B" w:rsidRPr="005333B0" w:rsidRDefault="005333B0" w:rsidP="005333B0">
      <w:pPr>
        <w:pStyle w:val="1"/>
        <w:spacing w:before="8"/>
        <w:ind w:right="44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3.1. </w:t>
      </w:r>
      <w:r w:rsidR="002C794B" w:rsidRPr="005333B0">
        <w:rPr>
          <w:rFonts w:ascii="Times New Roman" w:hAnsi="Times New Roman" w:cs="Times New Roman"/>
          <w:color w:val="auto"/>
          <w:spacing w:val="-1"/>
          <w:sz w:val="28"/>
          <w:szCs w:val="28"/>
          <w:lang w:val="ru-RU"/>
        </w:rPr>
        <w:t>Критерії</w:t>
      </w:r>
      <w:r w:rsidR="002C794B" w:rsidRPr="005333B0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 w:rsidR="002C794B" w:rsidRPr="005333B0">
        <w:rPr>
          <w:rFonts w:ascii="Times New Roman" w:hAnsi="Times New Roman" w:cs="Times New Roman"/>
          <w:color w:val="auto"/>
          <w:spacing w:val="-1"/>
          <w:sz w:val="28"/>
          <w:szCs w:val="28"/>
          <w:lang w:val="ru-RU"/>
        </w:rPr>
        <w:t>оцінювання</w:t>
      </w:r>
      <w:r w:rsidR="002C794B" w:rsidRPr="005333B0">
        <w:rPr>
          <w:rFonts w:ascii="Times New Roman" w:hAnsi="Times New Roman" w:cs="Times New Roman"/>
          <w:color w:val="auto"/>
          <w:spacing w:val="-17"/>
          <w:sz w:val="28"/>
          <w:szCs w:val="28"/>
          <w:lang w:val="ru-RU"/>
        </w:rPr>
        <w:t xml:space="preserve"> </w:t>
      </w:r>
      <w:r w:rsidR="002C794B" w:rsidRPr="005333B0">
        <w:rPr>
          <w:rFonts w:ascii="Times New Roman" w:hAnsi="Times New Roman" w:cs="Times New Roman"/>
          <w:color w:val="auto"/>
          <w:spacing w:val="-1"/>
          <w:sz w:val="28"/>
          <w:szCs w:val="28"/>
          <w:lang w:val="ru-RU"/>
        </w:rPr>
        <w:t>якості</w:t>
      </w:r>
      <w:r w:rsidR="002C794B" w:rsidRPr="005333B0">
        <w:rPr>
          <w:rFonts w:ascii="Times New Roman" w:hAnsi="Times New Roman" w:cs="Times New Roman"/>
          <w:color w:val="auto"/>
          <w:spacing w:val="5"/>
          <w:sz w:val="28"/>
          <w:szCs w:val="28"/>
          <w:lang w:val="ru-RU"/>
        </w:rPr>
        <w:t xml:space="preserve"> </w:t>
      </w:r>
      <w:r w:rsidR="002C794B" w:rsidRPr="005333B0">
        <w:rPr>
          <w:rFonts w:ascii="Times New Roman" w:hAnsi="Times New Roman" w:cs="Times New Roman"/>
          <w:color w:val="auto"/>
          <w:spacing w:val="-1"/>
          <w:sz w:val="28"/>
          <w:szCs w:val="28"/>
          <w:lang w:val="ru-RU"/>
        </w:rPr>
        <w:t>освіти</w:t>
      </w:r>
      <w:r w:rsidR="002C794B" w:rsidRPr="005333B0">
        <w:rPr>
          <w:rFonts w:ascii="Times New Roman" w:hAnsi="Times New Roman" w:cs="Times New Roman"/>
          <w:color w:val="auto"/>
          <w:spacing w:val="1"/>
          <w:sz w:val="28"/>
          <w:szCs w:val="28"/>
          <w:lang w:val="ru-RU"/>
        </w:rPr>
        <w:t xml:space="preserve"> </w:t>
      </w:r>
      <w:r w:rsidR="002C794B" w:rsidRPr="005333B0">
        <w:rPr>
          <w:rFonts w:ascii="Times New Roman" w:hAnsi="Times New Roman" w:cs="Times New Roman"/>
          <w:color w:val="auto"/>
          <w:sz w:val="28"/>
          <w:szCs w:val="28"/>
          <w:lang w:val="ru-RU"/>
        </w:rPr>
        <w:t>здобувачів</w:t>
      </w:r>
      <w:r w:rsidR="002C794B" w:rsidRPr="005333B0">
        <w:rPr>
          <w:rFonts w:ascii="Times New Roman" w:hAnsi="Times New Roman" w:cs="Times New Roman"/>
          <w:color w:val="auto"/>
          <w:spacing w:val="3"/>
          <w:sz w:val="28"/>
          <w:szCs w:val="28"/>
          <w:lang w:val="ru-RU"/>
        </w:rPr>
        <w:t xml:space="preserve"> </w:t>
      </w:r>
      <w:r w:rsidR="002C794B" w:rsidRPr="005333B0">
        <w:rPr>
          <w:rFonts w:ascii="Times New Roman" w:hAnsi="Times New Roman" w:cs="Times New Roman"/>
          <w:color w:val="auto"/>
          <w:sz w:val="28"/>
          <w:szCs w:val="28"/>
          <w:lang w:val="ru-RU"/>
        </w:rPr>
        <w:t>освіти</w:t>
      </w:r>
    </w:p>
    <w:p w14:paraId="248EA9D4" w14:textId="77777777" w:rsidR="005333B0" w:rsidRDefault="005333B0" w:rsidP="005333B0">
      <w:pPr>
        <w:spacing w:before="10" w:after="0"/>
        <w:ind w:right="667"/>
        <w:jc w:val="both"/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</w:pPr>
    </w:p>
    <w:p w14:paraId="6D0D7648" w14:textId="3AE5FFAF" w:rsidR="005333B0" w:rsidRPr="005333B0" w:rsidRDefault="002C794B" w:rsidP="005333B0">
      <w:pPr>
        <w:spacing w:before="10" w:after="0"/>
        <w:ind w:right="6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>Розділ І</w:t>
      </w:r>
      <w:r w:rsidRPr="005333B0">
        <w:rPr>
          <w:rFonts w:ascii="Times New Roman" w:hAnsi="Times New Roman" w:cs="Times New Roman"/>
          <w:b/>
          <w:sz w:val="28"/>
          <w:szCs w:val="28"/>
        </w:rPr>
        <w:t>V</w:t>
      </w: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>. Система оцінювання якості педагогічної діяльності</w:t>
      </w:r>
    </w:p>
    <w:p w14:paraId="59B80981" w14:textId="6C227E5B" w:rsidR="002C794B" w:rsidRPr="005333B0" w:rsidRDefault="005333B0" w:rsidP="005333B0">
      <w:pPr>
        <w:spacing w:before="10" w:after="0"/>
        <w:ind w:right="667"/>
        <w:jc w:val="both"/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333333"/>
          <w:sz w:val="28"/>
          <w:szCs w:val="28"/>
          <w:lang w:val="ru-RU"/>
        </w:rPr>
        <w:t xml:space="preserve">4.1.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Обов’язкові</w:t>
      </w:r>
      <w:r w:rsidR="002C794B" w:rsidRPr="002C794B">
        <w:rPr>
          <w:rFonts w:ascii="Times New Roman" w:hAnsi="Times New Roman" w:cs="Times New Roman"/>
          <w:color w:val="333333"/>
          <w:spacing w:val="63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компоненти</w:t>
      </w:r>
      <w:r w:rsidR="002C794B" w:rsidRPr="002C794B">
        <w:rPr>
          <w:rFonts w:ascii="Times New Roman" w:hAnsi="Times New Roman" w:cs="Times New Roman"/>
          <w:color w:val="333333"/>
          <w:spacing w:val="-4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бази</w:t>
      </w:r>
      <w:r w:rsidR="002C794B" w:rsidRPr="002C794B">
        <w:rPr>
          <w:rFonts w:ascii="Times New Roman" w:hAnsi="Times New Roman" w:cs="Times New Roman"/>
          <w:color w:val="333333"/>
          <w:spacing w:val="-5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даних</w:t>
      </w:r>
      <w:r w:rsidR="002C794B" w:rsidRPr="002C794B">
        <w:rPr>
          <w:rFonts w:ascii="Times New Roman" w:hAnsi="Times New Roman" w:cs="Times New Roman"/>
          <w:color w:val="333333"/>
          <w:spacing w:val="-2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внутрішкільного</w:t>
      </w:r>
      <w:r w:rsidR="002C794B" w:rsidRPr="002C794B">
        <w:rPr>
          <w:rFonts w:ascii="Times New Roman" w:hAnsi="Times New Roman" w:cs="Times New Roman"/>
          <w:color w:val="333333"/>
          <w:spacing w:val="-7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аудиту</w:t>
      </w:r>
      <w:r w:rsidR="002C794B" w:rsidRPr="002C794B">
        <w:rPr>
          <w:rFonts w:ascii="Times New Roman" w:hAnsi="Times New Roman" w:cs="Times New Roman"/>
          <w:color w:val="333333"/>
          <w:spacing w:val="-10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та</w:t>
      </w:r>
      <w:r w:rsidR="002C794B" w:rsidRPr="002C794B">
        <w:rPr>
          <w:rFonts w:ascii="Times New Roman" w:hAnsi="Times New Roman" w:cs="Times New Roman"/>
          <w:color w:val="333333"/>
          <w:spacing w:val="-3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самооцінювання</w:t>
      </w:r>
    </w:p>
    <w:p w14:paraId="04518B62" w14:textId="76CFBC99" w:rsidR="002C794B" w:rsidRPr="005333B0" w:rsidRDefault="005333B0" w:rsidP="005333B0">
      <w:pPr>
        <w:widowControl w:val="0"/>
        <w:tabs>
          <w:tab w:val="left" w:pos="920"/>
        </w:tabs>
        <w:autoSpaceDE w:val="0"/>
        <w:autoSpaceDN w:val="0"/>
        <w:spacing w:after="0" w:line="321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lang w:val="uk-UA"/>
        </w:rPr>
        <w:t xml:space="preserve">4.2. </w:t>
      </w:r>
      <w:r w:rsidR="002C794B" w:rsidRPr="005333B0">
        <w:rPr>
          <w:rFonts w:ascii="Times New Roman" w:hAnsi="Times New Roman" w:cs="Times New Roman"/>
          <w:color w:val="333333"/>
          <w:sz w:val="28"/>
          <w:szCs w:val="28"/>
        </w:rPr>
        <w:t>Критерії</w:t>
      </w:r>
      <w:r w:rsidR="002C794B" w:rsidRPr="005333B0">
        <w:rPr>
          <w:rFonts w:ascii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 w:rsidR="002C794B" w:rsidRPr="005333B0">
        <w:rPr>
          <w:rFonts w:ascii="Times New Roman" w:hAnsi="Times New Roman" w:cs="Times New Roman"/>
          <w:color w:val="333333"/>
          <w:sz w:val="28"/>
          <w:szCs w:val="28"/>
        </w:rPr>
        <w:t>оцінювання</w:t>
      </w:r>
      <w:r w:rsidR="002C794B" w:rsidRPr="005333B0">
        <w:rPr>
          <w:rFonts w:ascii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r w:rsidR="002C794B" w:rsidRPr="005333B0">
        <w:rPr>
          <w:rFonts w:ascii="Times New Roman" w:hAnsi="Times New Roman" w:cs="Times New Roman"/>
          <w:color w:val="333333"/>
          <w:sz w:val="28"/>
          <w:szCs w:val="28"/>
        </w:rPr>
        <w:t>якості</w:t>
      </w:r>
      <w:r w:rsidR="002C794B" w:rsidRPr="005333B0">
        <w:rPr>
          <w:rFonts w:ascii="Times New Roman" w:hAnsi="Times New Roman" w:cs="Times New Roman"/>
          <w:color w:val="333333"/>
          <w:spacing w:val="67"/>
          <w:sz w:val="28"/>
          <w:szCs w:val="28"/>
        </w:rPr>
        <w:t xml:space="preserve"> </w:t>
      </w:r>
      <w:r w:rsidR="002C794B" w:rsidRPr="005333B0">
        <w:rPr>
          <w:rFonts w:ascii="Times New Roman" w:hAnsi="Times New Roman" w:cs="Times New Roman"/>
          <w:color w:val="333333"/>
          <w:sz w:val="28"/>
          <w:szCs w:val="28"/>
        </w:rPr>
        <w:t>педагогічної</w:t>
      </w:r>
      <w:r w:rsidR="002C794B" w:rsidRPr="005333B0">
        <w:rPr>
          <w:rFonts w:ascii="Times New Roman" w:hAnsi="Times New Roman" w:cs="Times New Roman"/>
          <w:color w:val="333333"/>
          <w:spacing w:val="-5"/>
          <w:sz w:val="28"/>
          <w:szCs w:val="28"/>
        </w:rPr>
        <w:t xml:space="preserve"> </w:t>
      </w:r>
      <w:r w:rsidR="002C794B" w:rsidRPr="005333B0">
        <w:rPr>
          <w:rFonts w:ascii="Times New Roman" w:hAnsi="Times New Roman" w:cs="Times New Roman"/>
          <w:color w:val="333333"/>
          <w:sz w:val="28"/>
          <w:szCs w:val="28"/>
        </w:rPr>
        <w:t>діяльності</w:t>
      </w:r>
    </w:p>
    <w:p w14:paraId="336E8A78" w14:textId="77777777" w:rsidR="005333B0" w:rsidRDefault="005333B0" w:rsidP="002C794B">
      <w:pPr>
        <w:pStyle w:val="1"/>
        <w:spacing w:before="10"/>
        <w:ind w:right="556"/>
        <w:jc w:val="both"/>
        <w:rPr>
          <w:rFonts w:ascii="Times New Roman" w:hAnsi="Times New Roman" w:cs="Times New Roman"/>
          <w:b/>
          <w:color w:val="333333"/>
          <w:sz w:val="28"/>
          <w:szCs w:val="28"/>
        </w:rPr>
      </w:pPr>
    </w:p>
    <w:p w14:paraId="475CE932" w14:textId="1015E7E9" w:rsidR="002C794B" w:rsidRPr="005333B0" w:rsidRDefault="002C794B" w:rsidP="002C794B">
      <w:pPr>
        <w:pStyle w:val="1"/>
        <w:spacing w:before="10"/>
        <w:ind w:right="556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333B0">
        <w:rPr>
          <w:rFonts w:ascii="Times New Roman" w:hAnsi="Times New Roman" w:cs="Times New Roman"/>
          <w:b/>
          <w:color w:val="auto"/>
          <w:sz w:val="28"/>
          <w:szCs w:val="28"/>
        </w:rPr>
        <w:t>Розділ V. Система оцінювання якості управлінської діяльності</w:t>
      </w:r>
    </w:p>
    <w:p w14:paraId="526AFEA7" w14:textId="24B53D13" w:rsidR="002C794B" w:rsidRPr="002C794B" w:rsidRDefault="005333B0" w:rsidP="002C794B">
      <w:pPr>
        <w:pStyle w:val="1"/>
        <w:spacing w:before="10"/>
        <w:ind w:right="556"/>
        <w:jc w:val="both"/>
        <w:rPr>
          <w:rFonts w:ascii="Times New Roman" w:hAnsi="Times New Roman" w:cs="Times New Roman"/>
          <w:color w:val="333333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333333"/>
          <w:sz w:val="28"/>
          <w:szCs w:val="28"/>
          <w:lang w:val="ru-RU"/>
        </w:rPr>
        <w:t xml:space="preserve">5.1.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Обов’язкові</w:t>
      </w:r>
      <w:r w:rsidR="002C794B" w:rsidRPr="002C794B">
        <w:rPr>
          <w:rFonts w:ascii="Times New Roman" w:hAnsi="Times New Roman" w:cs="Times New Roman"/>
          <w:color w:val="333333"/>
          <w:spacing w:val="63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компоненти</w:t>
      </w:r>
      <w:r w:rsidR="002C794B" w:rsidRPr="002C794B">
        <w:rPr>
          <w:rFonts w:ascii="Times New Roman" w:hAnsi="Times New Roman" w:cs="Times New Roman"/>
          <w:color w:val="333333"/>
          <w:spacing w:val="-4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бази</w:t>
      </w:r>
      <w:r w:rsidR="002C794B" w:rsidRPr="002C794B">
        <w:rPr>
          <w:rFonts w:ascii="Times New Roman" w:hAnsi="Times New Roman" w:cs="Times New Roman"/>
          <w:color w:val="333333"/>
          <w:spacing w:val="-5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даних</w:t>
      </w:r>
      <w:r w:rsidR="002C794B" w:rsidRPr="002C794B">
        <w:rPr>
          <w:rFonts w:ascii="Times New Roman" w:hAnsi="Times New Roman" w:cs="Times New Roman"/>
          <w:color w:val="333333"/>
          <w:spacing w:val="-2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внутрішкільного</w:t>
      </w:r>
      <w:r w:rsidR="002C794B" w:rsidRPr="002C794B">
        <w:rPr>
          <w:rFonts w:ascii="Times New Roman" w:hAnsi="Times New Roman" w:cs="Times New Roman"/>
          <w:color w:val="333333"/>
          <w:spacing w:val="-7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аудиту</w:t>
      </w:r>
      <w:r w:rsidR="002C794B" w:rsidRPr="002C794B">
        <w:rPr>
          <w:rFonts w:ascii="Times New Roman" w:hAnsi="Times New Roman" w:cs="Times New Roman"/>
          <w:color w:val="333333"/>
          <w:spacing w:val="-10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та</w:t>
      </w:r>
      <w:r w:rsidR="002C794B" w:rsidRPr="002C794B">
        <w:rPr>
          <w:rFonts w:ascii="Times New Roman" w:hAnsi="Times New Roman" w:cs="Times New Roman"/>
          <w:color w:val="333333"/>
          <w:spacing w:val="-3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самооцінювання</w:t>
      </w:r>
    </w:p>
    <w:p w14:paraId="6DB81E30" w14:textId="4762790D" w:rsidR="002C794B" w:rsidRPr="005333B0" w:rsidRDefault="005333B0" w:rsidP="005333B0">
      <w:pPr>
        <w:widowControl w:val="0"/>
        <w:tabs>
          <w:tab w:val="left" w:pos="920"/>
        </w:tabs>
        <w:autoSpaceDE w:val="0"/>
        <w:autoSpaceDN w:val="0"/>
        <w:spacing w:after="0" w:line="321" w:lineRule="exact"/>
        <w:rPr>
          <w:rFonts w:ascii="Times New Roman" w:hAnsi="Times New Roman" w:cs="Times New Roman"/>
          <w:color w:val="333333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333333"/>
          <w:sz w:val="28"/>
          <w:szCs w:val="28"/>
          <w:lang w:val="ru-RU"/>
        </w:rPr>
        <w:t xml:space="preserve">5.2. </w:t>
      </w:r>
      <w:r w:rsidR="002C794B" w:rsidRPr="005333B0">
        <w:rPr>
          <w:rFonts w:ascii="Times New Roman" w:hAnsi="Times New Roman" w:cs="Times New Roman"/>
          <w:color w:val="333333"/>
          <w:sz w:val="28"/>
          <w:szCs w:val="28"/>
          <w:lang w:val="ru-RU"/>
        </w:rPr>
        <w:t>Критерії</w:t>
      </w:r>
      <w:r w:rsidR="002C794B" w:rsidRPr="005333B0">
        <w:rPr>
          <w:rFonts w:ascii="Times New Roman" w:hAnsi="Times New Roman" w:cs="Times New Roman"/>
          <w:color w:val="333333"/>
          <w:spacing w:val="-3"/>
          <w:sz w:val="28"/>
          <w:szCs w:val="28"/>
          <w:lang w:val="ru-RU"/>
        </w:rPr>
        <w:t xml:space="preserve"> </w:t>
      </w:r>
      <w:r w:rsidR="002C794B" w:rsidRPr="005333B0">
        <w:rPr>
          <w:rFonts w:ascii="Times New Roman" w:hAnsi="Times New Roman" w:cs="Times New Roman"/>
          <w:color w:val="333333"/>
          <w:sz w:val="28"/>
          <w:szCs w:val="28"/>
          <w:lang w:val="ru-RU"/>
        </w:rPr>
        <w:t>оцінювання</w:t>
      </w:r>
      <w:r w:rsidR="002C794B" w:rsidRPr="005333B0">
        <w:rPr>
          <w:rFonts w:ascii="Times New Roman" w:hAnsi="Times New Roman" w:cs="Times New Roman"/>
          <w:color w:val="333333"/>
          <w:spacing w:val="-5"/>
          <w:sz w:val="28"/>
          <w:szCs w:val="28"/>
          <w:lang w:val="ru-RU"/>
        </w:rPr>
        <w:t xml:space="preserve"> </w:t>
      </w:r>
      <w:proofErr w:type="gramStart"/>
      <w:r w:rsidR="002C794B" w:rsidRPr="005333B0">
        <w:rPr>
          <w:rFonts w:ascii="Times New Roman" w:hAnsi="Times New Roman" w:cs="Times New Roman"/>
          <w:color w:val="333333"/>
          <w:sz w:val="28"/>
          <w:szCs w:val="28"/>
          <w:lang w:val="ru-RU"/>
        </w:rPr>
        <w:t>якості  управлінської</w:t>
      </w:r>
      <w:proofErr w:type="gramEnd"/>
      <w:r w:rsidR="002C794B" w:rsidRPr="005333B0">
        <w:rPr>
          <w:rFonts w:ascii="Times New Roman" w:hAnsi="Times New Roman" w:cs="Times New Roman"/>
          <w:color w:val="333333"/>
          <w:spacing w:val="-6"/>
          <w:sz w:val="28"/>
          <w:szCs w:val="28"/>
          <w:lang w:val="ru-RU"/>
        </w:rPr>
        <w:t xml:space="preserve"> </w:t>
      </w:r>
      <w:r w:rsidR="002C794B" w:rsidRPr="005333B0">
        <w:rPr>
          <w:rFonts w:ascii="Times New Roman" w:hAnsi="Times New Roman" w:cs="Times New Roman"/>
          <w:color w:val="333333"/>
          <w:sz w:val="28"/>
          <w:szCs w:val="28"/>
          <w:lang w:val="ru-RU"/>
        </w:rPr>
        <w:t>діяльності.</w:t>
      </w:r>
    </w:p>
    <w:p w14:paraId="7CEE8B3E" w14:textId="77777777" w:rsidR="005333B0" w:rsidRDefault="005333B0" w:rsidP="005333B0">
      <w:pPr>
        <w:spacing w:before="1" w:line="242" w:lineRule="auto"/>
        <w:ind w:right="653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4B6B0941" w14:textId="32C2F99B" w:rsidR="002C794B" w:rsidRPr="005333B0" w:rsidRDefault="002C794B" w:rsidP="005333B0">
      <w:pPr>
        <w:spacing w:before="1" w:line="242" w:lineRule="auto"/>
        <w:ind w:right="653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Розділ </w:t>
      </w:r>
      <w:r w:rsidRPr="005333B0">
        <w:rPr>
          <w:rFonts w:ascii="Times New Roman" w:hAnsi="Times New Roman" w:cs="Times New Roman"/>
          <w:b/>
          <w:sz w:val="28"/>
          <w:szCs w:val="28"/>
        </w:rPr>
        <w:t>V</w:t>
      </w: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І. Інструментарій внутрішнього аудиту </w:t>
      </w:r>
      <w:proofErr w:type="gramStart"/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та </w:t>
      </w:r>
      <w:r w:rsidRPr="005333B0">
        <w:rPr>
          <w:rFonts w:ascii="Times New Roman" w:hAnsi="Times New Roman" w:cs="Times New Roman"/>
          <w:b/>
          <w:spacing w:val="-68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>самооцінювання</w:t>
      </w:r>
      <w:proofErr w:type="gramEnd"/>
    </w:p>
    <w:p w14:paraId="0ACE779C" w14:textId="2DCF6208" w:rsidR="005333B0" w:rsidRPr="005333B0" w:rsidRDefault="002C794B" w:rsidP="005333B0">
      <w:pPr>
        <w:jc w:val="both"/>
        <w:rPr>
          <w:rFonts w:ascii="Times New Roman" w:hAnsi="Times New Roman" w:cs="Times New Roman"/>
          <w:b/>
          <w:spacing w:val="1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Розділ </w:t>
      </w:r>
      <w:r w:rsidRPr="005333B0">
        <w:rPr>
          <w:rFonts w:ascii="Times New Roman" w:hAnsi="Times New Roman" w:cs="Times New Roman"/>
          <w:b/>
          <w:sz w:val="28"/>
          <w:szCs w:val="28"/>
        </w:rPr>
        <w:t>V</w:t>
      </w:r>
      <w:r w:rsidR="005333B0" w:rsidRPr="005333B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ІІ. Прикінцеві </w:t>
      </w: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>положення</w:t>
      </w:r>
      <w:r w:rsidR="005333B0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5333B0">
        <w:rPr>
          <w:rFonts w:ascii="Times New Roman" w:hAnsi="Times New Roman" w:cs="Times New Roman"/>
          <w:b/>
          <w:spacing w:val="1"/>
          <w:sz w:val="28"/>
          <w:szCs w:val="28"/>
          <w:lang w:val="ru-RU"/>
        </w:rPr>
        <w:t xml:space="preserve"> </w:t>
      </w:r>
    </w:p>
    <w:p w14:paraId="644ED927" w14:textId="64E6F193" w:rsidR="002C794B" w:rsidRPr="005333B0" w:rsidRDefault="002C794B" w:rsidP="005333B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>Розділ</w:t>
      </w:r>
      <w:r w:rsidRPr="005333B0">
        <w:rPr>
          <w:rFonts w:ascii="Times New Roman" w:hAnsi="Times New Roman" w:cs="Times New Roman"/>
          <w:b/>
          <w:spacing w:val="-7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sz w:val="28"/>
          <w:szCs w:val="28"/>
        </w:rPr>
        <w:t>V</w:t>
      </w: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>ІІІ.</w:t>
      </w:r>
      <w:r w:rsidRPr="005333B0">
        <w:rPr>
          <w:rFonts w:ascii="Times New Roman" w:hAnsi="Times New Roman" w:cs="Times New Roman"/>
          <w:b/>
          <w:spacing w:val="-5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>Нормативно-правові</w:t>
      </w:r>
      <w:r w:rsidRPr="005333B0">
        <w:rPr>
          <w:rFonts w:ascii="Times New Roman" w:hAnsi="Times New Roman" w:cs="Times New Roman"/>
          <w:b/>
          <w:spacing w:val="-6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>акти.</w:t>
      </w:r>
    </w:p>
    <w:p w14:paraId="3FEDA581" w14:textId="77777777" w:rsidR="002C794B" w:rsidRPr="002C794B" w:rsidRDefault="002C794B" w:rsidP="002C794B">
      <w:pPr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2C794B" w:rsidRPr="002C794B" w:rsidSect="005333B0">
          <w:headerReference w:type="default" r:id="rId8"/>
          <w:pgSz w:w="11910" w:h="16840"/>
          <w:pgMar w:top="1135" w:right="570" w:bottom="280" w:left="1701" w:header="764" w:footer="0" w:gutter="0"/>
          <w:cols w:space="720"/>
        </w:sectPr>
      </w:pPr>
    </w:p>
    <w:p w14:paraId="1AF314C4" w14:textId="77777777" w:rsidR="002C794B" w:rsidRPr="002C794B" w:rsidRDefault="002C794B" w:rsidP="002C794B">
      <w:pPr>
        <w:pStyle w:val="a7"/>
        <w:spacing w:before="7"/>
        <w:jc w:val="both"/>
        <w:rPr>
          <w:b/>
          <w:sz w:val="28"/>
          <w:szCs w:val="28"/>
        </w:rPr>
      </w:pPr>
    </w:p>
    <w:p w14:paraId="4443F12A" w14:textId="295DD298" w:rsidR="002C794B" w:rsidRPr="005333B0" w:rsidRDefault="002C794B" w:rsidP="005333B0">
      <w:pPr>
        <w:pStyle w:val="1"/>
        <w:spacing w:before="88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ВСТУП</w:t>
      </w:r>
    </w:p>
    <w:p w14:paraId="7D87BC95" w14:textId="3D51E1D2" w:rsidR="002C794B" w:rsidRPr="002C794B" w:rsidRDefault="002C794B" w:rsidP="005333B0">
      <w:pPr>
        <w:pStyle w:val="a7"/>
        <w:ind w:left="0" w:right="217" w:firstLine="284"/>
        <w:jc w:val="both"/>
        <w:rPr>
          <w:sz w:val="28"/>
          <w:szCs w:val="28"/>
        </w:rPr>
      </w:pPr>
      <w:r w:rsidRPr="002C794B">
        <w:rPr>
          <w:b/>
          <w:sz w:val="28"/>
          <w:szCs w:val="28"/>
        </w:rPr>
        <w:t xml:space="preserve">Погірцівська </w:t>
      </w:r>
      <w:r w:rsidR="00FF508C">
        <w:rPr>
          <w:b/>
          <w:sz w:val="28"/>
          <w:szCs w:val="28"/>
        </w:rPr>
        <w:t>гімназія</w:t>
      </w:r>
      <w:r w:rsidRPr="002C794B">
        <w:rPr>
          <w:b/>
          <w:sz w:val="28"/>
          <w:szCs w:val="28"/>
        </w:rPr>
        <w:t xml:space="preserve"> </w:t>
      </w:r>
      <w:r w:rsidRPr="002C794B">
        <w:rPr>
          <w:sz w:val="28"/>
          <w:szCs w:val="28"/>
        </w:rPr>
        <w:t>є комунальним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закладом загальної середньої освіти, який надає такі освітні послуги: «освітня послуга із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здобуття</w:t>
      </w:r>
      <w:r w:rsidRPr="002C794B">
        <w:rPr>
          <w:spacing w:val="58"/>
          <w:sz w:val="28"/>
          <w:szCs w:val="28"/>
        </w:rPr>
        <w:t xml:space="preserve"> </w:t>
      </w:r>
      <w:r w:rsidRPr="002C794B">
        <w:rPr>
          <w:sz w:val="28"/>
          <w:szCs w:val="28"/>
        </w:rPr>
        <w:t>дошкільної</w:t>
      </w:r>
      <w:r w:rsidRPr="002C794B">
        <w:rPr>
          <w:spacing w:val="57"/>
          <w:sz w:val="28"/>
          <w:szCs w:val="28"/>
        </w:rPr>
        <w:t xml:space="preserve"> </w:t>
      </w:r>
      <w:r w:rsidRPr="002C794B">
        <w:rPr>
          <w:sz w:val="28"/>
          <w:szCs w:val="28"/>
        </w:rPr>
        <w:t>освіти»,</w:t>
      </w:r>
      <w:r w:rsidRPr="002C794B">
        <w:rPr>
          <w:spacing w:val="69"/>
          <w:sz w:val="28"/>
          <w:szCs w:val="28"/>
        </w:rPr>
        <w:t xml:space="preserve"> </w:t>
      </w:r>
      <w:r w:rsidRPr="002C794B">
        <w:rPr>
          <w:sz w:val="28"/>
          <w:szCs w:val="28"/>
        </w:rPr>
        <w:t>«освітня</w:t>
      </w:r>
      <w:r w:rsidRPr="002C794B">
        <w:rPr>
          <w:spacing w:val="58"/>
          <w:sz w:val="28"/>
          <w:szCs w:val="28"/>
        </w:rPr>
        <w:t xml:space="preserve"> </w:t>
      </w:r>
      <w:r w:rsidRPr="002C794B">
        <w:rPr>
          <w:sz w:val="28"/>
          <w:szCs w:val="28"/>
        </w:rPr>
        <w:t>послуга</w:t>
      </w:r>
      <w:r w:rsidRPr="002C794B">
        <w:rPr>
          <w:spacing w:val="59"/>
          <w:sz w:val="28"/>
          <w:szCs w:val="28"/>
        </w:rPr>
        <w:t xml:space="preserve"> </w:t>
      </w:r>
      <w:r w:rsidRPr="002C794B">
        <w:rPr>
          <w:sz w:val="28"/>
          <w:szCs w:val="28"/>
        </w:rPr>
        <w:t>із</w:t>
      </w:r>
      <w:r w:rsidRPr="002C794B">
        <w:rPr>
          <w:spacing w:val="60"/>
          <w:sz w:val="28"/>
          <w:szCs w:val="28"/>
        </w:rPr>
        <w:t xml:space="preserve"> </w:t>
      </w:r>
      <w:r w:rsidRPr="002C794B">
        <w:rPr>
          <w:sz w:val="28"/>
          <w:szCs w:val="28"/>
        </w:rPr>
        <w:t>здобуття</w:t>
      </w:r>
      <w:r w:rsidRPr="002C794B">
        <w:rPr>
          <w:spacing w:val="58"/>
          <w:sz w:val="28"/>
          <w:szCs w:val="28"/>
        </w:rPr>
        <w:t xml:space="preserve"> </w:t>
      </w:r>
      <w:r w:rsidRPr="002C794B">
        <w:rPr>
          <w:sz w:val="28"/>
          <w:szCs w:val="28"/>
        </w:rPr>
        <w:t>початкової</w:t>
      </w:r>
      <w:r w:rsidRPr="002C794B">
        <w:rPr>
          <w:spacing w:val="57"/>
          <w:sz w:val="28"/>
          <w:szCs w:val="28"/>
        </w:rPr>
        <w:t xml:space="preserve"> </w:t>
      </w:r>
      <w:r w:rsidRPr="002C794B">
        <w:rPr>
          <w:sz w:val="28"/>
          <w:szCs w:val="28"/>
        </w:rPr>
        <w:t>освіти», «освітня послуга із здобуття базової середньої освіти», «освітня послуга із здобуття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повної</w:t>
      </w:r>
      <w:r w:rsidRPr="002C794B">
        <w:rPr>
          <w:spacing w:val="-2"/>
          <w:sz w:val="28"/>
          <w:szCs w:val="28"/>
        </w:rPr>
        <w:t xml:space="preserve"> </w:t>
      </w:r>
      <w:r w:rsidRPr="002C794B">
        <w:rPr>
          <w:sz w:val="28"/>
          <w:szCs w:val="28"/>
        </w:rPr>
        <w:t>загальної</w:t>
      </w:r>
      <w:r w:rsidRPr="002C794B">
        <w:rPr>
          <w:spacing w:val="2"/>
          <w:sz w:val="28"/>
          <w:szCs w:val="28"/>
        </w:rPr>
        <w:t xml:space="preserve"> </w:t>
      </w:r>
      <w:r w:rsidRPr="002C794B">
        <w:rPr>
          <w:sz w:val="28"/>
          <w:szCs w:val="28"/>
        </w:rPr>
        <w:t>середньої</w:t>
      </w:r>
      <w:r w:rsidRPr="002C794B">
        <w:rPr>
          <w:spacing w:val="3"/>
          <w:sz w:val="28"/>
          <w:szCs w:val="28"/>
        </w:rPr>
        <w:t xml:space="preserve"> </w:t>
      </w:r>
      <w:r w:rsidRPr="002C794B">
        <w:rPr>
          <w:sz w:val="28"/>
          <w:szCs w:val="28"/>
        </w:rPr>
        <w:t>освіти».</w:t>
      </w:r>
    </w:p>
    <w:p w14:paraId="5B5AA8A6" w14:textId="31A4B594" w:rsidR="002C794B" w:rsidRPr="002C794B" w:rsidRDefault="002C794B" w:rsidP="005333B0">
      <w:pPr>
        <w:pStyle w:val="a7"/>
        <w:ind w:left="0" w:right="219"/>
        <w:jc w:val="both"/>
        <w:rPr>
          <w:sz w:val="28"/>
          <w:szCs w:val="28"/>
        </w:rPr>
      </w:pPr>
      <w:r w:rsidRPr="002C794B">
        <w:rPr>
          <w:sz w:val="28"/>
          <w:szCs w:val="28"/>
        </w:rPr>
        <w:t xml:space="preserve">Місія </w:t>
      </w:r>
      <w:bookmarkStart w:id="2" w:name="_Hlk156556580"/>
      <w:r w:rsidRPr="002C794B">
        <w:rPr>
          <w:sz w:val="28"/>
          <w:szCs w:val="28"/>
        </w:rPr>
        <w:t xml:space="preserve">Погірцівської </w:t>
      </w:r>
      <w:r w:rsidR="00FF508C">
        <w:rPr>
          <w:sz w:val="28"/>
          <w:szCs w:val="28"/>
        </w:rPr>
        <w:t>гімназії</w:t>
      </w:r>
      <w:r w:rsidRPr="002C794B">
        <w:rPr>
          <w:sz w:val="28"/>
          <w:szCs w:val="28"/>
        </w:rPr>
        <w:t xml:space="preserve">  </w:t>
      </w:r>
      <w:bookmarkEnd w:id="2"/>
      <w:r w:rsidRPr="002C794B">
        <w:rPr>
          <w:sz w:val="28"/>
          <w:szCs w:val="28"/>
        </w:rPr>
        <w:t xml:space="preserve">- створення </w:t>
      </w:r>
      <w:r w:rsidRPr="002C794B">
        <w:rPr>
          <w:b/>
          <w:sz w:val="28"/>
          <w:szCs w:val="28"/>
        </w:rPr>
        <w:t>безпечної та дружньої до</w:t>
      </w:r>
      <w:r w:rsidRPr="002C794B">
        <w:rPr>
          <w:b/>
          <w:spacing w:val="1"/>
          <w:sz w:val="28"/>
          <w:szCs w:val="28"/>
        </w:rPr>
        <w:t xml:space="preserve"> </w:t>
      </w:r>
      <w:r w:rsidRPr="002C794B">
        <w:rPr>
          <w:b/>
          <w:sz w:val="28"/>
          <w:szCs w:val="28"/>
        </w:rPr>
        <w:t xml:space="preserve">дитини школи </w:t>
      </w:r>
      <w:r w:rsidRPr="002C794B">
        <w:rPr>
          <w:sz w:val="28"/>
          <w:szCs w:val="28"/>
        </w:rPr>
        <w:t>, як школи всебічного розвитку усіх дітей і повної реалізації їх творчого потенціалу,</w:t>
      </w:r>
      <w:r w:rsidRPr="002C794B">
        <w:rPr>
          <w:spacing w:val="-67"/>
          <w:sz w:val="28"/>
          <w:szCs w:val="28"/>
        </w:rPr>
        <w:t xml:space="preserve"> </w:t>
      </w:r>
      <w:r w:rsidRPr="002C794B">
        <w:rPr>
          <w:sz w:val="28"/>
          <w:szCs w:val="28"/>
        </w:rPr>
        <w:t>як закладу, в якому,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починаючи від дошкілля і до здобуття повної загальної середньої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освіти,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кожний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здобувач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освіти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навчається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відповідно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до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власних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здібностей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у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сприятливому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середовищі,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вільному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від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насильства,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образ,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зловживань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та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експлуатації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учнів, учителів, персоналу; як середовища,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покликаного виховати в дитині відношення до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оточуючих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людей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як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до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найвищої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цінності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на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землі;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як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місця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для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світоча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розуму</w:t>
      </w:r>
      <w:r w:rsidRPr="002C794B">
        <w:rPr>
          <w:spacing w:val="70"/>
          <w:sz w:val="28"/>
          <w:szCs w:val="28"/>
        </w:rPr>
        <w:t xml:space="preserve"> </w:t>
      </w:r>
      <w:r w:rsidRPr="002C794B">
        <w:rPr>
          <w:sz w:val="28"/>
          <w:szCs w:val="28"/>
        </w:rPr>
        <w:t>та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творчого натхнення учителів; як осередку взаєморозуміння та спільної праці адміністрації,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учителів та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батьків</w:t>
      </w:r>
      <w:r w:rsidRPr="002C794B">
        <w:rPr>
          <w:spacing w:val="69"/>
          <w:sz w:val="28"/>
          <w:szCs w:val="28"/>
        </w:rPr>
        <w:t xml:space="preserve"> </w:t>
      </w:r>
      <w:r w:rsidRPr="002C794B">
        <w:rPr>
          <w:sz w:val="28"/>
          <w:szCs w:val="28"/>
        </w:rPr>
        <w:t>заради</w:t>
      </w:r>
      <w:r w:rsidRPr="002C794B">
        <w:rPr>
          <w:spacing w:val="-4"/>
          <w:sz w:val="28"/>
          <w:szCs w:val="28"/>
        </w:rPr>
        <w:t xml:space="preserve"> </w:t>
      </w:r>
      <w:r w:rsidRPr="002C794B">
        <w:rPr>
          <w:sz w:val="28"/>
          <w:szCs w:val="28"/>
        </w:rPr>
        <w:t>благополуччя</w:t>
      </w:r>
      <w:r w:rsidRPr="002C794B">
        <w:rPr>
          <w:spacing w:val="-1"/>
          <w:sz w:val="28"/>
          <w:szCs w:val="28"/>
        </w:rPr>
        <w:t xml:space="preserve"> </w:t>
      </w:r>
      <w:r w:rsidRPr="002C794B">
        <w:rPr>
          <w:sz w:val="28"/>
          <w:szCs w:val="28"/>
        </w:rPr>
        <w:t>дітей.</w:t>
      </w:r>
    </w:p>
    <w:p w14:paraId="4004C059" w14:textId="55C89DD1" w:rsidR="002C794B" w:rsidRPr="002C794B" w:rsidRDefault="002C794B" w:rsidP="005333B0">
      <w:pPr>
        <w:pStyle w:val="a7"/>
        <w:spacing w:line="321" w:lineRule="exact"/>
        <w:ind w:left="0"/>
        <w:jc w:val="both"/>
        <w:rPr>
          <w:sz w:val="28"/>
          <w:szCs w:val="28"/>
        </w:rPr>
      </w:pPr>
      <w:r w:rsidRPr="002C794B">
        <w:rPr>
          <w:sz w:val="28"/>
          <w:szCs w:val="28"/>
        </w:rPr>
        <w:t>Стратегічними</w:t>
      </w:r>
      <w:r w:rsidRPr="002C794B">
        <w:rPr>
          <w:spacing w:val="-4"/>
          <w:sz w:val="28"/>
          <w:szCs w:val="28"/>
        </w:rPr>
        <w:t xml:space="preserve"> </w:t>
      </w:r>
      <w:r w:rsidRPr="002C794B">
        <w:rPr>
          <w:sz w:val="28"/>
          <w:szCs w:val="28"/>
        </w:rPr>
        <w:t xml:space="preserve">завданнями Погірцівської </w:t>
      </w:r>
      <w:r w:rsidR="00FF508C">
        <w:rPr>
          <w:sz w:val="28"/>
          <w:szCs w:val="28"/>
        </w:rPr>
        <w:t>гімназії</w:t>
      </w:r>
      <w:r w:rsidRPr="002C794B">
        <w:rPr>
          <w:sz w:val="28"/>
          <w:szCs w:val="28"/>
        </w:rPr>
        <w:t xml:space="preserve"> ступенів </w:t>
      </w:r>
      <w:r w:rsidRPr="002C794B">
        <w:rPr>
          <w:spacing w:val="-3"/>
          <w:sz w:val="28"/>
          <w:szCs w:val="28"/>
        </w:rPr>
        <w:t xml:space="preserve"> </w:t>
      </w:r>
      <w:r w:rsidRPr="002C794B">
        <w:rPr>
          <w:sz w:val="28"/>
          <w:szCs w:val="28"/>
        </w:rPr>
        <w:t>є:</w:t>
      </w:r>
    </w:p>
    <w:p w14:paraId="1153DA38" w14:textId="77777777" w:rsidR="002C794B" w:rsidRPr="005333B0" w:rsidRDefault="002C794B" w:rsidP="005333B0">
      <w:pPr>
        <w:pStyle w:val="a3"/>
        <w:widowControl w:val="0"/>
        <w:numPr>
          <w:ilvl w:val="0"/>
          <w:numId w:val="22"/>
        </w:numPr>
        <w:tabs>
          <w:tab w:val="left" w:pos="1137"/>
        </w:tabs>
        <w:autoSpaceDE w:val="0"/>
        <w:autoSpaceDN w:val="0"/>
        <w:spacing w:after="0" w:line="240" w:lineRule="auto"/>
        <w:ind w:left="0" w:right="220" w:firstLine="851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333B0">
        <w:rPr>
          <w:rFonts w:ascii="Times New Roman" w:hAnsi="Times New Roman" w:cs="Times New Roman"/>
          <w:sz w:val="28"/>
          <w:szCs w:val="28"/>
          <w:lang w:val="uk-UA"/>
        </w:rPr>
        <w:t>Вмотивована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діяльність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колективу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школи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зі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створення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закладі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безпечного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середовища і нешкідливих умов навчання, виховання, розвитку учнів, формування 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них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гігієнічних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навичок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засад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здорового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способу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життя,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доступність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інклюзивність освітнього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середовища</w:t>
      </w:r>
    </w:p>
    <w:p w14:paraId="58E75F8C" w14:textId="77777777" w:rsidR="002C794B" w:rsidRPr="005333B0" w:rsidRDefault="002C794B" w:rsidP="005333B0">
      <w:pPr>
        <w:pStyle w:val="a3"/>
        <w:widowControl w:val="0"/>
        <w:numPr>
          <w:ilvl w:val="0"/>
          <w:numId w:val="22"/>
        </w:numPr>
        <w:tabs>
          <w:tab w:val="left" w:pos="1137"/>
        </w:tabs>
        <w:autoSpaceDE w:val="0"/>
        <w:autoSpaceDN w:val="0"/>
        <w:spacing w:after="0" w:line="240" w:lineRule="auto"/>
        <w:ind w:left="0" w:right="229" w:firstLine="851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333B0">
        <w:rPr>
          <w:rFonts w:ascii="Times New Roman" w:hAnsi="Times New Roman" w:cs="Times New Roman"/>
          <w:sz w:val="28"/>
          <w:szCs w:val="28"/>
          <w:lang w:val="uk-UA"/>
        </w:rPr>
        <w:t>Створення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умов фізичної та психологічної безпеки учнів, з урахуванням їх потреб та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можливостей, ефективного залучення та включення до освітнього процесу всіх дітей,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5333B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тому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числі з</w:t>
      </w:r>
      <w:r w:rsidRPr="005333B0">
        <w:rPr>
          <w:rFonts w:ascii="Times New Roman" w:hAnsi="Times New Roman" w:cs="Times New Roman"/>
          <w:spacing w:val="2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особливими</w:t>
      </w:r>
      <w:r w:rsidRPr="005333B0">
        <w:rPr>
          <w:rFonts w:ascii="Times New Roman" w:hAnsi="Times New Roman" w:cs="Times New Roman"/>
          <w:spacing w:val="2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освітніми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uk-UA"/>
        </w:rPr>
        <w:t>потребами</w:t>
      </w:r>
    </w:p>
    <w:p w14:paraId="3F496975" w14:textId="77777777" w:rsidR="002C794B" w:rsidRPr="005333B0" w:rsidRDefault="002C794B" w:rsidP="005333B0">
      <w:pPr>
        <w:pStyle w:val="a3"/>
        <w:widowControl w:val="0"/>
        <w:numPr>
          <w:ilvl w:val="0"/>
          <w:numId w:val="22"/>
        </w:numPr>
        <w:tabs>
          <w:tab w:val="left" w:pos="1137"/>
        </w:tabs>
        <w:autoSpaceDE w:val="0"/>
        <w:autoSpaceDN w:val="0"/>
        <w:spacing w:after="0" w:line="240" w:lineRule="auto"/>
        <w:ind w:left="0" w:right="227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Здоров’язбережувальна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діяльність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спрямована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компетентностей,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необхідних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зміцнення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власного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здоров’я,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збереження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дотримання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здорового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способу</w:t>
      </w:r>
      <w:r w:rsidRPr="005333B0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життя;</w:t>
      </w:r>
    </w:p>
    <w:p w14:paraId="7E5F810C" w14:textId="77777777" w:rsidR="002C794B" w:rsidRPr="005333B0" w:rsidRDefault="002C794B" w:rsidP="005333B0">
      <w:pPr>
        <w:pStyle w:val="a3"/>
        <w:widowControl w:val="0"/>
        <w:numPr>
          <w:ilvl w:val="0"/>
          <w:numId w:val="22"/>
        </w:numPr>
        <w:tabs>
          <w:tab w:val="left" w:pos="1137"/>
        </w:tabs>
        <w:autoSpaceDE w:val="0"/>
        <w:autoSpaceDN w:val="0"/>
        <w:spacing w:after="0" w:line="240" w:lineRule="auto"/>
        <w:ind w:left="0" w:right="218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якості освіти відповідно до європейських і світових стандартів, завдяки</w:t>
      </w:r>
      <w:r w:rsidRPr="005333B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чому учні зможуть досягти благополуччя,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розвинути свій потенціал і реалізувати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власні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здібності</w:t>
      </w:r>
      <w:r w:rsidRPr="005333B0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повному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обсязі</w:t>
      </w:r>
    </w:p>
    <w:p w14:paraId="30E69781" w14:textId="77777777" w:rsidR="002C794B" w:rsidRPr="005333B0" w:rsidRDefault="002C794B" w:rsidP="005333B0">
      <w:pPr>
        <w:pStyle w:val="a3"/>
        <w:widowControl w:val="0"/>
        <w:numPr>
          <w:ilvl w:val="0"/>
          <w:numId w:val="22"/>
        </w:numPr>
        <w:tabs>
          <w:tab w:val="left" w:pos="1137"/>
        </w:tabs>
        <w:autoSpaceDE w:val="0"/>
        <w:autoSpaceDN w:val="0"/>
        <w:spacing w:after="0" w:line="240" w:lineRule="auto"/>
        <w:ind w:left="0" w:right="224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Удосконалення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змісту,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форм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методів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підвищення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кваліфікації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вчителів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опанування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впровадження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ними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інноваційних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методик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організації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виховання</w:t>
      </w:r>
      <w:r w:rsidRPr="005333B0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учнів на засадах розвитку</w:t>
      </w:r>
      <w:r w:rsidRPr="005333B0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життєвих</w:t>
      </w:r>
      <w:r w:rsidRPr="005333B0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умінь та навичок</w:t>
      </w:r>
    </w:p>
    <w:p w14:paraId="194F0A4E" w14:textId="77777777" w:rsidR="002C794B" w:rsidRPr="005333B0" w:rsidRDefault="002C794B" w:rsidP="005333B0">
      <w:pPr>
        <w:pStyle w:val="a3"/>
        <w:widowControl w:val="0"/>
        <w:numPr>
          <w:ilvl w:val="0"/>
          <w:numId w:val="22"/>
        </w:numPr>
        <w:tabs>
          <w:tab w:val="left" w:pos="1137"/>
        </w:tabs>
        <w:autoSpaceDE w:val="0"/>
        <w:autoSpaceDN w:val="0"/>
        <w:spacing w:after="0" w:line="240" w:lineRule="auto"/>
        <w:ind w:left="0" w:right="215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Взаємодія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співпраця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органами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установами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proofErr w:type="gramStart"/>
      <w:r w:rsidRPr="005333B0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сферах</w:t>
      </w:r>
      <w:proofErr w:type="gramEnd"/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молодіжної</w:t>
      </w:r>
      <w:r w:rsidRPr="005333B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політики,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спорту,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соціального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захисту,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культури,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правоохоронними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органами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процесі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створення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функціонування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здорового,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безпечного,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розвивального,</w:t>
      </w:r>
      <w:r w:rsidRPr="005333B0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інклюзивного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середовища.</w:t>
      </w:r>
    </w:p>
    <w:p w14:paraId="084B0F08" w14:textId="77777777" w:rsidR="002C794B" w:rsidRPr="005333B0" w:rsidRDefault="002C794B" w:rsidP="005333B0">
      <w:pPr>
        <w:pStyle w:val="a3"/>
        <w:widowControl w:val="0"/>
        <w:numPr>
          <w:ilvl w:val="0"/>
          <w:numId w:val="22"/>
        </w:numPr>
        <w:tabs>
          <w:tab w:val="left" w:pos="1137"/>
        </w:tabs>
        <w:autoSpaceDE w:val="0"/>
        <w:autoSpaceDN w:val="0"/>
        <w:spacing w:after="0" w:line="240" w:lineRule="auto"/>
        <w:ind w:left="0" w:right="224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Залучення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до формування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середовища,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максимально сприятливого для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всебічного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розвитку та безпеки дітей,</w:t>
      </w:r>
      <w:r w:rsidRPr="005333B0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батьків учнів, місцевої громади, громадських організацій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 активісти</w:t>
      </w:r>
    </w:p>
    <w:p w14:paraId="428C5E54" w14:textId="77777777" w:rsidR="002C794B" w:rsidRPr="005333B0" w:rsidRDefault="002C794B" w:rsidP="00B17EBA">
      <w:pPr>
        <w:pStyle w:val="a3"/>
        <w:widowControl w:val="0"/>
        <w:numPr>
          <w:ilvl w:val="0"/>
          <w:numId w:val="22"/>
        </w:numPr>
        <w:tabs>
          <w:tab w:val="left" w:pos="1137"/>
        </w:tabs>
        <w:autoSpaceDE w:val="0"/>
        <w:autoSpaceDN w:val="0"/>
        <w:spacing w:before="2" w:after="0" w:line="240" w:lineRule="auto"/>
        <w:ind w:right="23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Посилення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ролі освітнього закладу в активізації діяльності місцевої громади з метою</w:t>
      </w:r>
      <w:r w:rsidRPr="005333B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цілісного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благополуччя</w:t>
      </w:r>
      <w:r w:rsidRPr="005333B0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школи.</w:t>
      </w:r>
    </w:p>
    <w:p w14:paraId="57E7EC8E" w14:textId="437D914F" w:rsidR="002C794B" w:rsidRPr="002C794B" w:rsidRDefault="002C794B" w:rsidP="005333B0">
      <w:pPr>
        <w:pStyle w:val="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76AED02" w14:textId="34A635C3" w:rsidR="002C794B" w:rsidRPr="005333B0" w:rsidRDefault="005333B0" w:rsidP="005333B0">
      <w:pPr>
        <w:pStyle w:val="1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                                        </w:t>
      </w:r>
      <w:r w:rsidR="002C794B" w:rsidRPr="005333B0">
        <w:rPr>
          <w:rFonts w:ascii="Times New Roman" w:hAnsi="Times New Roman" w:cs="Times New Roman"/>
          <w:b/>
          <w:color w:val="auto"/>
          <w:sz w:val="28"/>
          <w:szCs w:val="28"/>
        </w:rPr>
        <w:t>РОЗДІЛ</w:t>
      </w:r>
      <w:r w:rsidR="002C794B" w:rsidRPr="005333B0">
        <w:rPr>
          <w:rFonts w:ascii="Times New Roman" w:hAnsi="Times New Roman" w:cs="Times New Roman"/>
          <w:b/>
          <w:color w:val="auto"/>
          <w:spacing w:val="-4"/>
          <w:sz w:val="28"/>
          <w:szCs w:val="28"/>
        </w:rPr>
        <w:t xml:space="preserve"> </w:t>
      </w:r>
      <w:r w:rsidR="002C794B" w:rsidRPr="005333B0">
        <w:rPr>
          <w:rFonts w:ascii="Times New Roman" w:hAnsi="Times New Roman" w:cs="Times New Roman"/>
          <w:b/>
          <w:color w:val="auto"/>
          <w:sz w:val="28"/>
          <w:szCs w:val="28"/>
        </w:rPr>
        <w:t>І.</w:t>
      </w:r>
      <w:r w:rsidR="002C794B" w:rsidRPr="005333B0">
        <w:rPr>
          <w:rFonts w:ascii="Times New Roman" w:hAnsi="Times New Roman" w:cs="Times New Roman"/>
          <w:b/>
          <w:color w:val="auto"/>
          <w:spacing w:val="-2"/>
          <w:sz w:val="28"/>
          <w:szCs w:val="28"/>
        </w:rPr>
        <w:t xml:space="preserve"> </w:t>
      </w:r>
      <w:r w:rsidR="002C794B" w:rsidRPr="005333B0">
        <w:rPr>
          <w:rFonts w:ascii="Times New Roman" w:hAnsi="Times New Roman" w:cs="Times New Roman"/>
          <w:b/>
          <w:color w:val="auto"/>
          <w:sz w:val="28"/>
          <w:szCs w:val="28"/>
        </w:rPr>
        <w:t>ЗАГАЛЬНІ</w:t>
      </w:r>
      <w:r w:rsidR="002C794B" w:rsidRPr="005333B0">
        <w:rPr>
          <w:rFonts w:ascii="Times New Roman" w:hAnsi="Times New Roman" w:cs="Times New Roman"/>
          <w:b/>
          <w:color w:val="auto"/>
          <w:spacing w:val="-4"/>
          <w:sz w:val="28"/>
          <w:szCs w:val="28"/>
        </w:rPr>
        <w:t xml:space="preserve"> </w:t>
      </w:r>
      <w:r w:rsidR="002C794B" w:rsidRPr="005333B0">
        <w:rPr>
          <w:rFonts w:ascii="Times New Roman" w:hAnsi="Times New Roman" w:cs="Times New Roman"/>
          <w:b/>
          <w:color w:val="auto"/>
          <w:sz w:val="28"/>
          <w:szCs w:val="28"/>
        </w:rPr>
        <w:t>ПОЛОЖЕННЯ</w:t>
      </w:r>
    </w:p>
    <w:p w14:paraId="5C13555E" w14:textId="77777777" w:rsidR="002C794B" w:rsidRPr="002C794B" w:rsidRDefault="002C794B" w:rsidP="002C794B">
      <w:pPr>
        <w:pStyle w:val="a7"/>
        <w:jc w:val="both"/>
        <w:rPr>
          <w:b/>
          <w:sz w:val="28"/>
          <w:szCs w:val="28"/>
        </w:rPr>
      </w:pPr>
    </w:p>
    <w:p w14:paraId="6CBEE9DC" w14:textId="29D4393C" w:rsidR="002C794B" w:rsidRPr="002C794B" w:rsidRDefault="002C794B" w:rsidP="005333B0">
      <w:pPr>
        <w:pStyle w:val="a3"/>
        <w:widowControl w:val="0"/>
        <w:numPr>
          <w:ilvl w:val="1"/>
          <w:numId w:val="21"/>
        </w:numPr>
        <w:tabs>
          <w:tab w:val="left" w:pos="925"/>
        </w:tabs>
        <w:autoSpaceDE w:val="0"/>
        <w:autoSpaceDN w:val="0"/>
        <w:spacing w:after="0" w:line="242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b/>
          <w:sz w:val="28"/>
          <w:szCs w:val="28"/>
          <w:lang w:val="uk-UA"/>
        </w:rPr>
        <w:t>Призначення</w:t>
      </w:r>
      <w:r w:rsidRPr="002C794B">
        <w:rPr>
          <w:rFonts w:ascii="Times New Roman" w:hAnsi="Times New Roman" w:cs="Times New Roman"/>
          <w:b/>
          <w:spacing w:val="-4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Pr="002C794B">
        <w:rPr>
          <w:rFonts w:ascii="Times New Roman" w:hAnsi="Times New Roman" w:cs="Times New Roman"/>
          <w:b/>
          <w:spacing w:val="-6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uk-UA"/>
        </w:rPr>
        <w:t>сфера</w:t>
      </w:r>
      <w:r w:rsidRPr="002C794B">
        <w:rPr>
          <w:rFonts w:ascii="Times New Roman" w:hAnsi="Times New Roman" w:cs="Times New Roman"/>
          <w:b/>
          <w:spacing w:val="-5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uk-UA"/>
        </w:rPr>
        <w:t>застосування</w:t>
      </w:r>
      <w:r w:rsidRPr="002C794B">
        <w:rPr>
          <w:rFonts w:ascii="Times New Roman" w:hAnsi="Times New Roman" w:cs="Times New Roman"/>
          <w:b/>
          <w:spacing w:val="-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uk-UA"/>
        </w:rPr>
        <w:t>Положення</w:t>
      </w:r>
      <w:r w:rsidRPr="002C794B">
        <w:rPr>
          <w:rFonts w:ascii="Times New Roman" w:hAnsi="Times New Roman" w:cs="Times New Roman"/>
          <w:b/>
          <w:spacing w:val="-4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uk-UA"/>
        </w:rPr>
        <w:t>про</w:t>
      </w:r>
      <w:r w:rsidRPr="002C794B">
        <w:rPr>
          <w:rFonts w:ascii="Times New Roman" w:hAnsi="Times New Roman" w:cs="Times New Roman"/>
          <w:b/>
          <w:spacing w:val="-4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uk-UA"/>
        </w:rPr>
        <w:t>внутрішню</w:t>
      </w:r>
      <w:r w:rsidRPr="002C794B">
        <w:rPr>
          <w:rFonts w:ascii="Times New Roman" w:hAnsi="Times New Roman" w:cs="Times New Roman"/>
          <w:b/>
          <w:spacing w:val="-6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uk-UA"/>
        </w:rPr>
        <w:t>систему</w:t>
      </w:r>
      <w:r w:rsidRPr="002C794B">
        <w:rPr>
          <w:rFonts w:ascii="Times New Roman" w:hAnsi="Times New Roman" w:cs="Times New Roman"/>
          <w:b/>
          <w:spacing w:val="-67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uk-UA"/>
        </w:rPr>
        <w:t>забезпечення</w:t>
      </w:r>
      <w:r w:rsidRPr="002C794B">
        <w:rPr>
          <w:rFonts w:ascii="Times New Roman" w:hAnsi="Times New Roman" w:cs="Times New Roman"/>
          <w:b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uk-UA"/>
        </w:rPr>
        <w:t>якості</w:t>
      </w:r>
      <w:r w:rsidRPr="002C794B">
        <w:rPr>
          <w:rFonts w:ascii="Times New Roman" w:hAnsi="Times New Roman" w:cs="Times New Roman"/>
          <w:b/>
          <w:spacing w:val="-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uk-UA"/>
        </w:rPr>
        <w:t xml:space="preserve">освіти 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 xml:space="preserve">Погірцівської </w:t>
      </w:r>
      <w:r w:rsidR="00FF508C"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Положення про внутрішню систему забезпечення якості 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(</w:t>
      </w:r>
      <w:r w:rsidRPr="002C794B">
        <w:rPr>
          <w:rFonts w:ascii="Times New Roman" w:hAnsi="Times New Roman" w:cs="Times New Roman"/>
          <w:i/>
          <w:sz w:val="28"/>
          <w:szCs w:val="28"/>
          <w:lang w:val="uk-UA"/>
        </w:rPr>
        <w:t>далі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Положення)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головним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документом,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що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розроблений</w:t>
      </w:r>
      <w:r w:rsidRPr="002C794B">
        <w:rPr>
          <w:rFonts w:ascii="Times New Roman" w:hAnsi="Times New Roman" w:cs="Times New Roman"/>
          <w:spacing w:val="70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згідно</w:t>
      </w:r>
      <w:r w:rsidRPr="002C794B">
        <w:rPr>
          <w:rFonts w:ascii="Times New Roman" w:hAnsi="Times New Roman" w:cs="Times New Roman"/>
          <w:spacing w:val="70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вимогами ст. 41 Закону України «Про освіту», ст. 42 Закону України «Про повну загальну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середню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освіту»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нормативно-правовими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актами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Кабінету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Міністрів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України,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Міністерства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i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науки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України,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ДСЯО.</w:t>
      </w:r>
    </w:p>
    <w:p w14:paraId="731EA0A5" w14:textId="77777777" w:rsidR="002C794B" w:rsidRPr="002C794B" w:rsidRDefault="002C794B" w:rsidP="005333B0">
      <w:pPr>
        <w:pStyle w:val="a3"/>
        <w:widowControl w:val="0"/>
        <w:numPr>
          <w:ilvl w:val="2"/>
          <w:numId w:val="21"/>
        </w:numPr>
        <w:tabs>
          <w:tab w:val="left" w:pos="709"/>
        </w:tabs>
        <w:autoSpaceDE w:val="0"/>
        <w:autoSpaceDN w:val="0"/>
        <w:spacing w:after="0" w:line="321" w:lineRule="exact"/>
        <w:ind w:left="1136" w:hanging="1136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Положенні</w:t>
      </w:r>
      <w:r w:rsidRPr="002C794B">
        <w:rPr>
          <w:rFonts w:ascii="Times New Roman" w:hAnsi="Times New Roman" w:cs="Times New Roman"/>
          <w:spacing w:val="6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вживаються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такі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терміни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визначення:</w:t>
      </w:r>
    </w:p>
    <w:p w14:paraId="7905C05D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before="3"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Внутрішня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система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далі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ВСЗЯО)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цілеспрямованої діяльності із забезпечення якості освіти і якості освітньої діяльності 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закладі.</w:t>
      </w:r>
    </w:p>
    <w:p w14:paraId="6CB1BBAD" w14:textId="1F562779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noProof/>
          <w:sz w:val="28"/>
          <w:szCs w:val="28"/>
          <w:lang w:val="uk-UA" w:eastAsia="uk-UA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BAB5FD5" wp14:editId="444828E8">
                <wp:simplePos x="0" y="0"/>
                <wp:positionH relativeFrom="page">
                  <wp:posOffset>254000</wp:posOffset>
                </wp:positionH>
                <wp:positionV relativeFrom="paragraph">
                  <wp:posOffset>211455</wp:posOffset>
                </wp:positionV>
                <wp:extent cx="7058660" cy="203200"/>
                <wp:effectExtent l="0" t="0" r="2540" b="635"/>
                <wp:wrapNone/>
                <wp:docPr id="3" name="Прямокут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5866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0F6BAD4" id="Прямокутник 3" o:spid="_x0000_s1026" style="position:absolute;margin-left:20pt;margin-top:16.65pt;width:555.8pt;height:16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" stroked="f">
                <w10:wrap anchorx="page"/>
              </v:rect>
            </w:pict>
          </mc:Fallback>
        </mc:AlternateContent>
      </w:r>
      <w:r w:rsidRPr="002C794B">
        <w:rPr>
          <w:rFonts w:ascii="Times New Roman" w:hAnsi="Times New Roman" w:cs="Times New Roman"/>
          <w:i/>
          <w:spacing w:val="-1"/>
          <w:sz w:val="28"/>
          <w:szCs w:val="28"/>
          <w:lang w:val="ru-RU"/>
        </w:rPr>
        <w:t xml:space="preserve">Положення 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>– локально-правовий акт, що визначає основні правила організації, описує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 мету,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структуру,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взаємні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обов'язки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групи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людей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організацій,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об'єдналися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досягнення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спільної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мети.</w:t>
      </w:r>
    </w:p>
    <w:p w14:paraId="7979BA7B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Стратегія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довгостроковий,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послідовний,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конструктивний,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раціональний,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підкріплений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ідеологією,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стійкий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невизначеності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середовища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план,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який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супроводжується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постійним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аналізом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моніторингом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реалізації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спрямований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певною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метою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досягнення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успіху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 кінцевому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результаті.</w:t>
      </w:r>
    </w:p>
    <w:p w14:paraId="4DF3EA68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  <w:tab w:val="left" w:pos="9356"/>
        </w:tabs>
        <w:autoSpaceDE w:val="0"/>
        <w:autoSpaceDN w:val="0"/>
        <w:spacing w:before="1" w:after="0" w:line="240" w:lineRule="auto"/>
        <w:ind w:right="22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Освітнє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середовище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сукупність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матеріальних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нематеріальних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умов,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уможливлюють успішну діяльність здобувача освіти із здобування ним відповідного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рівня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21747D03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before="91" w:after="0" w:line="242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 xml:space="preserve">Освітній процес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– система науково-методичних і педагогічних заходів, організованих та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здійснених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закладом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здобування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здобувачем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відповідного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рівня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0CEC9EC8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 xml:space="preserve">Педагогічна діяльність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– інтелектуальна, творча діяльність педагогічного працівника,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спрямована на навчання, виховання та розвиток особистості, її загальнокультурних 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громадянських компетентностей.</w:t>
      </w:r>
    </w:p>
    <w:p w14:paraId="6C940518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 xml:space="preserve">Освітня діяльність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– діяльність суб’єкта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 діяльності зі створення та надання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освітніх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послуг,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саме: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створення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функціонування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середовища, організація і здійснення освітнього процесу та розроблення і забезпечення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функціонування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ВСЯО.</w:t>
      </w:r>
    </w:p>
    <w:p w14:paraId="05944A88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  <w:tab w:val="left" w:pos="9356"/>
        </w:tabs>
        <w:autoSpaceDE w:val="0"/>
        <w:autoSpaceDN w:val="0"/>
        <w:spacing w:after="0" w:line="240" w:lineRule="auto"/>
        <w:ind w:right="226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 xml:space="preserve">Процедура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– офіційно встановлений чи узвичаєний порядок здійснення, виконання або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оформлення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чого-небудь.</w:t>
      </w:r>
    </w:p>
    <w:p w14:paraId="24FBEA99" w14:textId="77777777" w:rsidR="002C794B" w:rsidRPr="002C794B" w:rsidRDefault="002C794B" w:rsidP="00B17EBA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after="0" w:line="321" w:lineRule="exact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Механізм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комплексний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спосіб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організації.</w:t>
      </w:r>
    </w:p>
    <w:p w14:paraId="6F63A2FB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after="0" w:line="242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Критерії</w:t>
      </w:r>
      <w:r w:rsidRPr="002C794B">
        <w:rPr>
          <w:rFonts w:ascii="Times New Roman" w:hAnsi="Times New Roman" w:cs="Times New Roman"/>
          <w:i/>
          <w:spacing w:val="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2C794B">
        <w:rPr>
          <w:rFonts w:ascii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вимоги</w:t>
      </w:r>
      <w:r w:rsidRPr="002C794B">
        <w:rPr>
          <w:rFonts w:ascii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визначення</w:t>
      </w:r>
      <w:r w:rsidRPr="002C794B">
        <w:rPr>
          <w:rFonts w:ascii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або</w:t>
      </w:r>
      <w:r w:rsidRPr="002C794B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оцінки</w:t>
      </w:r>
      <w:r w:rsidRPr="002C794B">
        <w:rPr>
          <w:rFonts w:ascii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людини,</w:t>
      </w:r>
      <w:r w:rsidRPr="002C794B">
        <w:rPr>
          <w:rFonts w:ascii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предмета,</w:t>
      </w:r>
      <w:r w:rsidRPr="002C794B">
        <w:rPr>
          <w:rFonts w:ascii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явища</w:t>
      </w:r>
      <w:r w:rsidRPr="002C794B">
        <w:rPr>
          <w:rFonts w:ascii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(або:</w:t>
      </w:r>
      <w:r w:rsidRPr="002C794B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ознака,</w:t>
      </w:r>
      <w:r w:rsidRPr="002C794B">
        <w:rPr>
          <w:rFonts w:ascii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підставі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виробляється оцінка);</w:t>
      </w:r>
    </w:p>
    <w:p w14:paraId="5C706840" w14:textId="77777777" w:rsidR="002C794B" w:rsidRPr="002C794B" w:rsidRDefault="002C794B" w:rsidP="00B17EBA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after="0" w:line="316" w:lineRule="exact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Правило</w:t>
      </w:r>
      <w:r w:rsidRPr="002C794B">
        <w:rPr>
          <w:rFonts w:ascii="Times New Roman" w:hAnsi="Times New Roman" w:cs="Times New Roman"/>
          <w:i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вимога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виконання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якихось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умов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всіма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учасниками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якої-небудь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дії.</w:t>
      </w:r>
    </w:p>
    <w:p w14:paraId="5F5C3CD5" w14:textId="77777777" w:rsidR="002C794B" w:rsidRPr="002C794B" w:rsidRDefault="002C794B" w:rsidP="00B17EBA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after="0" w:line="321" w:lineRule="exact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Інструмент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засіб, спосіб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досягнення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чогось.</w:t>
      </w:r>
    </w:p>
    <w:p w14:paraId="7096B28F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Моніторинг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послідовних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систематичних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заходів,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здійснюються з метою виявлення та відстеження тенденцій у розвитку якості освіти 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встановлення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відповідності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фактичних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заявленим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цілям,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також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ступеня,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lastRenderedPageBreak/>
        <w:t>напряму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причин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відхилень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 цілей.</w:t>
      </w:r>
    </w:p>
    <w:p w14:paraId="604D0977" w14:textId="77777777" w:rsidR="002C794B" w:rsidRPr="005333B0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  <w:tab w:val="left" w:pos="9356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i/>
          <w:sz w:val="28"/>
          <w:szCs w:val="28"/>
          <w:lang w:val="ru-RU"/>
        </w:rPr>
        <w:t xml:space="preserve">Інклюзивне освітнє середовище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 xml:space="preserve">— сукупність умов, способів </w:t>
      </w:r>
      <w:r w:rsidRPr="005333B0">
        <w:rPr>
          <w:rFonts w:ascii="Times New Roman" w:hAnsi="Times New Roman" w:cs="Times New Roman"/>
          <w:sz w:val="28"/>
          <w:szCs w:val="28"/>
        </w:rPr>
        <w:t>i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 xml:space="preserve"> засобів ï</w:t>
      </w:r>
      <w:r w:rsidRPr="005333B0">
        <w:rPr>
          <w:rFonts w:ascii="Times New Roman" w:hAnsi="Times New Roman" w:cs="Times New Roman"/>
          <w:sz w:val="28"/>
          <w:szCs w:val="28"/>
        </w:rPr>
        <w:t>x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 xml:space="preserve"> реалізації для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спільного навчання, виховання та розвитку здобувачів освіти з урахуванням їхніх потреб</w:t>
      </w:r>
      <w:r w:rsidRPr="005333B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 можливостей.</w:t>
      </w:r>
    </w:p>
    <w:p w14:paraId="0670FB44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78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Академічна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доброчесність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сукупність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етичних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принципів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визначених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законом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правил,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якими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мають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керуватися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час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викладання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провадження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творчої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метою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довіри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результатів навчання та/або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творчих досягнень;</w:t>
      </w:r>
    </w:p>
    <w:p w14:paraId="37641BCC" w14:textId="77777777" w:rsidR="002C794B" w:rsidRPr="002C794B" w:rsidRDefault="002C794B" w:rsidP="005333B0">
      <w:pPr>
        <w:pStyle w:val="a3"/>
        <w:widowControl w:val="0"/>
        <w:numPr>
          <w:ilvl w:val="2"/>
          <w:numId w:val="19"/>
        </w:numPr>
        <w:tabs>
          <w:tab w:val="left" w:pos="1149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Внутрішня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система забезпечення якості освіти 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відповідності до Закону України «Про освіту» (частина 3 статті 41)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має такі основні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складові:</w:t>
      </w:r>
    </w:p>
    <w:p w14:paraId="168B2E83" w14:textId="77777777" w:rsidR="002C794B" w:rsidRPr="002C794B" w:rsidRDefault="002C794B" w:rsidP="00B17EBA">
      <w:pPr>
        <w:pStyle w:val="a3"/>
        <w:widowControl w:val="0"/>
        <w:numPr>
          <w:ilvl w:val="0"/>
          <w:numId w:val="20"/>
        </w:numPr>
        <w:tabs>
          <w:tab w:val="left" w:pos="1136"/>
          <w:tab w:val="left" w:pos="1137"/>
        </w:tabs>
        <w:autoSpaceDE w:val="0"/>
        <w:autoSpaceDN w:val="0"/>
        <w:spacing w:after="0" w:line="320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стратегія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(політика)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процедури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7484236A" w14:textId="77777777" w:rsidR="002C794B" w:rsidRPr="002C794B" w:rsidRDefault="002C794B" w:rsidP="00B17EBA">
      <w:pPr>
        <w:pStyle w:val="a3"/>
        <w:widowControl w:val="0"/>
        <w:numPr>
          <w:ilvl w:val="0"/>
          <w:numId w:val="20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система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механізми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академічної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доброчесності;</w:t>
      </w:r>
    </w:p>
    <w:p w14:paraId="0C4F92D2" w14:textId="77777777" w:rsidR="002C794B" w:rsidRPr="002C794B" w:rsidRDefault="002C794B" w:rsidP="00B17EBA">
      <w:pPr>
        <w:pStyle w:val="a3"/>
        <w:widowControl w:val="0"/>
        <w:numPr>
          <w:ilvl w:val="0"/>
          <w:numId w:val="20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оприлюднені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критерії,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правила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процедури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63C038C3" w14:textId="77777777" w:rsidR="002C794B" w:rsidRPr="002C794B" w:rsidRDefault="002C794B" w:rsidP="00B17EBA">
      <w:pPr>
        <w:pStyle w:val="a3"/>
        <w:widowControl w:val="0"/>
        <w:numPr>
          <w:ilvl w:val="0"/>
          <w:numId w:val="20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оприлюднені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критерії,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правила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процедури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педагогічної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діяльності;</w:t>
      </w:r>
    </w:p>
    <w:p w14:paraId="604E6CB3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оприлюднені</w:t>
      </w:r>
      <w:r w:rsidRPr="002C794B">
        <w:rPr>
          <w:rFonts w:ascii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критерії,</w:t>
      </w:r>
      <w:r w:rsidRPr="002C794B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правила</w:t>
      </w:r>
      <w:r w:rsidRPr="002C794B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процедури</w:t>
      </w:r>
      <w:r w:rsidRPr="002C794B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2C794B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управлінської</w:t>
      </w:r>
      <w:r w:rsidRPr="002C794B">
        <w:rPr>
          <w:rFonts w:ascii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керівних працівників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3BAD0364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6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наявності</w:t>
      </w:r>
      <w:r w:rsidRPr="002C794B">
        <w:rPr>
          <w:rFonts w:ascii="Times New Roman" w:hAnsi="Times New Roman" w:cs="Times New Roman"/>
          <w:spacing w:val="6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необхідних</w:t>
      </w:r>
      <w:r w:rsidRPr="002C794B">
        <w:rPr>
          <w:rFonts w:ascii="Times New Roman" w:hAnsi="Times New Roman" w:cs="Times New Roman"/>
          <w:spacing w:val="6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ресурсів</w:t>
      </w:r>
      <w:r w:rsidRPr="002C794B">
        <w:rPr>
          <w:rFonts w:ascii="Times New Roman" w:hAnsi="Times New Roman" w:cs="Times New Roman"/>
          <w:spacing w:val="6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6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організації</w:t>
      </w:r>
      <w:r w:rsidRPr="002C794B">
        <w:rPr>
          <w:rFonts w:ascii="Times New Roman" w:hAnsi="Times New Roman" w:cs="Times New Roman"/>
          <w:spacing w:val="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6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тому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числі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самостійної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7767F089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1136"/>
          <w:tab w:val="left" w:pos="1137"/>
          <w:tab w:val="left" w:pos="9356"/>
        </w:tabs>
        <w:autoSpaceDE w:val="0"/>
        <w:autoSpaceDN w:val="0"/>
        <w:spacing w:after="0" w:line="242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наявності</w:t>
      </w:r>
      <w:r w:rsidRPr="002C794B">
        <w:rPr>
          <w:rFonts w:ascii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інформаційних</w:t>
      </w:r>
      <w:r w:rsidRPr="002C794B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</w:t>
      </w:r>
      <w:r w:rsidRPr="002C794B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ефективного</w:t>
      </w:r>
      <w:r w:rsidRPr="002C794B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управління</w:t>
      </w:r>
      <w:r w:rsidRPr="002C794B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закладом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6983B679" w14:textId="77777777" w:rsidR="002C794B" w:rsidRPr="002C794B" w:rsidRDefault="002C794B" w:rsidP="005333B0">
      <w:pPr>
        <w:pStyle w:val="a3"/>
        <w:widowControl w:val="0"/>
        <w:numPr>
          <w:ilvl w:val="0"/>
          <w:numId w:val="20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створення</w:t>
      </w:r>
      <w:r w:rsidRPr="002C794B">
        <w:rPr>
          <w:rFonts w:ascii="Times New Roman" w:hAnsi="Times New Roman" w:cs="Times New Roman"/>
          <w:spacing w:val="2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2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2C794B">
        <w:rPr>
          <w:rFonts w:ascii="Times New Roman" w:hAnsi="Times New Roman" w:cs="Times New Roman"/>
          <w:spacing w:val="2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2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інклюзивного</w:t>
      </w:r>
      <w:r w:rsidRPr="002C794B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середовища,</w:t>
      </w:r>
      <w:r w:rsidRPr="002C794B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універсального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дизайну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розумного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пристосування.</w:t>
      </w:r>
    </w:p>
    <w:p w14:paraId="7CFC1FC9" w14:textId="5271875C" w:rsidR="002C794B" w:rsidRPr="002C794B" w:rsidRDefault="002C794B" w:rsidP="005333B0">
      <w:pPr>
        <w:pStyle w:val="a3"/>
        <w:widowControl w:val="0"/>
        <w:numPr>
          <w:ilvl w:val="2"/>
          <w:numId w:val="19"/>
        </w:numPr>
        <w:tabs>
          <w:tab w:val="left" w:pos="1149"/>
        </w:tabs>
        <w:autoSpaceDE w:val="0"/>
        <w:autoSpaceDN w:val="0"/>
        <w:spacing w:before="88" w:after="0" w:line="242" w:lineRule="auto"/>
        <w:ind w:right="22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Сферою застосування ВСЗЯО є освітня діяльність П</w:t>
      </w:r>
      <w:r w:rsidR="00ED51D2">
        <w:rPr>
          <w:rFonts w:ascii="Times New Roman" w:hAnsi="Times New Roman" w:cs="Times New Roman"/>
          <w:sz w:val="28"/>
          <w:szCs w:val="28"/>
          <w:lang w:val="ru-RU"/>
        </w:rPr>
        <w:t xml:space="preserve">огірцівської </w:t>
      </w:r>
      <w:r w:rsidR="00FF508C">
        <w:rPr>
          <w:rFonts w:ascii="Times New Roman" w:hAnsi="Times New Roman" w:cs="Times New Roman"/>
          <w:sz w:val="28"/>
          <w:szCs w:val="28"/>
          <w:lang w:val="ru-RU"/>
        </w:rPr>
        <w:t>гімназії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який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забезпечує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здобуття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таких рівнях:</w:t>
      </w:r>
    </w:p>
    <w:p w14:paraId="6F5C6E6F" w14:textId="77777777" w:rsidR="002C794B" w:rsidRPr="002C794B" w:rsidRDefault="002C794B" w:rsidP="005333B0">
      <w:pPr>
        <w:pStyle w:val="a3"/>
        <w:widowControl w:val="0"/>
        <w:numPr>
          <w:ilvl w:val="0"/>
          <w:numId w:val="18"/>
        </w:numPr>
        <w:tabs>
          <w:tab w:val="left" w:pos="712"/>
        </w:tabs>
        <w:autoSpaceDE w:val="0"/>
        <w:autoSpaceDN w:val="0"/>
        <w:spacing w:before="2" w:after="0" w:line="240" w:lineRule="auto"/>
        <w:ind w:right="22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початкова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(1-4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класи)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(початкова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школа)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перший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рівень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повної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загальної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середньої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передбачає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виконання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учнем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вимог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визначених державним стандартом початкової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48058173" w14:textId="77777777" w:rsidR="002C794B" w:rsidRPr="002C794B" w:rsidRDefault="002C794B" w:rsidP="005333B0">
      <w:pPr>
        <w:pStyle w:val="a3"/>
        <w:widowControl w:val="0"/>
        <w:numPr>
          <w:ilvl w:val="0"/>
          <w:numId w:val="18"/>
        </w:numPr>
        <w:tabs>
          <w:tab w:val="left" w:pos="712"/>
        </w:tabs>
        <w:autoSpaceDE w:val="0"/>
        <w:autoSpaceDN w:val="0"/>
        <w:spacing w:after="0" w:line="240" w:lineRule="auto"/>
        <w:ind w:right="227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базова середня освіта (5-9 класи) (гімназія) - другий рівень повної загальної середньої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передбачає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виконання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учнем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вимог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визначених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державним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стандартом базової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середньої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46D9736B" w14:textId="77777777" w:rsidR="002C794B" w:rsidRPr="002C794B" w:rsidRDefault="002C794B" w:rsidP="005333B0">
      <w:pPr>
        <w:pStyle w:val="a3"/>
        <w:widowControl w:val="0"/>
        <w:numPr>
          <w:ilvl w:val="2"/>
          <w:numId w:val="19"/>
        </w:numPr>
        <w:tabs>
          <w:tab w:val="left" w:pos="1149"/>
        </w:tabs>
        <w:autoSpaceDE w:val="0"/>
        <w:autoSpaceDN w:val="0"/>
        <w:spacing w:after="0" w:line="240" w:lineRule="auto"/>
        <w:ind w:right="21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Положення про ВСЗЯО регламентує зміст і порядок забезпечення якості 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такими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напрямками:</w:t>
      </w:r>
    </w:p>
    <w:p w14:paraId="1F2D99AE" w14:textId="449F3678" w:rsidR="002C794B" w:rsidRPr="002C794B" w:rsidRDefault="002C794B" w:rsidP="005333B0">
      <w:pPr>
        <w:pStyle w:val="a3"/>
        <w:widowControl w:val="0"/>
        <w:numPr>
          <w:ilvl w:val="0"/>
          <w:numId w:val="17"/>
        </w:numPr>
        <w:tabs>
          <w:tab w:val="left" w:pos="1149"/>
        </w:tabs>
        <w:autoSpaceDE w:val="0"/>
        <w:autoSpaceDN w:val="0"/>
        <w:spacing w:before="7" w:after="0" w:line="240" w:lineRule="auto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>освітнє</w:t>
      </w:r>
      <w:r w:rsidRPr="002C794B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середовище</w:t>
      </w:r>
      <w:r w:rsidRPr="002C794B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закладу;</w:t>
      </w:r>
    </w:p>
    <w:p w14:paraId="336D5877" w14:textId="77777777" w:rsidR="002C794B" w:rsidRPr="002C794B" w:rsidRDefault="002C794B" w:rsidP="005333B0">
      <w:pPr>
        <w:pStyle w:val="a3"/>
        <w:widowControl w:val="0"/>
        <w:numPr>
          <w:ilvl w:val="0"/>
          <w:numId w:val="17"/>
        </w:numPr>
        <w:tabs>
          <w:tab w:val="left" w:pos="1149"/>
        </w:tabs>
        <w:autoSpaceDE w:val="0"/>
        <w:autoSpaceDN w:val="0"/>
        <w:spacing w:before="2" w:after="0" w:line="321" w:lineRule="exact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>система</w:t>
      </w:r>
      <w:r w:rsidRPr="002C794B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оцінювання</w:t>
      </w:r>
      <w:r w:rsidRPr="002C794B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освітньої</w:t>
      </w:r>
      <w:r w:rsidRPr="002C794B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діяльності</w:t>
      </w:r>
      <w:r w:rsidRPr="002C794B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здобувачів</w:t>
      </w:r>
      <w:r w:rsidRPr="002C794B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освіти;</w:t>
      </w:r>
    </w:p>
    <w:p w14:paraId="04E7A62D" w14:textId="77777777" w:rsidR="002C794B" w:rsidRPr="002C794B" w:rsidRDefault="002C794B" w:rsidP="005333B0">
      <w:pPr>
        <w:pStyle w:val="a3"/>
        <w:widowControl w:val="0"/>
        <w:numPr>
          <w:ilvl w:val="0"/>
          <w:numId w:val="17"/>
        </w:numPr>
        <w:tabs>
          <w:tab w:val="left" w:pos="1149"/>
        </w:tabs>
        <w:autoSpaceDE w:val="0"/>
        <w:autoSpaceDN w:val="0"/>
        <w:spacing w:after="0" w:line="318" w:lineRule="exact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>система</w:t>
      </w:r>
      <w:r w:rsidRPr="002C794B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педагогічної</w:t>
      </w:r>
      <w:r w:rsidRPr="002C794B">
        <w:rPr>
          <w:rFonts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діяльності;</w:t>
      </w:r>
    </w:p>
    <w:p w14:paraId="45DEB0C3" w14:textId="77777777" w:rsidR="002C794B" w:rsidRPr="002C794B" w:rsidRDefault="002C794B" w:rsidP="005333B0">
      <w:pPr>
        <w:pStyle w:val="a3"/>
        <w:widowControl w:val="0"/>
        <w:numPr>
          <w:ilvl w:val="0"/>
          <w:numId w:val="17"/>
        </w:numPr>
        <w:tabs>
          <w:tab w:val="left" w:pos="1149"/>
        </w:tabs>
        <w:autoSpaceDE w:val="0"/>
        <w:autoSpaceDN w:val="0"/>
        <w:spacing w:after="0" w:line="318" w:lineRule="exact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>система</w:t>
      </w:r>
      <w:r w:rsidRPr="002C794B"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управлінської</w:t>
      </w:r>
      <w:r w:rsidRPr="002C794B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діяльності</w:t>
      </w:r>
      <w:r w:rsidRPr="002C794B">
        <w:rPr>
          <w:rFonts w:ascii="Times New Roman" w:hAnsi="Times New Roman" w:cs="Times New Roman"/>
          <w:sz w:val="28"/>
          <w:szCs w:val="28"/>
        </w:rPr>
        <w:t>.</w:t>
      </w:r>
    </w:p>
    <w:p w14:paraId="0B300D52" w14:textId="77777777" w:rsidR="002C794B" w:rsidRPr="002C794B" w:rsidRDefault="002C794B" w:rsidP="00B17EBA">
      <w:pPr>
        <w:pStyle w:val="a3"/>
        <w:widowControl w:val="0"/>
        <w:numPr>
          <w:ilvl w:val="2"/>
          <w:numId w:val="19"/>
        </w:numPr>
        <w:tabs>
          <w:tab w:val="left" w:pos="1149"/>
        </w:tabs>
        <w:autoSpaceDE w:val="0"/>
        <w:autoSpaceDN w:val="0"/>
        <w:spacing w:after="0" w:line="240" w:lineRule="auto"/>
        <w:ind w:right="22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Кожен з напрямів ВСЗЯО містить відповідні вимоги.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Мірилом для оцінювання виконання вимоги є критерії. </w:t>
      </w:r>
      <w:r w:rsidRPr="002C794B">
        <w:rPr>
          <w:rFonts w:ascii="Times New Roman" w:hAnsi="Times New Roman" w:cs="Times New Roman"/>
          <w:sz w:val="28"/>
          <w:szCs w:val="28"/>
        </w:rPr>
        <w:t>Показниками вимірювання є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індикатори.</w:t>
      </w:r>
    </w:p>
    <w:p w14:paraId="4D7BCC85" w14:textId="77777777" w:rsidR="002C794B" w:rsidRPr="002C794B" w:rsidRDefault="002C794B" w:rsidP="00B17EBA">
      <w:pPr>
        <w:pStyle w:val="a3"/>
        <w:widowControl w:val="0"/>
        <w:numPr>
          <w:ilvl w:val="2"/>
          <w:numId w:val="19"/>
        </w:numPr>
        <w:tabs>
          <w:tab w:val="left" w:pos="1149"/>
        </w:tabs>
        <w:autoSpaceDE w:val="0"/>
        <w:autoSpaceDN w:val="0"/>
        <w:spacing w:before="1" w:after="0" w:line="240" w:lineRule="auto"/>
        <w:ind w:right="22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Механізм функціонування системи забезпечення якості освіти включає послідовну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підготовку</w:t>
      </w:r>
      <w:r w:rsidRPr="002C794B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 практичну</w:t>
      </w:r>
      <w:r w:rsidRPr="002C794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реалізацію</w:t>
      </w:r>
      <w:r w:rsidRPr="002C794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наступних</w:t>
      </w:r>
      <w:r w:rsidRPr="002C794B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етапів</w:t>
      </w:r>
      <w:r w:rsidRPr="002C794B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управління:</w:t>
      </w:r>
    </w:p>
    <w:p w14:paraId="2161D9F8" w14:textId="77777777" w:rsidR="002C794B" w:rsidRPr="002C794B" w:rsidRDefault="002C794B" w:rsidP="00B17EBA">
      <w:pPr>
        <w:pStyle w:val="a3"/>
        <w:widowControl w:val="0"/>
        <w:numPr>
          <w:ilvl w:val="0"/>
          <w:numId w:val="16"/>
        </w:numPr>
        <w:tabs>
          <w:tab w:val="left" w:pos="857"/>
        </w:tabs>
        <w:autoSpaceDE w:val="0"/>
        <w:autoSpaceDN w:val="0"/>
        <w:spacing w:before="1" w:after="0" w:line="240" w:lineRule="auto"/>
        <w:ind w:right="21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b/>
          <w:sz w:val="28"/>
          <w:szCs w:val="28"/>
        </w:rPr>
        <w:t>планування</w:t>
      </w:r>
      <w:r w:rsidRPr="002C794B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(аналіз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сучасного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стану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освітньої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визначення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lastRenderedPageBreak/>
        <w:t>дій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щодо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покращення освітнього процесу); - визначення сильних сторін і проблем у розвитку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(визначення</w:t>
      </w:r>
      <w:r w:rsidRPr="002C794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пріоритетних</w:t>
      </w:r>
      <w:r w:rsidRPr="002C794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цілей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розробка планів їх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реалізації);</w:t>
      </w:r>
    </w:p>
    <w:p w14:paraId="41F3B5CB" w14:textId="6FFEEC50" w:rsidR="002C794B" w:rsidRPr="002C794B" w:rsidRDefault="002C794B" w:rsidP="00B17EBA">
      <w:pPr>
        <w:pStyle w:val="a3"/>
        <w:widowControl w:val="0"/>
        <w:numPr>
          <w:ilvl w:val="0"/>
          <w:numId w:val="16"/>
        </w:numPr>
        <w:tabs>
          <w:tab w:val="left" w:pos="929"/>
        </w:tabs>
        <w:autoSpaceDE w:val="0"/>
        <w:autoSpaceDN w:val="0"/>
        <w:spacing w:after="0" w:line="240" w:lineRule="auto"/>
        <w:ind w:right="21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b/>
          <w:sz w:val="28"/>
          <w:szCs w:val="28"/>
        </w:rPr>
        <w:t>організацію</w:t>
      </w:r>
      <w:r w:rsidRPr="002C794B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(переформатування/створення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організаційної структури для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досягнення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поставлених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цілей;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визначення,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розподіл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розмежування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повноважень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із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метою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координування</w:t>
      </w:r>
      <w:r w:rsidRPr="002C794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взаємодії</w:t>
      </w:r>
      <w:r w:rsidRPr="002C794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у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процесі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виконання</w:t>
      </w:r>
      <w:r w:rsidRPr="002C794B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завдань);</w:t>
      </w:r>
    </w:p>
    <w:p w14:paraId="3D91F726" w14:textId="77777777" w:rsidR="002C794B" w:rsidRPr="002C794B" w:rsidRDefault="002C794B" w:rsidP="00B17EBA">
      <w:pPr>
        <w:pStyle w:val="a3"/>
        <w:widowControl w:val="0"/>
        <w:numPr>
          <w:ilvl w:val="0"/>
          <w:numId w:val="16"/>
        </w:numPr>
        <w:tabs>
          <w:tab w:val="left" w:pos="857"/>
        </w:tabs>
        <w:autoSpaceDE w:val="0"/>
        <w:autoSpaceDN w:val="0"/>
        <w:spacing w:before="1" w:after="0" w:line="240" w:lineRule="auto"/>
        <w:ind w:right="21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контроль</w:t>
      </w:r>
      <w:r w:rsidRPr="002C794B">
        <w:rPr>
          <w:rFonts w:ascii="Times New Roman" w:hAnsi="Times New Roman" w:cs="Times New Roman"/>
          <w:b/>
          <w:spacing w:val="6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(розробка</w:t>
      </w:r>
      <w:r w:rsidRPr="002C794B">
        <w:rPr>
          <w:rFonts w:ascii="Times New Roman" w:hAnsi="Times New Roman" w:cs="Times New Roman"/>
          <w:spacing w:val="6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процедур</w:t>
      </w:r>
      <w:r w:rsidRPr="002C794B">
        <w:rPr>
          <w:rFonts w:ascii="Times New Roman" w:hAnsi="Times New Roman" w:cs="Times New Roman"/>
          <w:spacing w:val="6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вимірювання</w:t>
      </w:r>
      <w:r w:rsidRPr="002C794B">
        <w:rPr>
          <w:rFonts w:ascii="Times New Roman" w:hAnsi="Times New Roman" w:cs="Times New Roman"/>
          <w:spacing w:val="6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6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зіставлення</w:t>
      </w:r>
      <w:r w:rsidRPr="002C794B">
        <w:rPr>
          <w:rFonts w:ascii="Times New Roman" w:hAnsi="Times New Roman" w:cs="Times New Roman"/>
          <w:spacing w:val="6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отриманих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2C794B">
        <w:rPr>
          <w:rFonts w:ascii="Times New Roman" w:hAnsi="Times New Roman" w:cs="Times New Roman"/>
          <w:spacing w:val="6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зі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стандартами);</w:t>
      </w:r>
    </w:p>
    <w:p w14:paraId="23C354CF" w14:textId="77777777" w:rsidR="002C794B" w:rsidRPr="002C794B" w:rsidRDefault="002C794B" w:rsidP="00B17EBA">
      <w:pPr>
        <w:pStyle w:val="a3"/>
        <w:widowControl w:val="0"/>
        <w:numPr>
          <w:ilvl w:val="0"/>
          <w:numId w:val="16"/>
        </w:numPr>
        <w:tabs>
          <w:tab w:val="left" w:pos="857"/>
        </w:tabs>
        <w:autoSpaceDE w:val="0"/>
        <w:autoSpaceDN w:val="0"/>
        <w:spacing w:after="0" w:line="240" w:lineRule="auto"/>
        <w:ind w:right="218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коригування</w:t>
      </w:r>
      <w:r w:rsidRPr="002C794B">
        <w:rPr>
          <w:rFonts w:ascii="Times New Roman" w:hAnsi="Times New Roman" w:cs="Times New Roman"/>
          <w:b/>
          <w:spacing w:val="4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(визначення</w:t>
      </w:r>
      <w:r w:rsidRPr="002C794B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4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реалізація</w:t>
      </w:r>
      <w:r w:rsidRPr="002C794B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необхідних</w:t>
      </w:r>
      <w:r w:rsidRPr="002C794B">
        <w:rPr>
          <w:rFonts w:ascii="Times New Roman" w:hAnsi="Times New Roman" w:cs="Times New Roman"/>
          <w:spacing w:val="4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дій</w:t>
      </w:r>
      <w:r w:rsidRPr="002C794B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заходів,</w:t>
      </w:r>
      <w:r w:rsidRPr="002C794B">
        <w:rPr>
          <w:rFonts w:ascii="Times New Roman" w:hAnsi="Times New Roman" w:cs="Times New Roman"/>
          <w:spacing w:val="4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націлених</w:t>
      </w:r>
      <w:r w:rsidRPr="002C794B">
        <w:rPr>
          <w:rFonts w:ascii="Times New Roman" w:hAnsi="Times New Roman" w:cs="Times New Roman"/>
          <w:spacing w:val="5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стимулювання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досягнення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максимальної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відповідності</w:t>
      </w:r>
      <w:r w:rsidRPr="002C794B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стандартам).</w:t>
      </w:r>
    </w:p>
    <w:p w14:paraId="1799412C" w14:textId="77777777" w:rsidR="002C794B" w:rsidRPr="002C794B" w:rsidRDefault="002C794B" w:rsidP="00B17EBA">
      <w:pPr>
        <w:pStyle w:val="a3"/>
        <w:widowControl w:val="0"/>
        <w:numPr>
          <w:ilvl w:val="2"/>
          <w:numId w:val="19"/>
        </w:numPr>
        <w:tabs>
          <w:tab w:val="left" w:pos="1149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контролю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включає:</w:t>
      </w:r>
    </w:p>
    <w:p w14:paraId="6D6602C2" w14:textId="77777777" w:rsidR="002C794B" w:rsidRPr="002C794B" w:rsidRDefault="002C794B" w:rsidP="00B17EBA">
      <w:pPr>
        <w:pStyle w:val="a3"/>
        <w:widowControl w:val="0"/>
        <w:numPr>
          <w:ilvl w:val="0"/>
          <w:numId w:val="18"/>
        </w:numPr>
        <w:tabs>
          <w:tab w:val="left" w:pos="712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самооцінку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ефективності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із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якості;</w:t>
      </w:r>
    </w:p>
    <w:p w14:paraId="7D84BB24" w14:textId="77777777" w:rsidR="002C794B" w:rsidRPr="002C794B" w:rsidRDefault="002C794B" w:rsidP="00B17EBA">
      <w:pPr>
        <w:pStyle w:val="a3"/>
        <w:widowControl w:val="0"/>
        <w:numPr>
          <w:ilvl w:val="0"/>
          <w:numId w:val="18"/>
        </w:numPr>
        <w:tabs>
          <w:tab w:val="left" w:pos="783"/>
          <w:tab w:val="left" w:pos="784"/>
        </w:tabs>
        <w:autoSpaceDE w:val="0"/>
        <w:autoSpaceDN w:val="0"/>
        <w:spacing w:before="2" w:after="0" w:line="321" w:lineRule="exact"/>
        <w:ind w:left="784" w:hanging="432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контроль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об’єктивності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оцінювання;</w:t>
      </w:r>
    </w:p>
    <w:p w14:paraId="680C5F38" w14:textId="77777777" w:rsidR="002C794B" w:rsidRPr="002C794B" w:rsidRDefault="002C794B" w:rsidP="00B17EBA">
      <w:pPr>
        <w:pStyle w:val="a3"/>
        <w:widowControl w:val="0"/>
        <w:numPr>
          <w:ilvl w:val="0"/>
          <w:numId w:val="18"/>
        </w:numPr>
        <w:tabs>
          <w:tab w:val="left" w:pos="783"/>
          <w:tab w:val="left" w:pos="784"/>
        </w:tabs>
        <w:autoSpaceDE w:val="0"/>
        <w:autoSpaceDN w:val="0"/>
        <w:spacing w:after="0" w:line="321" w:lineRule="exact"/>
        <w:ind w:left="784" w:hanging="432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контроль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реалізації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(освітніх)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програм.</w:t>
      </w:r>
    </w:p>
    <w:p w14:paraId="3DADCD06" w14:textId="6CAF568D" w:rsidR="002C794B" w:rsidRPr="002C794B" w:rsidRDefault="002C794B" w:rsidP="00B17EBA">
      <w:pPr>
        <w:pStyle w:val="a3"/>
        <w:widowControl w:val="0"/>
        <w:numPr>
          <w:ilvl w:val="2"/>
          <w:numId w:val="19"/>
        </w:numPr>
        <w:tabs>
          <w:tab w:val="left" w:pos="1149"/>
          <w:tab w:val="left" w:pos="2759"/>
          <w:tab w:val="left" w:pos="4554"/>
          <w:tab w:val="left" w:pos="6240"/>
          <w:tab w:val="left" w:pos="7427"/>
          <w:tab w:val="left" w:pos="9225"/>
          <w:tab w:val="left" w:pos="10169"/>
          <w:tab w:val="left" w:pos="11355"/>
        </w:tabs>
        <w:autoSpaceDE w:val="0"/>
        <w:autoSpaceDN w:val="0"/>
        <w:spacing w:before="2" w:after="0" w:line="240" w:lineRule="auto"/>
        <w:ind w:right="218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Критеріями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ефективності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внутрішньої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системи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забезпечення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якості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освіти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gramStart"/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>в</w:t>
      </w:r>
      <w:r w:rsidR="00FF508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ED51D2">
        <w:rPr>
          <w:rFonts w:ascii="Times New Roman" w:hAnsi="Times New Roman" w:cs="Times New Roman"/>
          <w:sz w:val="28"/>
          <w:szCs w:val="28"/>
          <w:lang w:val="ru-RU"/>
        </w:rPr>
        <w:t>огірцівськ</w:t>
      </w:r>
      <w:r w:rsidR="00FF508C">
        <w:rPr>
          <w:rFonts w:ascii="Times New Roman" w:hAnsi="Times New Roman" w:cs="Times New Roman"/>
          <w:sz w:val="28"/>
          <w:szCs w:val="28"/>
          <w:lang w:val="ru-RU"/>
        </w:rPr>
        <w:t>ій</w:t>
      </w:r>
      <w:proofErr w:type="gramEnd"/>
      <w:r w:rsidR="00FF508C">
        <w:rPr>
          <w:rFonts w:ascii="Times New Roman" w:hAnsi="Times New Roman" w:cs="Times New Roman"/>
          <w:sz w:val="28"/>
          <w:szCs w:val="28"/>
          <w:lang w:val="ru-RU"/>
        </w:rPr>
        <w:t xml:space="preserve">  гімназії </w:t>
      </w:r>
      <w:r w:rsidR="00ED51D2">
        <w:rPr>
          <w:rFonts w:ascii="Times New Roman" w:hAnsi="Times New Roman" w:cs="Times New Roman"/>
          <w:sz w:val="28"/>
          <w:szCs w:val="28"/>
          <w:lang w:val="ru-RU"/>
        </w:rPr>
        <w:t>ступенів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є:</w:t>
      </w:r>
    </w:p>
    <w:p w14:paraId="4F9F2550" w14:textId="77777777" w:rsidR="002C794B" w:rsidRPr="002C794B" w:rsidRDefault="002C794B" w:rsidP="002C794B">
      <w:pPr>
        <w:pStyle w:val="a7"/>
        <w:spacing w:before="8"/>
        <w:jc w:val="both"/>
        <w:rPr>
          <w:sz w:val="28"/>
          <w:szCs w:val="28"/>
        </w:rPr>
      </w:pPr>
    </w:p>
    <w:p w14:paraId="27674881" w14:textId="77777777" w:rsidR="002C794B" w:rsidRPr="002C794B" w:rsidRDefault="002C794B" w:rsidP="00B17EBA">
      <w:pPr>
        <w:pStyle w:val="a3"/>
        <w:widowControl w:val="0"/>
        <w:numPr>
          <w:ilvl w:val="0"/>
          <w:numId w:val="18"/>
        </w:numPr>
        <w:tabs>
          <w:tab w:val="left" w:pos="712"/>
        </w:tabs>
        <w:autoSpaceDE w:val="0"/>
        <w:autoSpaceDN w:val="0"/>
        <w:spacing w:before="91" w:after="0" w:line="240" w:lineRule="auto"/>
        <w:ind w:hanging="28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комфортне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безпечне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кожного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учасника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середовище</w:t>
      </w:r>
    </w:p>
    <w:p w14:paraId="4055398E" w14:textId="77777777" w:rsidR="002C794B" w:rsidRPr="002C794B" w:rsidRDefault="002C794B" w:rsidP="00B17EBA">
      <w:pPr>
        <w:pStyle w:val="a3"/>
        <w:widowControl w:val="0"/>
        <w:numPr>
          <w:ilvl w:val="0"/>
          <w:numId w:val="18"/>
        </w:numPr>
        <w:tabs>
          <w:tab w:val="left" w:pos="712"/>
        </w:tabs>
        <w:autoSpaceDE w:val="0"/>
        <w:autoSpaceDN w:val="0"/>
        <w:spacing w:before="2" w:after="0" w:line="240" w:lineRule="auto"/>
        <w:ind w:right="221" w:hanging="28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досягнення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показники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навчання;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відповідність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показників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успішності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результатам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кожному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рівні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повної загальної середньої освіти під час державної підсумкової атестації, зовнішнього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незалежного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оцінювання;</w:t>
      </w:r>
    </w:p>
    <w:p w14:paraId="208DDB5F" w14:textId="77777777" w:rsidR="002C794B" w:rsidRPr="002C794B" w:rsidRDefault="002C794B" w:rsidP="00B17EBA">
      <w:pPr>
        <w:pStyle w:val="a3"/>
        <w:widowControl w:val="0"/>
        <w:numPr>
          <w:ilvl w:val="0"/>
          <w:numId w:val="18"/>
        </w:numPr>
        <w:tabs>
          <w:tab w:val="left" w:pos="712"/>
        </w:tabs>
        <w:autoSpaceDE w:val="0"/>
        <w:autoSpaceDN w:val="0"/>
        <w:spacing w:after="0" w:line="321" w:lineRule="exact"/>
        <w:ind w:hanging="28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якісний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склад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ефективність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педагогічних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працівників;</w:t>
      </w:r>
    </w:p>
    <w:p w14:paraId="7D259CBB" w14:textId="77777777" w:rsidR="002C794B" w:rsidRPr="002C794B" w:rsidRDefault="002C794B" w:rsidP="00B17EBA">
      <w:pPr>
        <w:pStyle w:val="a3"/>
        <w:widowControl w:val="0"/>
        <w:numPr>
          <w:ilvl w:val="0"/>
          <w:numId w:val="18"/>
        </w:numPr>
        <w:tabs>
          <w:tab w:val="left" w:pos="712"/>
        </w:tabs>
        <w:autoSpaceDE w:val="0"/>
        <w:autoSpaceDN w:val="0"/>
        <w:spacing w:after="0" w:line="242" w:lineRule="auto"/>
        <w:ind w:right="218" w:hanging="28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показник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наявності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освітніх,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методичних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матеріально-технічних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ресурсів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якісного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процесу.</w:t>
      </w:r>
    </w:p>
    <w:p w14:paraId="26FAAE3E" w14:textId="21BCBF09" w:rsidR="002C794B" w:rsidRPr="002C794B" w:rsidRDefault="002C794B" w:rsidP="00B17EBA">
      <w:pPr>
        <w:pStyle w:val="a3"/>
        <w:widowControl w:val="0"/>
        <w:numPr>
          <w:ilvl w:val="2"/>
          <w:numId w:val="19"/>
        </w:numPr>
        <w:tabs>
          <w:tab w:val="left" w:pos="1203"/>
        </w:tabs>
        <w:autoSpaceDE w:val="0"/>
        <w:autoSpaceDN w:val="0"/>
        <w:spacing w:after="0" w:line="242" w:lineRule="auto"/>
        <w:ind w:left="428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Очікувані результати запровадження внутрішньої системи забезпечення якості освіти</w:t>
      </w:r>
    </w:p>
    <w:p w14:paraId="79FB412F" w14:textId="77777777" w:rsidR="002C794B" w:rsidRPr="002C794B" w:rsidRDefault="002C794B" w:rsidP="002C794B">
      <w:pPr>
        <w:tabs>
          <w:tab w:val="left" w:pos="712"/>
        </w:tabs>
        <w:spacing w:line="242" w:lineRule="auto"/>
        <w:ind w:left="352" w:right="22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реалізація місії закладу шляхом надання споживачам якісних освітніх послуг згідно 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національними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світовими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стандартами, постійний розвиток і саморозвиток всіх учасників освітнього процесу в межах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концепції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який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забезпечується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комфортних та безпечних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умовах.</w:t>
      </w:r>
    </w:p>
    <w:p w14:paraId="37009EE9" w14:textId="77777777" w:rsidR="002C794B" w:rsidRPr="002C794B" w:rsidRDefault="002C794B" w:rsidP="002C794B">
      <w:pPr>
        <w:pStyle w:val="a7"/>
        <w:spacing w:before="8"/>
        <w:jc w:val="both"/>
        <w:rPr>
          <w:sz w:val="28"/>
          <w:szCs w:val="28"/>
        </w:rPr>
      </w:pPr>
    </w:p>
    <w:p w14:paraId="2DDD2DC8" w14:textId="77777777" w:rsidR="002C794B" w:rsidRPr="005333B0" w:rsidRDefault="002C794B" w:rsidP="00B17EBA">
      <w:pPr>
        <w:pStyle w:val="1"/>
        <w:numPr>
          <w:ilvl w:val="1"/>
          <w:numId w:val="21"/>
        </w:numPr>
        <w:tabs>
          <w:tab w:val="left" w:pos="1149"/>
        </w:tabs>
        <w:spacing w:before="1"/>
        <w:ind w:left="1148" w:hanging="721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Стратегія</w:t>
      </w:r>
      <w:r w:rsidRPr="005333B0">
        <w:rPr>
          <w:rFonts w:ascii="Times New Roman" w:hAnsi="Times New Roman" w:cs="Times New Roman"/>
          <w:b/>
          <w:color w:val="auto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b/>
          <w:color w:val="auto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процедури</w:t>
      </w:r>
      <w:r w:rsidRPr="005333B0">
        <w:rPr>
          <w:rFonts w:ascii="Times New Roman" w:hAnsi="Times New Roman" w:cs="Times New Roman"/>
          <w:b/>
          <w:color w:val="auto"/>
          <w:spacing w:val="-4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забезпечення</w:t>
      </w:r>
      <w:r w:rsidRPr="005333B0">
        <w:rPr>
          <w:rFonts w:ascii="Times New Roman" w:hAnsi="Times New Roman" w:cs="Times New Roman"/>
          <w:b/>
          <w:color w:val="auto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якості</w:t>
      </w:r>
      <w:r w:rsidRPr="005333B0">
        <w:rPr>
          <w:rFonts w:ascii="Times New Roman" w:hAnsi="Times New Roman" w:cs="Times New Roman"/>
          <w:b/>
          <w:color w:val="auto"/>
          <w:spacing w:val="-5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освіти</w:t>
      </w:r>
    </w:p>
    <w:p w14:paraId="19322308" w14:textId="77777777" w:rsidR="002C794B" w:rsidRPr="002C794B" w:rsidRDefault="002C794B" w:rsidP="002C794B">
      <w:pPr>
        <w:pStyle w:val="a7"/>
        <w:spacing w:before="3"/>
        <w:jc w:val="both"/>
        <w:rPr>
          <w:b/>
          <w:sz w:val="28"/>
          <w:szCs w:val="28"/>
        </w:rPr>
      </w:pPr>
    </w:p>
    <w:p w14:paraId="3376A76C" w14:textId="13C5E049" w:rsidR="002C794B" w:rsidRPr="002C794B" w:rsidRDefault="002C794B" w:rsidP="00B17EBA">
      <w:pPr>
        <w:pStyle w:val="a3"/>
        <w:widowControl w:val="0"/>
        <w:numPr>
          <w:ilvl w:val="2"/>
          <w:numId w:val="15"/>
        </w:numPr>
        <w:tabs>
          <w:tab w:val="left" w:pos="1149"/>
        </w:tabs>
        <w:autoSpaceDE w:val="0"/>
        <w:autoSpaceDN w:val="0"/>
        <w:spacing w:after="0" w:line="240" w:lineRule="auto"/>
        <w:ind w:right="218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 xml:space="preserve">Основна мета стратегії (політики) забезпечення якості освіти Погірцівської </w:t>
      </w:r>
      <w:r w:rsidR="00FF508C"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 xml:space="preserve"> – гарантувати якість початкової, базової та повної середньої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формувати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довіру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суспільства</w:t>
      </w:r>
      <w:r w:rsidRPr="002C794B">
        <w:rPr>
          <w:rFonts w:ascii="Times New Roman" w:hAnsi="Times New Roman" w:cs="Times New Roman"/>
          <w:spacing w:val="7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до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закладу.</w:t>
      </w:r>
    </w:p>
    <w:p w14:paraId="6A01B8F1" w14:textId="77777777" w:rsidR="002C794B" w:rsidRPr="002C794B" w:rsidRDefault="002C794B" w:rsidP="005333B0">
      <w:pPr>
        <w:pStyle w:val="a3"/>
        <w:widowControl w:val="0"/>
        <w:numPr>
          <w:ilvl w:val="2"/>
          <w:numId w:val="15"/>
        </w:numPr>
        <w:tabs>
          <w:tab w:val="left" w:pos="1149"/>
          <w:tab w:val="left" w:pos="9356"/>
        </w:tabs>
        <w:autoSpaceDE w:val="0"/>
        <w:autoSpaceDN w:val="0"/>
        <w:spacing w:after="0" w:line="242" w:lineRule="auto"/>
        <w:ind w:right="22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Стратегія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процедура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базується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наступних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принципах:</w:t>
      </w:r>
    </w:p>
    <w:p w14:paraId="5F20E62B" w14:textId="77777777" w:rsidR="002C794B" w:rsidRPr="002C794B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1137"/>
          <w:tab w:val="left" w:pos="9356"/>
        </w:tabs>
        <w:autoSpaceDE w:val="0"/>
        <w:autoSpaceDN w:val="0"/>
        <w:spacing w:after="0" w:line="242" w:lineRule="auto"/>
        <w:ind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дитиноцентризму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, де дитина -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центральна фігура освітнього процесу, основний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 педагогічної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взаємодії;</w:t>
      </w:r>
    </w:p>
    <w:p w14:paraId="0C2AD9B0" w14:textId="77777777" w:rsidR="002C794B" w:rsidRPr="002C794B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1137"/>
          <w:tab w:val="left" w:pos="9356"/>
        </w:tabs>
        <w:autoSpaceDE w:val="0"/>
        <w:autoSpaceDN w:val="0"/>
        <w:spacing w:after="0" w:line="316" w:lineRule="exact"/>
        <w:ind w:left="1136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відповідності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Державним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стандартам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загальної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середньої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62EDF526" w14:textId="77777777" w:rsidR="002C794B" w:rsidRPr="002C794B" w:rsidRDefault="002C794B" w:rsidP="005333B0">
      <w:pPr>
        <w:pStyle w:val="a3"/>
        <w:widowControl w:val="0"/>
        <w:numPr>
          <w:ilvl w:val="1"/>
          <w:numId w:val="14"/>
        </w:numPr>
        <w:tabs>
          <w:tab w:val="left" w:pos="1137"/>
          <w:tab w:val="left" w:pos="9356"/>
        </w:tabs>
        <w:autoSpaceDE w:val="0"/>
        <w:autoSpaceDN w:val="0"/>
        <w:spacing w:after="0" w:line="240" w:lineRule="auto"/>
        <w:ind w:left="428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комплексного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підходу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, що розглядає діяльність як сукупність освітніх процесів, які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спрямовані на реалізацію визначених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стратегічних цілей, при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lastRenderedPageBreak/>
        <w:t>цьому управління якістю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освітніх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послуг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реалізується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через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функції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планування,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організації,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мотивації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контролю;</w:t>
      </w:r>
    </w:p>
    <w:p w14:paraId="5DE2A631" w14:textId="77777777" w:rsidR="002C794B" w:rsidRPr="002C794B" w:rsidRDefault="002C794B" w:rsidP="005333B0">
      <w:pPr>
        <w:pStyle w:val="a3"/>
        <w:widowControl w:val="0"/>
        <w:numPr>
          <w:ilvl w:val="1"/>
          <w:numId w:val="14"/>
        </w:numPr>
        <w:tabs>
          <w:tab w:val="left" w:pos="1137"/>
          <w:tab w:val="left" w:pos="9356"/>
        </w:tabs>
        <w:autoSpaceDE w:val="0"/>
        <w:autoSpaceDN w:val="0"/>
        <w:spacing w:before="91" w:after="0" w:line="242" w:lineRule="auto"/>
        <w:ind w:left="428" w:right="2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відкритості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інформації</w:t>
      </w:r>
      <w:r w:rsidRPr="002C794B">
        <w:rPr>
          <w:rFonts w:ascii="Times New Roman" w:hAnsi="Times New Roman" w:cs="Times New Roman"/>
          <w:i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всіх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етапах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прозорості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процедур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діяльності.</w:t>
      </w:r>
    </w:p>
    <w:p w14:paraId="5B0E9B83" w14:textId="77777777" w:rsidR="002C794B" w:rsidRPr="002C794B" w:rsidRDefault="002C794B" w:rsidP="005333B0">
      <w:pPr>
        <w:pStyle w:val="a3"/>
        <w:widowControl w:val="0"/>
        <w:numPr>
          <w:ilvl w:val="1"/>
          <w:numId w:val="14"/>
        </w:numPr>
        <w:tabs>
          <w:tab w:val="left" w:pos="1137"/>
          <w:tab w:val="left" w:pos="9356"/>
        </w:tabs>
        <w:autoSpaceDE w:val="0"/>
        <w:autoSpaceDN w:val="0"/>
        <w:spacing w:after="0" w:line="242" w:lineRule="auto"/>
        <w:ind w:left="428" w:right="22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безперервності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свідчить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необхідність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постійної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реалізації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суб’єктами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різних етапах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підготовки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випускника;</w:t>
      </w:r>
    </w:p>
    <w:p w14:paraId="5A70D824" w14:textId="77777777" w:rsidR="002C794B" w:rsidRPr="002C794B" w:rsidRDefault="002C794B" w:rsidP="005333B0">
      <w:pPr>
        <w:pStyle w:val="a3"/>
        <w:widowControl w:val="0"/>
        <w:numPr>
          <w:ilvl w:val="1"/>
          <w:numId w:val="14"/>
        </w:numPr>
        <w:tabs>
          <w:tab w:val="left" w:pos="1137"/>
          <w:tab w:val="left" w:pos="9356"/>
        </w:tabs>
        <w:autoSpaceDE w:val="0"/>
        <w:autoSpaceDN w:val="0"/>
        <w:spacing w:after="0" w:line="240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партнерства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враховує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взаємозалежність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взаємну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зацікавленість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суб’єктів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 процесу, відповідно до їх поточних та майбутніх потреб у досягненні високої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процесу.</w:t>
      </w:r>
    </w:p>
    <w:p w14:paraId="3620B7F8" w14:textId="4562CB5F" w:rsidR="002C794B" w:rsidRPr="002C794B" w:rsidRDefault="002C794B" w:rsidP="005333B0">
      <w:pPr>
        <w:pStyle w:val="a3"/>
        <w:widowControl w:val="0"/>
        <w:numPr>
          <w:ilvl w:val="2"/>
          <w:numId w:val="15"/>
        </w:numPr>
        <w:tabs>
          <w:tab w:val="left" w:pos="1137"/>
          <w:tab w:val="left" w:pos="9356"/>
        </w:tabs>
        <w:autoSpaceDE w:val="0"/>
        <w:autoSpaceDN w:val="0"/>
        <w:spacing w:after="0" w:line="240" w:lineRule="auto"/>
        <w:ind w:left="428" w:right="21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Основними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процедурами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5333B0">
        <w:rPr>
          <w:rFonts w:ascii="Times New Roman" w:hAnsi="Times New Roman" w:cs="Times New Roman"/>
          <w:sz w:val="28"/>
          <w:szCs w:val="28"/>
          <w:lang w:val="ru-RU"/>
        </w:rPr>
        <w:t>огірцівськ</w:t>
      </w:r>
      <w:r w:rsidR="00FF508C">
        <w:rPr>
          <w:rFonts w:ascii="Times New Roman" w:hAnsi="Times New Roman" w:cs="Times New Roman"/>
          <w:sz w:val="28"/>
          <w:szCs w:val="28"/>
          <w:lang w:val="ru-RU"/>
        </w:rPr>
        <w:t>ій</w:t>
      </w:r>
      <w:r w:rsidR="005333B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F508C">
        <w:rPr>
          <w:rFonts w:ascii="Times New Roman" w:hAnsi="Times New Roman" w:cs="Times New Roman"/>
          <w:sz w:val="28"/>
          <w:szCs w:val="28"/>
          <w:lang w:val="ru-RU"/>
        </w:rPr>
        <w:t>гімназії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 передбачають створення спеціальної системи збору,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обробки,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зберігання </w:t>
      </w:r>
      <w:r w:rsidRPr="002C794B">
        <w:rPr>
          <w:rFonts w:ascii="Times New Roman" w:hAnsi="Times New Roman" w:cs="Times New Roman"/>
          <w:sz w:val="28"/>
          <w:szCs w:val="28"/>
        </w:rPr>
        <w:t>i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поширення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поліпшення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подальшого функціонування та розвитку, є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внутрішкільний аудит та самооцінювання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зазначеними напрямами,</w:t>
      </w:r>
      <w:r w:rsidRPr="002C794B">
        <w:rPr>
          <w:rFonts w:ascii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складі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яких:</w:t>
      </w:r>
    </w:p>
    <w:p w14:paraId="203E653C" w14:textId="21D5689B" w:rsidR="002C794B" w:rsidRPr="002C794B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712"/>
          <w:tab w:val="left" w:pos="9356"/>
        </w:tabs>
        <w:autoSpaceDE w:val="0"/>
        <w:autoSpaceDN w:val="0"/>
        <w:spacing w:after="0" w:line="242" w:lineRule="auto"/>
        <w:ind w:left="712" w:right="218" w:hanging="36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Моніторинг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середовища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необхідних ресурсів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 організації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</w:p>
    <w:p w14:paraId="14BE74DC" w14:textId="77777777" w:rsidR="002C794B" w:rsidRPr="002C794B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712"/>
          <w:tab w:val="left" w:pos="9356"/>
        </w:tabs>
        <w:autoSpaceDE w:val="0"/>
        <w:autoSpaceDN w:val="0"/>
        <w:spacing w:after="0" w:line="316" w:lineRule="exact"/>
        <w:ind w:left="712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Політика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антибулінгу;</w:t>
      </w:r>
    </w:p>
    <w:p w14:paraId="6995C907" w14:textId="77777777" w:rsidR="002C794B" w:rsidRPr="002C794B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712"/>
          <w:tab w:val="left" w:pos="9356"/>
        </w:tabs>
        <w:autoSpaceDE w:val="0"/>
        <w:autoSpaceDN w:val="0"/>
        <w:spacing w:after="0" w:line="240" w:lineRule="auto"/>
        <w:ind w:left="712" w:right="221" w:hanging="36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Створення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інклюзивного,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розвивального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мотивуючого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простору</w:t>
      </w:r>
    </w:p>
    <w:p w14:paraId="324DF8B8" w14:textId="038BA862" w:rsidR="002C794B" w:rsidRPr="002C794B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712"/>
          <w:tab w:val="left" w:pos="9356"/>
        </w:tabs>
        <w:autoSpaceDE w:val="0"/>
        <w:autoSpaceDN w:val="0"/>
        <w:spacing w:after="0" w:line="240" w:lineRule="auto"/>
        <w:ind w:left="712" w:right="218" w:hanging="36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Моніторинг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т.ч.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моніторинг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досягнень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моніторинг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рівня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ключових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компетентностей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моніторинг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адаптації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дітей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2C794B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тощо)</w:t>
      </w:r>
    </w:p>
    <w:p w14:paraId="744B8940" w14:textId="77777777" w:rsidR="002C794B" w:rsidRPr="002C794B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712"/>
          <w:tab w:val="left" w:pos="9356"/>
        </w:tabs>
        <w:autoSpaceDE w:val="0"/>
        <w:autoSpaceDN w:val="0"/>
        <w:spacing w:after="0" w:line="242" w:lineRule="auto"/>
        <w:ind w:left="712" w:right="228" w:hanging="36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Моніторинг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ресурсного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потенціалу,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підвищення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кваліфікації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ефективності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результатів діяльності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педагогічних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працівників;</w:t>
      </w:r>
    </w:p>
    <w:p w14:paraId="10DD575C" w14:textId="77777777" w:rsidR="002C794B" w:rsidRPr="002C794B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712"/>
          <w:tab w:val="left" w:pos="9356"/>
        </w:tabs>
        <w:autoSpaceDE w:val="0"/>
        <w:autoSpaceDN w:val="0"/>
        <w:spacing w:after="0" w:line="316" w:lineRule="exact"/>
        <w:ind w:left="712" w:hanging="36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Моніторинг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управління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ресурсами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процесами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закладі.</w:t>
      </w:r>
    </w:p>
    <w:p w14:paraId="166D28AF" w14:textId="77777777" w:rsidR="002C794B" w:rsidRPr="002C794B" w:rsidRDefault="002C794B" w:rsidP="00B17EBA">
      <w:pPr>
        <w:pStyle w:val="a3"/>
        <w:widowControl w:val="0"/>
        <w:numPr>
          <w:ilvl w:val="0"/>
          <w:numId w:val="14"/>
        </w:numPr>
        <w:tabs>
          <w:tab w:val="left" w:pos="712"/>
        </w:tabs>
        <w:autoSpaceDE w:val="0"/>
        <w:autoSpaceDN w:val="0"/>
        <w:spacing w:after="0" w:line="321" w:lineRule="exact"/>
        <w:ind w:left="712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Політика</w:t>
      </w:r>
      <w:r w:rsidRPr="002C794B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академічної</w:t>
      </w:r>
      <w:r w:rsidRPr="002C794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доброчесності</w:t>
      </w:r>
    </w:p>
    <w:p w14:paraId="74BE8741" w14:textId="77777777" w:rsidR="002C794B" w:rsidRPr="005333B0" w:rsidRDefault="002C794B" w:rsidP="005333B0">
      <w:pPr>
        <w:pStyle w:val="a3"/>
        <w:widowControl w:val="0"/>
        <w:numPr>
          <w:ilvl w:val="2"/>
          <w:numId w:val="15"/>
        </w:numPr>
        <w:tabs>
          <w:tab w:val="left" w:pos="1193"/>
        </w:tabs>
        <w:autoSpaceDE w:val="0"/>
        <w:autoSpaceDN w:val="0"/>
        <w:spacing w:after="0" w:line="240" w:lineRule="auto"/>
        <w:ind w:left="428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333B0">
        <w:rPr>
          <w:rFonts w:ascii="Times New Roman" w:hAnsi="Times New Roman" w:cs="Times New Roman"/>
          <w:sz w:val="28"/>
          <w:szCs w:val="28"/>
        </w:rPr>
        <w:t>Внутрішньошкільний аудит та самооціювання проводиться для відстеження стану</w:t>
      </w:r>
      <w:r w:rsidRPr="005333B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освітньої діяльності, якості надання освітніх послуг, ефективності управлінських процесів,</w:t>
      </w:r>
      <w:r w:rsidRPr="005333B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механізм підготовки та проведення якого визначено Порядком проведення моніторингу</w:t>
      </w:r>
      <w:r w:rsidRPr="005333B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якості освіти,</w:t>
      </w:r>
      <w:r w:rsidRPr="005333B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затвердженим наказом Міністерства освіти і науки України від 16.01.2020 №</w:t>
      </w:r>
      <w:r w:rsidRPr="005333B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54</w:t>
      </w:r>
      <w:r w:rsidRPr="005333B0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«Про</w:t>
      </w:r>
      <w:r w:rsidRPr="005333B0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затвердження Порядку</w:t>
      </w:r>
      <w:r w:rsidRPr="005333B0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проведення</w:t>
      </w:r>
      <w:r w:rsidRPr="005333B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моніторингу</w:t>
      </w:r>
      <w:r w:rsidRPr="005333B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якості</w:t>
      </w:r>
      <w:r w:rsidRPr="005333B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освіти».</w:t>
      </w:r>
    </w:p>
    <w:p w14:paraId="4C57C5F8" w14:textId="77777777" w:rsidR="002C794B" w:rsidRPr="005333B0" w:rsidRDefault="002C794B" w:rsidP="005333B0">
      <w:pPr>
        <w:pStyle w:val="a7"/>
        <w:ind w:left="428"/>
        <w:jc w:val="both"/>
        <w:rPr>
          <w:sz w:val="28"/>
          <w:szCs w:val="28"/>
        </w:rPr>
      </w:pPr>
      <w:r w:rsidRPr="005333B0">
        <w:rPr>
          <w:sz w:val="28"/>
          <w:szCs w:val="28"/>
        </w:rPr>
        <w:t>1.2.5</w:t>
      </w:r>
      <w:r w:rsidRPr="005333B0">
        <w:rPr>
          <w:spacing w:val="1"/>
          <w:sz w:val="28"/>
          <w:szCs w:val="28"/>
        </w:rPr>
        <w:t xml:space="preserve"> </w:t>
      </w:r>
      <w:r w:rsidRPr="005333B0">
        <w:rPr>
          <w:sz w:val="28"/>
          <w:szCs w:val="28"/>
        </w:rPr>
        <w:t>Механізм функціонування системи забезпечення якості освіти включає послідовну</w:t>
      </w:r>
      <w:r w:rsidRPr="005333B0">
        <w:rPr>
          <w:spacing w:val="1"/>
          <w:sz w:val="28"/>
          <w:szCs w:val="28"/>
        </w:rPr>
        <w:t xml:space="preserve"> </w:t>
      </w:r>
      <w:r w:rsidRPr="005333B0">
        <w:rPr>
          <w:sz w:val="28"/>
          <w:szCs w:val="28"/>
        </w:rPr>
        <w:t>підготовку</w:t>
      </w:r>
      <w:r w:rsidRPr="005333B0">
        <w:rPr>
          <w:spacing w:val="-8"/>
          <w:sz w:val="28"/>
          <w:szCs w:val="28"/>
        </w:rPr>
        <w:t xml:space="preserve"> </w:t>
      </w:r>
      <w:r w:rsidRPr="005333B0">
        <w:rPr>
          <w:sz w:val="28"/>
          <w:szCs w:val="28"/>
        </w:rPr>
        <w:t>та</w:t>
      </w:r>
      <w:r w:rsidRPr="005333B0">
        <w:rPr>
          <w:spacing w:val="1"/>
          <w:sz w:val="28"/>
          <w:szCs w:val="28"/>
        </w:rPr>
        <w:t xml:space="preserve"> </w:t>
      </w:r>
      <w:r w:rsidRPr="005333B0">
        <w:rPr>
          <w:sz w:val="28"/>
          <w:szCs w:val="28"/>
        </w:rPr>
        <w:t>практичну</w:t>
      </w:r>
      <w:r w:rsidRPr="005333B0">
        <w:rPr>
          <w:spacing w:val="-8"/>
          <w:sz w:val="28"/>
          <w:szCs w:val="28"/>
        </w:rPr>
        <w:t xml:space="preserve"> </w:t>
      </w:r>
      <w:r w:rsidRPr="005333B0">
        <w:rPr>
          <w:sz w:val="28"/>
          <w:szCs w:val="28"/>
        </w:rPr>
        <w:t>реалізацію наступних</w:t>
      </w:r>
      <w:r w:rsidRPr="005333B0">
        <w:rPr>
          <w:spacing w:val="4"/>
          <w:sz w:val="28"/>
          <w:szCs w:val="28"/>
        </w:rPr>
        <w:t xml:space="preserve"> </w:t>
      </w:r>
      <w:r w:rsidRPr="005333B0">
        <w:rPr>
          <w:sz w:val="28"/>
          <w:szCs w:val="28"/>
        </w:rPr>
        <w:t>етапів</w:t>
      </w:r>
      <w:r w:rsidRPr="005333B0">
        <w:rPr>
          <w:spacing w:val="4"/>
          <w:sz w:val="28"/>
          <w:szCs w:val="28"/>
        </w:rPr>
        <w:t xml:space="preserve"> </w:t>
      </w:r>
      <w:r w:rsidRPr="005333B0">
        <w:rPr>
          <w:sz w:val="28"/>
          <w:szCs w:val="28"/>
        </w:rPr>
        <w:t>управління:</w:t>
      </w:r>
    </w:p>
    <w:p w14:paraId="5E529096" w14:textId="77777777" w:rsidR="002C794B" w:rsidRPr="005333B0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333B0">
        <w:rPr>
          <w:rFonts w:ascii="Times New Roman" w:hAnsi="Times New Roman" w:cs="Times New Roman"/>
          <w:sz w:val="28"/>
          <w:szCs w:val="28"/>
        </w:rPr>
        <w:t>Визначення</w:t>
      </w:r>
      <w:r w:rsidRPr="005333B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об’єкта.</w:t>
      </w:r>
    </w:p>
    <w:p w14:paraId="2081AE00" w14:textId="77777777" w:rsidR="002C794B" w:rsidRPr="005333B0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333B0">
        <w:rPr>
          <w:rFonts w:ascii="Times New Roman" w:hAnsi="Times New Roman" w:cs="Times New Roman"/>
          <w:sz w:val="28"/>
          <w:szCs w:val="28"/>
        </w:rPr>
        <w:t>Вибір</w:t>
      </w:r>
      <w:r w:rsidRPr="005333B0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інструментарію.</w:t>
      </w:r>
    </w:p>
    <w:p w14:paraId="29FCF1DF" w14:textId="77777777" w:rsidR="002C794B" w:rsidRPr="005333B0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333B0">
        <w:rPr>
          <w:rFonts w:ascii="Times New Roman" w:hAnsi="Times New Roman" w:cs="Times New Roman"/>
          <w:sz w:val="28"/>
          <w:szCs w:val="28"/>
        </w:rPr>
        <w:t>Створення</w:t>
      </w:r>
      <w:r w:rsidRPr="005333B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бази</w:t>
      </w:r>
      <w:r w:rsidRPr="005333B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первинного</w:t>
      </w:r>
      <w:r w:rsidRPr="005333B0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самооцінювання.</w:t>
      </w:r>
    </w:p>
    <w:p w14:paraId="67D7B081" w14:textId="77777777" w:rsidR="002C794B" w:rsidRPr="005333B0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333B0">
        <w:rPr>
          <w:rFonts w:ascii="Times New Roman" w:hAnsi="Times New Roman" w:cs="Times New Roman"/>
          <w:sz w:val="28"/>
          <w:szCs w:val="28"/>
        </w:rPr>
        <w:t>Здійснення</w:t>
      </w:r>
      <w:r w:rsidRPr="005333B0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дослідження</w:t>
      </w:r>
      <w:r w:rsidRPr="005333B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об’єктів</w:t>
      </w:r>
      <w:r w:rsidRPr="005333B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моніторингу.</w:t>
      </w:r>
    </w:p>
    <w:p w14:paraId="589B436A" w14:textId="77777777" w:rsidR="002C794B" w:rsidRPr="002C794B" w:rsidRDefault="002C794B" w:rsidP="00B17EBA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2C794B">
        <w:rPr>
          <w:rFonts w:ascii="Times New Roman" w:hAnsi="Times New Roman" w:cs="Times New Roman"/>
          <w:color w:val="333333"/>
          <w:sz w:val="28"/>
          <w:szCs w:val="28"/>
        </w:rPr>
        <w:t>Збір</w:t>
      </w:r>
      <w:r w:rsidRPr="002C794B">
        <w:rPr>
          <w:rFonts w:ascii="Times New Roman" w:hAnsi="Times New Roman" w:cs="Times New Roman"/>
          <w:color w:val="333333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</w:rPr>
        <w:t>та</w:t>
      </w:r>
      <w:r w:rsidRPr="002C794B">
        <w:rPr>
          <w:rFonts w:ascii="Times New Roman" w:hAnsi="Times New Roman" w:cs="Times New Roman"/>
          <w:color w:val="333333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</w:rPr>
        <w:t>оприлюднення</w:t>
      </w:r>
      <w:r w:rsidRPr="002C794B">
        <w:rPr>
          <w:rFonts w:ascii="Times New Roman" w:hAnsi="Times New Roman" w:cs="Times New Roman"/>
          <w:color w:val="333333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</w:rPr>
        <w:t>результатів.</w:t>
      </w:r>
    </w:p>
    <w:p w14:paraId="577631B1" w14:textId="77777777" w:rsidR="002C794B" w:rsidRPr="005333B0" w:rsidRDefault="002C794B" w:rsidP="00B17EBA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Аналіз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інтерпретація</w:t>
      </w:r>
      <w:r w:rsidRPr="005333B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внутрішкільного</w:t>
      </w:r>
      <w:r w:rsidRPr="005333B0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аудиту</w:t>
      </w:r>
      <w:r w:rsidRPr="005333B0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самооцінювання,</w:t>
      </w:r>
    </w:p>
    <w:p w14:paraId="6C5D3AA0" w14:textId="77777777" w:rsidR="002C794B" w:rsidRPr="005333B0" w:rsidRDefault="002C794B" w:rsidP="00B17EBA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Виявлення</w:t>
      </w:r>
      <w:r w:rsidRPr="005333B0">
        <w:rPr>
          <w:rFonts w:ascii="Times New Roman" w:hAnsi="Times New Roman" w:cs="Times New Roman"/>
          <w:spacing w:val="65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оцінка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позитивних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негативних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факторів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впливу.</w:t>
      </w:r>
    </w:p>
    <w:p w14:paraId="6E811CB0" w14:textId="77777777" w:rsidR="005333B0" w:rsidRDefault="002C794B" w:rsidP="005333B0">
      <w:pPr>
        <w:pStyle w:val="a3"/>
        <w:widowControl w:val="0"/>
        <w:numPr>
          <w:ilvl w:val="1"/>
          <w:numId w:val="14"/>
        </w:numPr>
        <w:tabs>
          <w:tab w:val="left" w:pos="1137"/>
        </w:tabs>
        <w:autoSpaceDE w:val="0"/>
        <w:autoSpaceDN w:val="0"/>
        <w:spacing w:before="91" w:after="0" w:line="240" w:lineRule="auto"/>
        <w:ind w:left="1136" w:hanging="710"/>
        <w:contextualSpacing w:val="0"/>
        <w:jc w:val="both"/>
        <w:rPr>
          <w:rFonts w:ascii="Times New Roman" w:hAnsi="Times New Roman" w:cs="Times New Roman"/>
          <w:color w:val="333333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Підготовка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 представлення звіту, який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має містити висновки та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рекомендації з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метою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прийняття управлінських рішень,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корекції програм, планів роботи школи, роботи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окремих</w:t>
      </w:r>
      <w:r w:rsidRPr="005333B0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учителів,</w:t>
      </w:r>
      <w:r w:rsidRPr="005333B0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учнівського</w:t>
      </w:r>
      <w:r w:rsidRPr="005333B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lastRenderedPageBreak/>
        <w:t>та батьківського</w:t>
      </w:r>
      <w:r w:rsidRPr="005333B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="005333B0">
        <w:rPr>
          <w:rFonts w:ascii="Times New Roman" w:hAnsi="Times New Roman" w:cs="Times New Roman"/>
          <w:sz w:val="28"/>
          <w:szCs w:val="28"/>
          <w:lang w:val="ru-RU"/>
        </w:rPr>
        <w:t>самоврядування.</w:t>
      </w:r>
      <w:r w:rsidR="005333B0" w:rsidRPr="005333B0">
        <w:rPr>
          <w:rFonts w:ascii="Times New Roman" w:hAnsi="Times New Roman" w:cs="Times New Roman"/>
          <w:color w:val="333333"/>
          <w:sz w:val="28"/>
          <w:szCs w:val="28"/>
          <w:lang w:val="ru-RU"/>
        </w:rPr>
        <w:t xml:space="preserve"> </w:t>
      </w:r>
    </w:p>
    <w:p w14:paraId="3185BEAB" w14:textId="7D4C2DAC" w:rsidR="005333B0" w:rsidRPr="005333B0" w:rsidRDefault="005333B0" w:rsidP="005333B0">
      <w:pPr>
        <w:pStyle w:val="a3"/>
        <w:widowControl w:val="0"/>
        <w:numPr>
          <w:ilvl w:val="1"/>
          <w:numId w:val="14"/>
        </w:numPr>
        <w:tabs>
          <w:tab w:val="left" w:pos="1137"/>
        </w:tabs>
        <w:autoSpaceDE w:val="0"/>
        <w:autoSpaceDN w:val="0"/>
        <w:spacing w:before="91" w:after="0" w:line="240" w:lineRule="auto"/>
        <w:ind w:left="1136" w:hanging="71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Оприлюднення</w:t>
      </w:r>
      <w:r w:rsidRPr="005333B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результатів внутрішкільного</w:t>
      </w:r>
      <w:r w:rsidRPr="005333B0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аудиту</w:t>
      </w:r>
      <w:r w:rsidRPr="005333B0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самооцінювання.</w:t>
      </w:r>
    </w:p>
    <w:p w14:paraId="72F07804" w14:textId="77777777" w:rsidR="005333B0" w:rsidRPr="005333B0" w:rsidRDefault="005333B0" w:rsidP="005333B0">
      <w:pPr>
        <w:pStyle w:val="a3"/>
        <w:widowControl w:val="0"/>
        <w:numPr>
          <w:ilvl w:val="1"/>
          <w:numId w:val="14"/>
        </w:numPr>
        <w:tabs>
          <w:tab w:val="left" w:pos="1209"/>
        </w:tabs>
        <w:autoSpaceDE w:val="0"/>
        <w:autoSpaceDN w:val="0"/>
        <w:spacing w:before="2" w:after="0" w:line="321" w:lineRule="exact"/>
        <w:ind w:left="1208" w:hanging="782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333B0">
        <w:rPr>
          <w:rFonts w:ascii="Times New Roman" w:hAnsi="Times New Roman" w:cs="Times New Roman"/>
          <w:sz w:val="28"/>
          <w:szCs w:val="28"/>
        </w:rPr>
        <w:t>Запровадження</w:t>
      </w:r>
      <w:r w:rsidRPr="005333B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рекомендацій</w:t>
      </w:r>
      <w:r w:rsidRPr="005333B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у</w:t>
      </w:r>
      <w:r w:rsidRPr="005333B0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практику.</w:t>
      </w:r>
    </w:p>
    <w:p w14:paraId="0A0F3045" w14:textId="2CAC8776" w:rsidR="005333B0" w:rsidRPr="005333B0" w:rsidRDefault="005333B0" w:rsidP="005333B0">
      <w:pPr>
        <w:pStyle w:val="a3"/>
        <w:widowControl w:val="0"/>
        <w:numPr>
          <w:ilvl w:val="2"/>
          <w:numId w:val="13"/>
        </w:numPr>
        <w:tabs>
          <w:tab w:val="left" w:pos="1845"/>
        </w:tabs>
        <w:autoSpaceDE w:val="0"/>
        <w:autoSpaceDN w:val="0"/>
        <w:spacing w:after="0" w:line="240" w:lineRule="auto"/>
        <w:ind w:left="0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333B0">
        <w:rPr>
          <w:rFonts w:ascii="Times New Roman" w:hAnsi="Times New Roman" w:cs="Times New Roman"/>
          <w:sz w:val="28"/>
          <w:szCs w:val="28"/>
        </w:rPr>
        <w:t xml:space="preserve">У </w:t>
      </w:r>
      <w:r w:rsidRPr="005333B0">
        <w:rPr>
          <w:rFonts w:ascii="Times New Roman" w:hAnsi="Times New Roman" w:cs="Times New Roman"/>
          <w:b/>
          <w:sz w:val="28"/>
          <w:szCs w:val="28"/>
        </w:rPr>
        <w:t xml:space="preserve">Погірцівській </w:t>
      </w:r>
      <w:r w:rsidR="00FF508C">
        <w:rPr>
          <w:rFonts w:ascii="Times New Roman" w:hAnsi="Times New Roman" w:cs="Times New Roman"/>
          <w:b/>
          <w:sz w:val="28"/>
          <w:szCs w:val="28"/>
          <w:lang w:val="uk-UA"/>
        </w:rPr>
        <w:t>гімназії</w:t>
      </w:r>
      <w:r w:rsidRPr="005333B0">
        <w:rPr>
          <w:rFonts w:ascii="Times New Roman" w:hAnsi="Times New Roman" w:cs="Times New Roman"/>
          <w:sz w:val="28"/>
          <w:szCs w:val="28"/>
        </w:rPr>
        <w:t xml:space="preserve"> обрано комбінований (поєднання кількісного й</w:t>
      </w:r>
      <w:r w:rsidRPr="005333B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описового) підхід до формування аналітичної бази результатів внутрішкільного аудиту та</w:t>
      </w:r>
      <w:r w:rsidRPr="005333B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</w:rPr>
        <w:t>самооцінювання.</w:t>
      </w:r>
    </w:p>
    <w:p w14:paraId="03BB7FA4" w14:textId="77777777" w:rsidR="005333B0" w:rsidRPr="005333B0" w:rsidRDefault="005333B0" w:rsidP="005333B0">
      <w:pPr>
        <w:pStyle w:val="a3"/>
        <w:widowControl w:val="0"/>
        <w:numPr>
          <w:ilvl w:val="2"/>
          <w:numId w:val="13"/>
        </w:numPr>
        <w:tabs>
          <w:tab w:val="left" w:pos="284"/>
        </w:tabs>
        <w:autoSpaceDE w:val="0"/>
        <w:autoSpaceDN w:val="0"/>
        <w:spacing w:before="1" w:after="0" w:line="321" w:lineRule="exact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результатами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внутрішкільного</w:t>
      </w:r>
      <w:r w:rsidRPr="005333B0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аудиту</w:t>
      </w:r>
      <w:r w:rsidRPr="005333B0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самооцінювання:</w:t>
      </w:r>
    </w:p>
    <w:p w14:paraId="4B1C6F60" w14:textId="77777777" w:rsidR="005333B0" w:rsidRPr="005333B0" w:rsidRDefault="005333B0" w:rsidP="005333B0">
      <w:pPr>
        <w:pStyle w:val="a3"/>
        <w:widowControl w:val="0"/>
        <w:numPr>
          <w:ilvl w:val="1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709" w:right="225" w:firstLine="0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наприкінці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року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заклад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визначає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свій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рівень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чотирма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показниками</w:t>
      </w:r>
      <w:r w:rsidRPr="005333B0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  <w:r w:rsidRPr="005333B0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i/>
          <w:sz w:val="28"/>
          <w:szCs w:val="28"/>
          <w:lang w:val="ru-RU"/>
        </w:rPr>
        <w:t>високий;</w:t>
      </w:r>
      <w:r w:rsidRPr="005333B0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i/>
          <w:sz w:val="28"/>
          <w:szCs w:val="28"/>
          <w:lang w:val="ru-RU"/>
        </w:rPr>
        <w:t>достатній; вимагає покращення;</w:t>
      </w:r>
      <w:r w:rsidRPr="005333B0">
        <w:rPr>
          <w:rFonts w:ascii="Times New Roman" w:hAnsi="Times New Roman" w:cs="Times New Roman"/>
          <w:b/>
          <w:i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b/>
          <w:i/>
          <w:sz w:val="28"/>
          <w:szCs w:val="28"/>
          <w:lang w:val="ru-RU"/>
        </w:rPr>
        <w:t>низький.</w:t>
      </w:r>
    </w:p>
    <w:p w14:paraId="1CE98394" w14:textId="77777777" w:rsidR="005333B0" w:rsidRPr="005333B0" w:rsidRDefault="005333B0" w:rsidP="005333B0">
      <w:pPr>
        <w:pStyle w:val="a3"/>
        <w:widowControl w:val="0"/>
        <w:numPr>
          <w:ilvl w:val="1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готуються висновки, які оприлюднює директор на щорічному звіті про діяльність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закладу</w:t>
      </w:r>
    </w:p>
    <w:p w14:paraId="4569861A" w14:textId="77777777" w:rsidR="005333B0" w:rsidRPr="005333B0" w:rsidRDefault="005333B0" w:rsidP="005333B0">
      <w:pPr>
        <w:pStyle w:val="a3"/>
        <w:widowControl w:val="0"/>
        <w:numPr>
          <w:ilvl w:val="1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визначаються шляхи вдосконалення освітньої діяльності, які мають бути відображені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5333B0">
        <w:rPr>
          <w:rFonts w:ascii="Times New Roman" w:hAnsi="Times New Roman" w:cs="Times New Roman"/>
          <w:spacing w:val="68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річному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плані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на наступний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навчальний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рік.</w:t>
      </w:r>
    </w:p>
    <w:p w14:paraId="56D841FB" w14:textId="77777777" w:rsidR="005333B0" w:rsidRPr="005333B0" w:rsidRDefault="005333B0" w:rsidP="005333B0">
      <w:pPr>
        <w:pStyle w:val="a3"/>
        <w:widowControl w:val="0"/>
        <w:numPr>
          <w:ilvl w:val="2"/>
          <w:numId w:val="13"/>
        </w:numPr>
        <w:tabs>
          <w:tab w:val="left" w:pos="1137"/>
        </w:tabs>
        <w:autoSpaceDE w:val="0"/>
        <w:autoSpaceDN w:val="0"/>
        <w:spacing w:after="0" w:line="240" w:lineRule="auto"/>
        <w:ind w:left="0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Інформація,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одержана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ході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внутрішкільного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аудиту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самооцінювання,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узагальнюється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аналітичній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довідці,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письмовому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обґрунтованому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Висновку,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складається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експертними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групами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результатами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ним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освітніх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управлінських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процесів,</w:t>
      </w:r>
      <w:r w:rsidRPr="005333B0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внутрішньої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системи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416826E8" w14:textId="77777777" w:rsidR="005333B0" w:rsidRPr="005333B0" w:rsidRDefault="005333B0" w:rsidP="005333B0">
      <w:pPr>
        <w:pStyle w:val="a3"/>
        <w:widowControl w:val="0"/>
        <w:numPr>
          <w:ilvl w:val="2"/>
          <w:numId w:val="13"/>
        </w:numPr>
        <w:tabs>
          <w:tab w:val="left" w:pos="1137"/>
        </w:tabs>
        <w:autoSpaceDE w:val="0"/>
        <w:autoSpaceDN w:val="0"/>
        <w:spacing w:after="0" w:line="240" w:lineRule="auto"/>
        <w:ind w:left="0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Відповідальність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впровадження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вдосконалення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системи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освіти у закладі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несуть директор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 його заступники директора з навчальної,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навчально-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виховної роботи, педагогічна рада закладу,</w:t>
      </w:r>
      <w:r w:rsidRPr="005333B0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педагогічні працівники, методичні спільноти,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всі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учасники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шляхом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узгодженої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необхідного</w:t>
      </w:r>
      <w:r w:rsidRPr="005333B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рівня якості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процесу,</w:t>
      </w:r>
      <w:r w:rsidRPr="005333B0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передбачає:</w:t>
      </w:r>
    </w:p>
    <w:p w14:paraId="037F4E4E" w14:textId="77777777" w:rsidR="005333B0" w:rsidRPr="005333B0" w:rsidRDefault="005333B0" w:rsidP="005333B0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заходів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адміністративних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педагогічних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працівників</w:t>
      </w:r>
      <w:r w:rsidRPr="005333B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школи, представників учнівського та батьківського самоврядування навичкам роботи щодо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5333B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процесу,</w:t>
      </w:r>
      <w:r w:rsidRPr="005333B0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підвищення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оцінної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культури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педагогів;</w:t>
      </w:r>
    </w:p>
    <w:p w14:paraId="45EBC400" w14:textId="77777777" w:rsidR="005333B0" w:rsidRPr="005333B0" w:rsidRDefault="005333B0" w:rsidP="005333B0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333B0">
        <w:rPr>
          <w:rFonts w:ascii="Times New Roman" w:hAnsi="Times New Roman" w:cs="Times New Roman"/>
          <w:sz w:val="28"/>
          <w:szCs w:val="28"/>
          <w:lang w:val="ru-RU"/>
        </w:rPr>
        <w:t>розширення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зв’язків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іншими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освітніми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установами,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науковими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організаціями,</w:t>
      </w:r>
      <w:r w:rsidRPr="005333B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5333B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спеціалізуються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на вирішенні</w:t>
      </w:r>
      <w:r w:rsidRPr="005333B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проблем</w:t>
      </w:r>
      <w:r w:rsidRPr="005333B0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управління</w:t>
      </w:r>
      <w:r w:rsidRPr="005333B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якістю</w:t>
      </w:r>
      <w:r w:rsidRPr="005333B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5333B0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20AF069C" w14:textId="1190EB4C" w:rsidR="002C794B" w:rsidRPr="005333B0" w:rsidRDefault="002C794B" w:rsidP="005333B0">
      <w:pPr>
        <w:pStyle w:val="a3"/>
        <w:widowControl w:val="0"/>
        <w:tabs>
          <w:tab w:val="left" w:pos="1137"/>
        </w:tabs>
        <w:autoSpaceDE w:val="0"/>
        <w:autoSpaceDN w:val="0"/>
        <w:spacing w:after="0" w:line="240" w:lineRule="auto"/>
        <w:ind w:left="428" w:right="22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2C794B" w:rsidRPr="005333B0" w:rsidSect="005333B0">
          <w:pgSz w:w="11910" w:h="16840"/>
          <w:pgMar w:top="960" w:right="570" w:bottom="280" w:left="1701" w:header="764" w:footer="0" w:gutter="0"/>
          <w:cols w:space="720"/>
        </w:sectPr>
      </w:pPr>
    </w:p>
    <w:p w14:paraId="40808AA8" w14:textId="00CB20A6" w:rsidR="002C794B" w:rsidRPr="002C794B" w:rsidRDefault="002C794B" w:rsidP="005333B0">
      <w:pPr>
        <w:pStyle w:val="a7"/>
        <w:spacing w:before="9"/>
        <w:ind w:left="0"/>
        <w:jc w:val="both"/>
        <w:rPr>
          <w:sz w:val="28"/>
          <w:szCs w:val="28"/>
        </w:rPr>
      </w:pPr>
    </w:p>
    <w:p w14:paraId="1E5412EB" w14:textId="77777777" w:rsidR="002C794B" w:rsidRPr="005333B0" w:rsidRDefault="002C794B" w:rsidP="00B17EBA">
      <w:pPr>
        <w:pStyle w:val="1"/>
        <w:numPr>
          <w:ilvl w:val="1"/>
          <w:numId w:val="21"/>
        </w:numPr>
        <w:tabs>
          <w:tab w:val="left" w:pos="1137"/>
        </w:tabs>
        <w:ind w:left="1136" w:hanging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333B0">
        <w:rPr>
          <w:rFonts w:ascii="Times New Roman" w:hAnsi="Times New Roman" w:cs="Times New Roman"/>
          <w:b/>
          <w:color w:val="auto"/>
          <w:sz w:val="28"/>
          <w:szCs w:val="28"/>
        </w:rPr>
        <w:t>Організаційно-функціональна</w:t>
      </w:r>
      <w:r w:rsidRPr="005333B0">
        <w:rPr>
          <w:rFonts w:ascii="Times New Roman" w:hAnsi="Times New Roman" w:cs="Times New Roman"/>
          <w:b/>
          <w:color w:val="auto"/>
          <w:spacing w:val="-5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b/>
          <w:color w:val="auto"/>
          <w:sz w:val="28"/>
          <w:szCs w:val="28"/>
        </w:rPr>
        <w:t>структура</w:t>
      </w:r>
      <w:r w:rsidRPr="005333B0">
        <w:rPr>
          <w:rFonts w:ascii="Times New Roman" w:hAnsi="Times New Roman" w:cs="Times New Roman"/>
          <w:b/>
          <w:color w:val="auto"/>
          <w:spacing w:val="-7"/>
          <w:sz w:val="28"/>
          <w:szCs w:val="28"/>
        </w:rPr>
        <w:t xml:space="preserve"> </w:t>
      </w:r>
      <w:r w:rsidRPr="005333B0">
        <w:rPr>
          <w:rFonts w:ascii="Times New Roman" w:hAnsi="Times New Roman" w:cs="Times New Roman"/>
          <w:b/>
          <w:color w:val="auto"/>
          <w:sz w:val="28"/>
          <w:szCs w:val="28"/>
        </w:rPr>
        <w:t>ВСЗЯО</w:t>
      </w:r>
    </w:p>
    <w:p w14:paraId="1A668A94" w14:textId="77777777" w:rsidR="002C794B" w:rsidRPr="002C794B" w:rsidRDefault="002C794B" w:rsidP="002C794B">
      <w:pPr>
        <w:pStyle w:val="a7"/>
        <w:spacing w:before="3"/>
        <w:jc w:val="both"/>
        <w:rPr>
          <w:b/>
          <w:sz w:val="28"/>
          <w:szCs w:val="28"/>
        </w:rPr>
      </w:pPr>
    </w:p>
    <w:p w14:paraId="6ADF14FF" w14:textId="77777777" w:rsidR="002C794B" w:rsidRPr="002C794B" w:rsidRDefault="002C794B" w:rsidP="005333B0">
      <w:pPr>
        <w:pStyle w:val="a3"/>
        <w:widowControl w:val="0"/>
        <w:numPr>
          <w:ilvl w:val="2"/>
          <w:numId w:val="12"/>
        </w:numPr>
        <w:tabs>
          <w:tab w:val="left" w:pos="1317"/>
        </w:tabs>
        <w:autoSpaceDE w:val="0"/>
        <w:autoSpaceDN w:val="0"/>
        <w:spacing w:after="0" w:line="240" w:lineRule="auto"/>
        <w:ind w:left="0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>Самооцінювання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ВСЗЯО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здійснюється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закладом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щорічно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вигляді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внутрішнього аудиту, а за його результатами обов’язково розробляються та здійснюються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заходи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поліпшення.</w:t>
      </w:r>
    </w:p>
    <w:p w14:paraId="0B35748C" w14:textId="77777777" w:rsidR="002C794B" w:rsidRPr="002C794B" w:rsidRDefault="002C794B" w:rsidP="005333B0">
      <w:pPr>
        <w:pStyle w:val="a3"/>
        <w:widowControl w:val="0"/>
        <w:numPr>
          <w:ilvl w:val="2"/>
          <w:numId w:val="12"/>
        </w:numPr>
        <w:tabs>
          <w:tab w:val="left" w:pos="1133"/>
        </w:tabs>
        <w:autoSpaceDE w:val="0"/>
        <w:autoSpaceDN w:val="0"/>
        <w:spacing w:after="0" w:line="320" w:lineRule="exact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Внутрішкільний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аудит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ВСЗЯО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має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такі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етапи:</w:t>
      </w:r>
    </w:p>
    <w:p w14:paraId="1CC4E6B8" w14:textId="77777777" w:rsidR="002C794B" w:rsidRPr="002C794B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2" w:after="0" w:line="240" w:lineRule="auto"/>
        <w:ind w:left="0" w:right="222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Інтерв’ювання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директора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заступників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директора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навчально-виховної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роботи, представників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учнівського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батьківського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самоврядування;</w:t>
      </w:r>
    </w:p>
    <w:p w14:paraId="48D3DBBD" w14:textId="5D6970D5" w:rsidR="002C794B" w:rsidRPr="002C794B" w:rsidRDefault="002C794B" w:rsidP="005333B0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right="227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Інтерв’ювання керівників структурних підрозділів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5333B0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 т.ч. практичного психолога,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соціального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педагога,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педагога-організатора,)</w:t>
      </w:r>
    </w:p>
    <w:p w14:paraId="02A1B2A9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209"/>
        </w:tabs>
        <w:autoSpaceDE w:val="0"/>
        <w:autoSpaceDN w:val="0"/>
        <w:spacing w:before="1" w:after="0" w:line="240" w:lineRule="auto"/>
        <w:ind w:left="0" w:right="232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Вивчення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документації з питань якості на відповідному рівні, зокрема вивчення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цілей у сфері якості на рівні структурних підрозділів, напрямів 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 процесів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5E497547" w14:textId="246A8587" w:rsidR="002C794B" w:rsidRPr="005333B0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25" w:firstLine="28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Вивчення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підтримки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ВСЗЯО,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зокрема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людських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ресурсів,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інфраструктури,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середовища тощо;</w:t>
      </w:r>
    </w:p>
    <w:p w14:paraId="4325042D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26" w:firstLine="281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>Вивчення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безпосередніх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виконавців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процесів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досягнення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цілей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у сфері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якості,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зокрема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під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час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освітнього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процесу;</w:t>
      </w:r>
    </w:p>
    <w:p w14:paraId="7E1E14F3" w14:textId="77777777" w:rsidR="002C794B" w:rsidRPr="002C794B" w:rsidRDefault="002C794B" w:rsidP="005333B0">
      <w:pPr>
        <w:pStyle w:val="a3"/>
        <w:widowControl w:val="0"/>
        <w:numPr>
          <w:ilvl w:val="2"/>
          <w:numId w:val="12"/>
        </w:numPr>
        <w:tabs>
          <w:tab w:val="left" w:pos="1321"/>
        </w:tabs>
        <w:autoSpaceDE w:val="0"/>
        <w:autoSpaceDN w:val="0"/>
        <w:spacing w:after="0" w:line="240" w:lineRule="auto"/>
        <w:ind w:left="0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організації,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впровадження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контролю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цілеспрямованої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із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забезпечення якості освіти створюється організаційно-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функціональна структура</w:t>
      </w:r>
      <w:r w:rsidRPr="002C794B">
        <w:rPr>
          <w:rFonts w:ascii="Times New Roman" w:hAnsi="Times New Roman" w:cs="Times New Roman"/>
          <w:spacing w:val="5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ВСЗЯО,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до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якої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входять:</w:t>
      </w:r>
    </w:p>
    <w:p w14:paraId="6316AFFA" w14:textId="7D300E0F" w:rsidR="002C794B" w:rsidRPr="002C794B" w:rsidRDefault="002C794B" w:rsidP="00B17EBA">
      <w:pPr>
        <w:pStyle w:val="a3"/>
        <w:widowControl w:val="0"/>
        <w:numPr>
          <w:ilvl w:val="0"/>
          <w:numId w:val="11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Засновник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(за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згодою)</w:t>
      </w:r>
    </w:p>
    <w:p w14:paraId="7869F3D7" w14:textId="77777777" w:rsidR="002C794B" w:rsidRPr="002C794B" w:rsidRDefault="002C794B" w:rsidP="00B17EBA">
      <w:pPr>
        <w:pStyle w:val="a3"/>
        <w:widowControl w:val="0"/>
        <w:numPr>
          <w:ilvl w:val="0"/>
          <w:numId w:val="11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Директор</w:t>
      </w:r>
      <w:r w:rsidRPr="002C794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його</w:t>
      </w:r>
      <w:r w:rsidRPr="002C79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заступники</w:t>
      </w:r>
    </w:p>
    <w:p w14:paraId="13BC8023" w14:textId="77777777" w:rsidR="002C794B" w:rsidRPr="002C794B" w:rsidRDefault="002C794B" w:rsidP="00B17EBA">
      <w:pPr>
        <w:pStyle w:val="a3"/>
        <w:widowControl w:val="0"/>
        <w:numPr>
          <w:ilvl w:val="0"/>
          <w:numId w:val="11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Експертна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група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 оцінки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середовища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дошкільного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підрозділу</w:t>
      </w:r>
    </w:p>
    <w:p w14:paraId="418C6A19" w14:textId="77777777" w:rsidR="002C794B" w:rsidRPr="002C794B" w:rsidRDefault="002C794B" w:rsidP="00B17EBA">
      <w:pPr>
        <w:pStyle w:val="a3"/>
        <w:widowControl w:val="0"/>
        <w:numPr>
          <w:ilvl w:val="0"/>
          <w:numId w:val="11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Експертна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група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оцінки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</w:p>
    <w:p w14:paraId="42CF2171" w14:textId="77777777" w:rsidR="002C794B" w:rsidRPr="002C794B" w:rsidRDefault="002C794B" w:rsidP="00B17EBA">
      <w:pPr>
        <w:pStyle w:val="a3"/>
        <w:widowControl w:val="0"/>
        <w:numPr>
          <w:ilvl w:val="0"/>
          <w:numId w:val="11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Експертна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група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оцінки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педагогічної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</w:p>
    <w:p w14:paraId="1F42B628" w14:textId="77777777" w:rsidR="002C794B" w:rsidRPr="002C794B" w:rsidRDefault="002C794B" w:rsidP="00B17EBA">
      <w:pPr>
        <w:pStyle w:val="a3"/>
        <w:widowControl w:val="0"/>
        <w:numPr>
          <w:ilvl w:val="0"/>
          <w:numId w:val="11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Експертна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група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оцінки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управлінської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діяльності,</w:t>
      </w:r>
    </w:p>
    <w:p w14:paraId="5D52E8A8" w14:textId="60F98D6A" w:rsidR="002C794B" w:rsidRPr="002C794B" w:rsidRDefault="002C794B" w:rsidP="002C794B">
      <w:pPr>
        <w:pStyle w:val="a7"/>
        <w:spacing w:before="3"/>
        <w:ind w:left="428" w:right="220"/>
        <w:jc w:val="both"/>
        <w:rPr>
          <w:sz w:val="28"/>
          <w:szCs w:val="28"/>
        </w:rPr>
      </w:pPr>
      <w:r w:rsidRPr="002C794B">
        <w:rPr>
          <w:sz w:val="28"/>
          <w:szCs w:val="28"/>
        </w:rPr>
        <w:t>які забезпечують реалізацію процесів досягнення цілей у сфері якості</w:t>
      </w:r>
    </w:p>
    <w:p w14:paraId="50B463D9" w14:textId="77777777" w:rsidR="002C794B" w:rsidRPr="002C794B" w:rsidRDefault="002C794B" w:rsidP="002C794B">
      <w:pPr>
        <w:pStyle w:val="a7"/>
        <w:spacing w:before="3"/>
        <w:ind w:left="428" w:right="220"/>
        <w:jc w:val="both"/>
        <w:rPr>
          <w:sz w:val="28"/>
          <w:szCs w:val="28"/>
        </w:rPr>
      </w:pPr>
      <w:r w:rsidRPr="002C794B">
        <w:rPr>
          <w:sz w:val="28"/>
          <w:szCs w:val="28"/>
        </w:rPr>
        <w:t>До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експертних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груп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можуть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входити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представники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учнівського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та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батьківського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самоврядування,</w:t>
      </w:r>
      <w:r w:rsidRPr="002C794B">
        <w:rPr>
          <w:spacing w:val="4"/>
          <w:sz w:val="28"/>
          <w:szCs w:val="28"/>
        </w:rPr>
        <w:t xml:space="preserve"> </w:t>
      </w:r>
      <w:r w:rsidRPr="002C794B">
        <w:rPr>
          <w:sz w:val="28"/>
          <w:szCs w:val="28"/>
        </w:rPr>
        <w:t>громадськість.</w:t>
      </w:r>
    </w:p>
    <w:p w14:paraId="33676E79" w14:textId="77777777" w:rsidR="002C794B" w:rsidRPr="002C794B" w:rsidRDefault="002C794B" w:rsidP="005333B0">
      <w:pPr>
        <w:pStyle w:val="a3"/>
        <w:widowControl w:val="0"/>
        <w:numPr>
          <w:ilvl w:val="2"/>
          <w:numId w:val="12"/>
        </w:numPr>
        <w:tabs>
          <w:tab w:val="left" w:pos="1157"/>
        </w:tabs>
        <w:autoSpaceDE w:val="0"/>
        <w:autoSpaceDN w:val="0"/>
        <w:spacing w:after="0" w:line="242" w:lineRule="auto"/>
        <w:ind w:left="0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>У діяльності із забезпечення якості освіти та якості освітньої діяльності бере участь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весь персонал закладу,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зокрема всі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його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педагогічні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працівники.</w:t>
      </w:r>
    </w:p>
    <w:p w14:paraId="2205EE5A" w14:textId="18F1DF32" w:rsidR="002C794B" w:rsidRPr="002C794B" w:rsidRDefault="002C794B" w:rsidP="005333B0">
      <w:pPr>
        <w:pStyle w:val="a3"/>
        <w:widowControl w:val="0"/>
        <w:numPr>
          <w:ilvl w:val="2"/>
          <w:numId w:val="12"/>
        </w:numPr>
        <w:tabs>
          <w:tab w:val="left" w:pos="1141"/>
        </w:tabs>
        <w:autoSpaceDE w:val="0"/>
        <w:autoSpaceDN w:val="0"/>
        <w:spacing w:after="0" w:line="242" w:lineRule="auto"/>
        <w:ind w:left="0"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Організаційно-функціональна структура ВСЗЯО щорічно затверджується директором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B003EC">
        <w:rPr>
          <w:rFonts w:ascii="Times New Roman" w:hAnsi="Times New Roman" w:cs="Times New Roman"/>
          <w:sz w:val="28"/>
          <w:szCs w:val="28"/>
          <w:lang w:val="ru-RU"/>
        </w:rPr>
        <w:t xml:space="preserve">огірцівської </w:t>
      </w:r>
      <w:r w:rsidR="00FF508C">
        <w:rPr>
          <w:rFonts w:ascii="Times New Roman" w:hAnsi="Times New Roman" w:cs="Times New Roman"/>
          <w:sz w:val="28"/>
          <w:szCs w:val="28"/>
          <w:lang w:val="ru-RU"/>
        </w:rPr>
        <w:t>гімназії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proofErr w:type="gramStart"/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початку</w:t>
      </w:r>
      <w:proofErr w:type="gramEnd"/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нового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року.</w:t>
      </w:r>
    </w:p>
    <w:p w14:paraId="5895B6BB" w14:textId="77777777" w:rsidR="002C794B" w:rsidRPr="002C794B" w:rsidRDefault="002C794B" w:rsidP="005333B0">
      <w:pPr>
        <w:pStyle w:val="a3"/>
        <w:widowControl w:val="0"/>
        <w:numPr>
          <w:ilvl w:val="2"/>
          <w:numId w:val="12"/>
        </w:numPr>
        <w:tabs>
          <w:tab w:val="left" w:pos="1185"/>
        </w:tabs>
        <w:autoSpaceDE w:val="0"/>
        <w:autoSpaceDN w:val="0"/>
        <w:spacing w:after="0" w:line="240" w:lineRule="auto"/>
        <w:ind w:left="0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Керівники та члени експертних груп, які організовують та здійснюють процедуру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внутрішкільного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аудиту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самооцінювання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несуть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персональну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відповідальність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обробку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даних,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достовірність 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об'єктивність наданої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інформації;</w:t>
      </w:r>
    </w:p>
    <w:p w14:paraId="028FFB14" w14:textId="77777777" w:rsidR="002C794B" w:rsidRPr="002C794B" w:rsidRDefault="002C794B" w:rsidP="005333B0">
      <w:pPr>
        <w:pStyle w:val="a3"/>
        <w:widowControl w:val="0"/>
        <w:numPr>
          <w:ilvl w:val="2"/>
          <w:numId w:val="12"/>
        </w:numPr>
        <w:tabs>
          <w:tab w:val="left" w:pos="1441"/>
        </w:tabs>
        <w:autoSpaceDE w:val="0"/>
        <w:autoSpaceDN w:val="0"/>
        <w:spacing w:after="0" w:line="240" w:lineRule="auto"/>
        <w:ind w:left="0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внутрішкільного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аудиту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самооцінювання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передбачає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широке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використання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сучасних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інформаційних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технологій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всіх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етапах: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збирання,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обробка,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зберігання,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використання інформації;</w:t>
      </w:r>
    </w:p>
    <w:p w14:paraId="689FEB41" w14:textId="77777777" w:rsidR="002C794B" w:rsidRPr="002C794B" w:rsidRDefault="002C794B" w:rsidP="005333B0">
      <w:pPr>
        <w:pStyle w:val="a3"/>
        <w:widowControl w:val="0"/>
        <w:numPr>
          <w:ilvl w:val="2"/>
          <w:numId w:val="12"/>
        </w:numPr>
        <w:tabs>
          <w:tab w:val="left" w:pos="1249"/>
        </w:tabs>
        <w:autoSpaceDE w:val="0"/>
        <w:autoSpaceDN w:val="0"/>
        <w:spacing w:after="0" w:line="242" w:lineRule="auto"/>
        <w:ind w:left="0" w:right="21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Зберігання та оперативне використання інформації за наслідками внутрішкільного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аудиту</w:t>
      </w:r>
      <w:r w:rsidRPr="002C794B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самооцінювання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здійснюється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електронному,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lastRenderedPageBreak/>
        <w:t>так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паперовому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варіанті.</w:t>
      </w:r>
    </w:p>
    <w:p w14:paraId="40793E18" w14:textId="1B5A9DED" w:rsidR="002C794B" w:rsidRPr="00B003EC" w:rsidRDefault="002C794B" w:rsidP="00B003EC">
      <w:pPr>
        <w:pStyle w:val="a3"/>
        <w:widowControl w:val="0"/>
        <w:numPr>
          <w:ilvl w:val="2"/>
          <w:numId w:val="12"/>
        </w:numPr>
        <w:tabs>
          <w:tab w:val="left" w:pos="1312"/>
        </w:tabs>
        <w:autoSpaceDE w:val="0"/>
        <w:autoSpaceDN w:val="0"/>
        <w:spacing w:after="0" w:line="240" w:lineRule="auto"/>
        <w:ind w:left="0" w:right="21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Отримані результати вивчення внутрішньої системи забезпечення якості освітньої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діяльності можуть розглядатися на засіданнях методичних спільнот вчителів, нарадах </w:t>
      </w:r>
      <w:proofErr w:type="gramStart"/>
      <w:r w:rsidRPr="002C794B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директору</w:t>
      </w:r>
      <w:proofErr w:type="gramEnd"/>
      <w:r w:rsidRPr="002C794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засіданнях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педагогічної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ради,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батьківських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зборах,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зборах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трудового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колективу.</w:t>
      </w:r>
    </w:p>
    <w:p w14:paraId="064FE9A7" w14:textId="77777777" w:rsidR="002C794B" w:rsidRPr="00B003EC" w:rsidRDefault="002C794B" w:rsidP="00B003EC">
      <w:pPr>
        <w:pStyle w:val="1"/>
        <w:spacing w:before="219" w:line="242" w:lineRule="auto"/>
        <w:ind w:right="216" w:firstLine="72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РОЗДІЛ</w:t>
      </w:r>
      <w:r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ІІ.</w:t>
      </w:r>
      <w:r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СИСТЕМА</w:t>
      </w:r>
      <w:r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ОЦІНЮВАННЯ</w:t>
      </w:r>
      <w:r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ЯКОСТІ</w:t>
      </w:r>
      <w:r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ОСВІТНЬОГО</w:t>
      </w:r>
      <w:r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СЕРЕДОВИЩА</w:t>
      </w:r>
      <w:r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Обов’язкові</w:t>
      </w:r>
      <w:r w:rsidRPr="00B003EC">
        <w:rPr>
          <w:rFonts w:ascii="Times New Roman" w:hAnsi="Times New Roman" w:cs="Times New Roman"/>
          <w:b/>
          <w:color w:val="auto"/>
          <w:spacing w:val="62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компоненти</w:t>
      </w:r>
      <w:r w:rsidRPr="00B003EC">
        <w:rPr>
          <w:rFonts w:ascii="Times New Roman" w:hAnsi="Times New Roman" w:cs="Times New Roman"/>
          <w:b/>
          <w:color w:val="auto"/>
          <w:spacing w:val="-5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бази</w:t>
      </w:r>
      <w:r w:rsidRPr="00B003EC">
        <w:rPr>
          <w:rFonts w:ascii="Times New Roman" w:hAnsi="Times New Roman" w:cs="Times New Roman"/>
          <w:b/>
          <w:color w:val="auto"/>
          <w:spacing w:val="-6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даних внутрішкільного</w:t>
      </w:r>
      <w:r w:rsidRPr="00B003EC">
        <w:rPr>
          <w:rFonts w:ascii="Times New Roman" w:hAnsi="Times New Roman" w:cs="Times New Roman"/>
          <w:b/>
          <w:color w:val="auto"/>
          <w:spacing w:val="-4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аудиту та</w:t>
      </w:r>
      <w:r w:rsidRPr="00B003EC">
        <w:rPr>
          <w:rFonts w:ascii="Times New Roman" w:hAnsi="Times New Roman" w:cs="Times New Roman"/>
          <w:b/>
          <w:color w:val="auto"/>
          <w:spacing w:val="-4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самооцінювання:</w:t>
      </w:r>
    </w:p>
    <w:p w14:paraId="5A14F7E8" w14:textId="007E600E" w:rsidR="002C794B" w:rsidRPr="00B003EC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right="226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Загальні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відомості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навчальний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(дата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заснування,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власності,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юридична адреса, телефон, електронна адреса, мова навчання, профіль навчання, відомості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аудит).</w:t>
      </w:r>
    </w:p>
    <w:p w14:paraId="7177760A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91" w:after="0" w:line="242" w:lineRule="auto"/>
        <w:ind w:left="0" w:right="222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Безпечність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комфортність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середовища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(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території,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стан</w:t>
      </w:r>
      <w:r w:rsidRPr="002C794B">
        <w:rPr>
          <w:rFonts w:ascii="Times New Roman" w:hAnsi="Times New Roman" w:cs="Times New Roman"/>
          <w:color w:val="333333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будівлі,</w:t>
      </w:r>
      <w:r w:rsidRPr="002C794B">
        <w:rPr>
          <w:rFonts w:ascii="Times New Roman" w:hAnsi="Times New Roman" w:cs="Times New Roman"/>
          <w:color w:val="333333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приміщень,</w:t>
      </w:r>
      <w:r w:rsidRPr="002C794B">
        <w:rPr>
          <w:rFonts w:ascii="Times New Roman" w:hAnsi="Times New Roman" w:cs="Times New Roman"/>
          <w:color w:val="333333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подвір’я,</w:t>
      </w:r>
      <w:r w:rsidRPr="002C794B">
        <w:rPr>
          <w:rFonts w:ascii="Times New Roman" w:hAnsi="Times New Roman" w:cs="Times New Roman"/>
          <w:color w:val="333333"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універсальний</w:t>
      </w:r>
      <w:r w:rsidRPr="002C794B">
        <w:rPr>
          <w:rFonts w:ascii="Times New Roman" w:hAnsi="Times New Roman" w:cs="Times New Roman"/>
          <w:color w:val="333333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дизайн)</w:t>
      </w:r>
    </w:p>
    <w:p w14:paraId="0EF85A04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right="218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Матеріально-технічна база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(кількість навчальних кабінетів, освітлення, забезпечення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технічними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засобами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комп’ютерною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технікою,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доступність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безпечність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Інтернету,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спортивної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кімнати,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майданчиків,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харчоблоку,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бібліотека,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тощо).</w:t>
      </w:r>
    </w:p>
    <w:p w14:paraId="68A21302" w14:textId="4F4B0B90" w:rsidR="002C794B" w:rsidRPr="002C794B" w:rsidRDefault="00B003EC" w:rsidP="00B003EC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0" w:right="284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Стан здоров’я учнів (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динаміка захворюваності учнів, кількість учнів, внесених до</w:t>
      </w:r>
      <w:r w:rsidR="002C794B"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медичних</w:t>
      </w:r>
      <w:r w:rsidR="002C794B"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груп,</w:t>
      </w:r>
      <w:r w:rsidR="002C794B"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кількість</w:t>
      </w:r>
      <w:r w:rsidR="002C794B"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учнів,</w:t>
      </w:r>
      <w:r w:rsidR="002C794B"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звільнених</w:t>
      </w:r>
      <w:r w:rsidR="002C794B"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="002C794B"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станом</w:t>
      </w:r>
      <w:r w:rsidR="002C794B"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здоров’я</w:t>
      </w:r>
      <w:r w:rsidR="002C794B"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від</w:t>
      </w:r>
      <w:r w:rsidR="002C794B"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ДПА,</w:t>
      </w:r>
      <w:r w:rsidR="002C794B" w:rsidRPr="002C794B">
        <w:rPr>
          <w:rFonts w:ascii="Times New Roman" w:hAnsi="Times New Roman" w:cs="Times New Roman"/>
          <w:spacing w:val="58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забезпечення</w:t>
      </w:r>
      <w:r w:rsidR="002C794B" w:rsidRPr="002C794B">
        <w:rPr>
          <w:rFonts w:ascii="Times New Roman" w:hAnsi="Times New Roman" w:cs="Times New Roman"/>
          <w:color w:val="333333"/>
          <w:spacing w:val="-1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умов</w:t>
      </w:r>
      <w:r w:rsidR="002C794B" w:rsidRPr="002C794B">
        <w:rPr>
          <w:rFonts w:ascii="Times New Roman" w:hAnsi="Times New Roman" w:cs="Times New Roman"/>
          <w:color w:val="333333"/>
          <w:spacing w:val="-67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для здорового</w:t>
      </w:r>
      <w:r w:rsidR="002C794B" w:rsidRPr="002C794B">
        <w:rPr>
          <w:rFonts w:ascii="Times New Roman" w:hAnsi="Times New Roman" w:cs="Times New Roman"/>
          <w:color w:val="333333"/>
          <w:spacing w:val="-3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харчування</w:t>
      </w:r>
      <w:r w:rsidR="002C794B" w:rsidRPr="002C794B">
        <w:rPr>
          <w:rFonts w:ascii="Times New Roman" w:hAnsi="Times New Roman" w:cs="Times New Roman"/>
          <w:color w:val="333333"/>
          <w:spacing w:val="4"/>
          <w:sz w:val="28"/>
          <w:szCs w:val="28"/>
          <w:lang w:val="ru-RU"/>
        </w:rPr>
        <w:t xml:space="preserve"> </w:t>
      </w:r>
      <w:r w:rsidR="002C794B" w:rsidRPr="002C794B">
        <w:rPr>
          <w:rFonts w:ascii="Times New Roman" w:hAnsi="Times New Roman" w:cs="Times New Roman"/>
          <w:sz w:val="28"/>
          <w:szCs w:val="28"/>
          <w:lang w:val="ru-RU"/>
        </w:rPr>
        <w:t>тощо).</w:t>
      </w:r>
    </w:p>
    <w:p w14:paraId="2CC01F7A" w14:textId="72B68E88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0" w:right="224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Охорона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життя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безпека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життєдіяльності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(динаміка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травмування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дітей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час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 в позаурочний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час,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травмування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педагогів)</w:t>
      </w:r>
    </w:p>
    <w:p w14:paraId="61844670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right="228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Виховна та правовиховна робота (охоплення учнів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додатковою освітою, кількість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дітей пільгових категорій, кількість дітей, які потребують особливої педагогічної уваги 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схильних до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правопорушень,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дозвілля</w:t>
      </w:r>
      <w:r w:rsidRPr="002C794B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2C794B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тощо)</w:t>
      </w:r>
    </w:p>
    <w:p w14:paraId="2A8F1C97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right="216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Освітнє середовище закладу та дошкільного підрозділу вільне від будь-яких форм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насильства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дискримінації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(психологічна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фізична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безпека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процесу;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адаптація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учнів;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протидія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булінгу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(цькуванню), дотримання правил поведінки; соціально-психологічний супровід учасників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ін.)</w:t>
      </w:r>
    </w:p>
    <w:p w14:paraId="4F48A7E5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right="221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Інклюзивне, розвивальне та мотивуюче до навчання освітнє середовище (створення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особливими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освітніми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потребами;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постійний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зв'язок з родинами здобувачів освіти; створення умов для саморозвитку учнів; мотивація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 до оволодіння ключовими компетенціями; медіаграмотність, доступ учнів до різних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джерел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інформації,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можливості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різними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формами,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індивідуальної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траєкторії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окремим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здобувачам освіти</w:t>
      </w:r>
      <w:r w:rsidRPr="002C794B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ін.)</w:t>
      </w:r>
    </w:p>
    <w:p w14:paraId="315DCA45" w14:textId="00A77813" w:rsidR="002C794B" w:rsidRPr="00B003EC" w:rsidRDefault="00ED51D2" w:rsidP="00B003EC">
      <w:pPr>
        <w:pStyle w:val="1"/>
        <w:numPr>
          <w:ilvl w:val="1"/>
          <w:numId w:val="10"/>
        </w:numPr>
        <w:tabs>
          <w:tab w:val="left" w:pos="1017"/>
        </w:tabs>
        <w:spacing w:before="14" w:line="232" w:lineRule="auto"/>
        <w:ind w:left="426" w:right="221" w:hanging="426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 xml:space="preserve"> </w:t>
      </w:r>
      <w:r w:rsidR="002C794B"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Критерії</w:t>
      </w:r>
      <w:r w:rsidR="002C794B"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="002C794B"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оцінювання</w:t>
      </w:r>
      <w:r w:rsidR="002C794B"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="002C794B"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якості</w:t>
      </w:r>
      <w:r w:rsidR="002C794B"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="002C794B"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освітнього</w:t>
      </w:r>
      <w:r w:rsidR="002C794B"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="002C794B"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середовища</w:t>
      </w:r>
      <w:r w:rsidR="002C794B"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="002C794B"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закладу:</w:t>
      </w:r>
    </w:p>
    <w:p w14:paraId="762576E1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6" w:after="0" w:line="237" w:lineRule="auto"/>
        <w:ind w:left="0" w:right="230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Приміщення й територія закладу освіти є безпечними та комфортними для навчання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 праці.</w:t>
      </w:r>
    </w:p>
    <w:p w14:paraId="164E9053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4" w:after="0" w:line="240" w:lineRule="auto"/>
        <w:ind w:left="0" w:right="227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 освіти забезпечений навчальними та іншими приміщеннями з відповідним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обладнанням,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необхідні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реалізації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програми.</w:t>
      </w:r>
    </w:p>
    <w:p w14:paraId="5F0379EC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right="230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 освіти та працівники закладу освіти обізнані з вимогами охорони праці,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безпеки життєдіяльності, пожежної безпеки, правилами поведінки в умовах надзвичайних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ситуацій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дотримуються їх.</w:t>
      </w:r>
    </w:p>
    <w:p w14:paraId="23692E4C" w14:textId="33B615D8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Працівники обізнані із правилами поведінки в разі нещасного випадку зі </w:t>
      </w:r>
      <w:proofErr w:type="gramStart"/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здобувачами</w:t>
      </w:r>
      <w:r w:rsidR="00ED51D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proofErr w:type="gramEnd"/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працівниками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раптового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погіршення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здоров’я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вживають необхідних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заходів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таких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ситуаціях.</w:t>
      </w:r>
    </w:p>
    <w:p w14:paraId="1521F21A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1" w:after="0" w:line="321" w:lineRule="exact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створюються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умови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харчування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працівників.</w:t>
      </w:r>
    </w:p>
    <w:p w14:paraId="525196C7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 закладі освіти створюються умови для безпечного використання мережі Інтернет, в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формуються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навички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безпечної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поведінки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Інтернеті.</w:t>
      </w:r>
    </w:p>
    <w:p w14:paraId="1F122723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0" w:right="225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 закладі освіти застосовуються підходи для адаптації та інтеграції здобувачів 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професійної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адаптації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працівників.</w:t>
      </w:r>
    </w:p>
    <w:p w14:paraId="16743133" w14:textId="77777777" w:rsidR="002C794B" w:rsidRPr="002C794B" w:rsidRDefault="002C794B" w:rsidP="00B003EC">
      <w:pPr>
        <w:pStyle w:val="a7"/>
        <w:spacing w:before="8"/>
        <w:ind w:left="0" w:firstLine="709"/>
        <w:jc w:val="both"/>
        <w:rPr>
          <w:sz w:val="28"/>
          <w:szCs w:val="28"/>
        </w:rPr>
      </w:pPr>
    </w:p>
    <w:p w14:paraId="02902FF2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91" w:after="0" w:line="242" w:lineRule="auto"/>
        <w:ind w:left="0" w:right="218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>Заклад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планує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реалізує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діяльність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щодо запобігання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будь-яким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проявам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дискримінації,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булінгу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закладі.</w:t>
      </w:r>
    </w:p>
    <w:p w14:paraId="708C1627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209"/>
        </w:tabs>
        <w:autoSpaceDE w:val="0"/>
        <w:autoSpaceDN w:val="0"/>
        <w:spacing w:after="0" w:line="242" w:lineRule="auto"/>
        <w:ind w:left="0" w:right="222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Правила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поведінки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забезпечують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дотримання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етичних норм,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повагу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гідності,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 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свобод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людини.</w:t>
      </w:r>
    </w:p>
    <w:p w14:paraId="493ABBB3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right="222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Керівник та заступники керівника (далі – керівництво) закладу освіти, педагогічні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працівники протидіють булінгу (цькуванню), іншому насильству, дотримуються порядку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реагування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прояви.</w:t>
      </w:r>
    </w:p>
    <w:p w14:paraId="6D3F9139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right="231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Приміщення та територія закладу освіти облаштовуються з урахуванням принципів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універсального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дизайну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та/або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розумного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пристосування.</w:t>
      </w:r>
    </w:p>
    <w:p w14:paraId="3AB337AF" w14:textId="77777777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0" w:right="231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середовище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мотивує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оволодіння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ключовими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компетентностями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 наскрізними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уміннями,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ведення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здорового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способу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життя.</w:t>
      </w:r>
    </w:p>
    <w:p w14:paraId="086C17B5" w14:textId="60B310D8" w:rsidR="002C794B" w:rsidRPr="002C794B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8" w:after="0" w:line="240" w:lineRule="auto"/>
        <w:ind w:left="0" w:right="220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 закладі освіти створено простір інформаційної взаємодії та соціально-культурної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комунікації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процесу.</w:t>
      </w:r>
    </w:p>
    <w:p w14:paraId="35D63A25" w14:textId="77777777" w:rsidR="002C794B" w:rsidRPr="00B003EC" w:rsidRDefault="002C794B" w:rsidP="00B003EC">
      <w:pPr>
        <w:pStyle w:val="1"/>
        <w:numPr>
          <w:ilvl w:val="1"/>
          <w:numId w:val="10"/>
        </w:numPr>
        <w:tabs>
          <w:tab w:val="left" w:pos="925"/>
        </w:tabs>
        <w:spacing w:line="319" w:lineRule="exact"/>
        <w:ind w:left="0" w:firstLine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003EC">
        <w:rPr>
          <w:rFonts w:ascii="Times New Roman" w:hAnsi="Times New Roman" w:cs="Times New Roman"/>
          <w:b/>
          <w:color w:val="auto"/>
          <w:sz w:val="28"/>
          <w:szCs w:val="28"/>
        </w:rPr>
        <w:t>Політика</w:t>
      </w:r>
      <w:r w:rsidRPr="00B003EC">
        <w:rPr>
          <w:rFonts w:ascii="Times New Roman" w:hAnsi="Times New Roman" w:cs="Times New Roman"/>
          <w:b/>
          <w:color w:val="auto"/>
          <w:spacing w:val="-9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</w:rPr>
        <w:t>антибулінгу</w:t>
      </w:r>
    </w:p>
    <w:p w14:paraId="76816A8A" w14:textId="77777777" w:rsidR="002C794B" w:rsidRPr="00B003EC" w:rsidRDefault="002C794B" w:rsidP="00ED51D2">
      <w:pPr>
        <w:pStyle w:val="a3"/>
        <w:widowControl w:val="0"/>
        <w:numPr>
          <w:ilvl w:val="2"/>
          <w:numId w:val="10"/>
        </w:numPr>
        <w:tabs>
          <w:tab w:val="left" w:pos="1193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До булінгу (цькування) належать випадки, які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відбуваються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безпосередньо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в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приміщенні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закладу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освіти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та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на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прилеглих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територіях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(включно з навчальними приміщеннями, приміщеннями для занять спортом, проведення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заходів,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коридорами,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фойє,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вбиральнями,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їдальнею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тощо)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та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(або)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за</w:t>
      </w:r>
      <w:r w:rsidRPr="00B003EC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межами</w:t>
      </w:r>
      <w:r w:rsidRPr="00B003EC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закладу</w:t>
      </w:r>
      <w:r w:rsidRPr="00B003EC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освіти під час заходів, передбачених освітньою програмою, планом роботи закладу освіти,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та інших освітніх заходів, що організовуються за згодою керівника закладу освіти, в тому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числі дорогою до (із) закладу освіти, в тому числі із застосуванням засобів електронної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комунікації.</w:t>
      </w:r>
    </w:p>
    <w:p w14:paraId="5DE12CD0" w14:textId="77777777" w:rsidR="002C794B" w:rsidRPr="00B003EC" w:rsidRDefault="002C794B" w:rsidP="00B003EC">
      <w:pPr>
        <w:pStyle w:val="a3"/>
        <w:widowControl w:val="0"/>
        <w:numPr>
          <w:ilvl w:val="2"/>
          <w:numId w:val="10"/>
        </w:numPr>
        <w:tabs>
          <w:tab w:val="left" w:pos="1133"/>
        </w:tabs>
        <w:autoSpaceDE w:val="0"/>
        <w:autoSpaceDN w:val="0"/>
        <w:spacing w:after="0" w:line="321" w:lineRule="exact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Антибулінгова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політика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ґрунтується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принципах:</w:t>
      </w:r>
    </w:p>
    <w:p w14:paraId="22810AFF" w14:textId="77777777" w:rsidR="002C794B" w:rsidRPr="00B003EC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недискримінації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будь-якими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ознаками;</w:t>
      </w:r>
    </w:p>
    <w:p w14:paraId="4B8F8D89" w14:textId="77777777" w:rsidR="002C794B" w:rsidRPr="00B003EC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ненасильницької</w:t>
      </w:r>
      <w:r w:rsidRPr="00B003E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поведінки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міжособистісних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стосунках;</w:t>
      </w:r>
    </w:p>
    <w:p w14:paraId="5D35A3C0" w14:textId="77777777" w:rsidR="002C794B" w:rsidRPr="00B003EC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r w:rsidRPr="00B003EC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соціального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емоційного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інтелекту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процесу;</w:t>
      </w:r>
    </w:p>
    <w:p w14:paraId="6DD7D490" w14:textId="77777777" w:rsidR="002C794B" w:rsidRPr="00B003EC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гендерної</w:t>
      </w:r>
      <w:r w:rsidRPr="00B003E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рівності;</w:t>
      </w:r>
    </w:p>
    <w:p w14:paraId="0C029406" w14:textId="77777777" w:rsidR="002C794B" w:rsidRPr="00B003EC" w:rsidRDefault="002C794B" w:rsidP="00B003EC">
      <w:pPr>
        <w:pStyle w:val="a3"/>
        <w:widowControl w:val="0"/>
        <w:numPr>
          <w:ilvl w:val="2"/>
          <w:numId w:val="10"/>
        </w:numPr>
        <w:tabs>
          <w:tab w:val="left" w:pos="709"/>
        </w:tabs>
        <w:autoSpaceDE w:val="0"/>
        <w:autoSpaceDN w:val="0"/>
        <w:spacing w:after="0" w:line="321" w:lineRule="exact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Складові</w:t>
      </w:r>
      <w:r w:rsidRPr="00B003E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антибулінгової</w:t>
      </w:r>
      <w:r w:rsidRPr="00B003E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політики:</w:t>
      </w:r>
    </w:p>
    <w:p w14:paraId="59F55975" w14:textId="77777777" w:rsidR="002C794B" w:rsidRPr="00B003EC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70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вивчення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ситуації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(аналіз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звернень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чинників,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анкетування,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тренінги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тощо),</w:t>
      </w:r>
    </w:p>
    <w:p w14:paraId="3475CEF2" w14:textId="77777777" w:rsidR="002C794B" w:rsidRPr="00B003EC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створення</w:t>
      </w:r>
      <w:r w:rsidRPr="00B003E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робочої</w:t>
      </w:r>
      <w:r w:rsidRPr="00B003E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групи,</w:t>
      </w:r>
    </w:p>
    <w:p w14:paraId="2690F3E8" w14:textId="77777777" w:rsidR="002C794B" w:rsidRPr="00B003EC" w:rsidRDefault="002C794B" w:rsidP="00B003EC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780"/>
          <w:tab w:val="left" w:pos="4104"/>
          <w:tab w:val="left" w:pos="5543"/>
          <w:tab w:val="left" w:pos="6522"/>
          <w:tab w:val="left" w:pos="8501"/>
          <w:tab w:val="left" w:pos="9972"/>
        </w:tabs>
        <w:autoSpaceDE w:val="0"/>
        <w:autoSpaceDN w:val="0"/>
        <w:spacing w:before="2" w:after="0" w:line="240" w:lineRule="auto"/>
        <w:ind w:left="428" w:right="228" w:firstLine="28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розробка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Плану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заходів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для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запобігання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булінгу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lastRenderedPageBreak/>
        <w:tab/>
      </w:r>
      <w:r w:rsidRPr="002C794B">
        <w:rPr>
          <w:rFonts w:ascii="Times New Roman" w:hAnsi="Times New Roman" w:cs="Times New Roman"/>
          <w:color w:val="333333"/>
          <w:spacing w:val="-1"/>
          <w:sz w:val="28"/>
          <w:szCs w:val="28"/>
          <w:lang w:val="ru-RU"/>
        </w:rPr>
        <w:t>(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>цькуванню)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 будь-яким іншим проявам насилля,</w:t>
      </w:r>
    </w:p>
    <w:p w14:paraId="21E9C487" w14:textId="77777777" w:rsidR="002C794B" w:rsidRPr="00B003EC" w:rsidRDefault="002C794B" w:rsidP="00B17EBA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240" w:lineRule="auto"/>
        <w:ind w:left="428"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ознайомлення</w:t>
      </w:r>
      <w:r w:rsidRPr="00B003EC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003EC">
        <w:rPr>
          <w:rFonts w:ascii="Times New Roman" w:hAnsi="Times New Roman" w:cs="Times New Roman"/>
          <w:sz w:val="28"/>
          <w:szCs w:val="28"/>
        </w:rPr>
        <w:t>cix</w:t>
      </w:r>
      <w:r w:rsidRPr="00B003EC">
        <w:rPr>
          <w:rFonts w:ascii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B003EC">
        <w:rPr>
          <w:rFonts w:ascii="Times New Roman" w:hAnsi="Times New Roman" w:cs="Times New Roman"/>
          <w:spacing w:val="40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B003EC">
        <w:rPr>
          <w:rFonts w:ascii="Times New Roman" w:hAnsi="Times New Roman" w:cs="Times New Roman"/>
          <w:spacing w:val="3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B003EC">
        <w:rPr>
          <w:rFonts w:ascii="Times New Roman" w:hAnsi="Times New Roman" w:cs="Times New Roman"/>
          <w:spacing w:val="3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3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антибулінговою</w:t>
      </w:r>
      <w:r w:rsidRPr="00B003EC">
        <w:rPr>
          <w:rFonts w:ascii="Times New Roman" w:hAnsi="Times New Roman" w:cs="Times New Roman"/>
          <w:spacing w:val="3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політикою</w:t>
      </w:r>
      <w:r w:rsidRPr="00B003EC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spacing w:val="3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i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ї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складовою —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Планом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заходів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із</w:t>
      </w:r>
      <w:r w:rsidRPr="00B003E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протидії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булінгу</w:t>
      </w:r>
      <w:r w:rsidRPr="00B003E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(цькуванню),</w:t>
      </w:r>
    </w:p>
    <w:p w14:paraId="20254031" w14:textId="77777777" w:rsidR="002C794B" w:rsidRPr="00B003EC" w:rsidRDefault="002C794B" w:rsidP="00B17EBA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1" w:after="0" w:line="240" w:lineRule="auto"/>
        <w:ind w:left="428" w:right="22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схвалення</w:t>
      </w:r>
      <w:r w:rsidRPr="00B003EC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документу</w:t>
      </w:r>
      <w:r w:rsidRPr="00B003EC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рішенням</w:t>
      </w:r>
      <w:r w:rsidRPr="00B003EC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педагогічної</w:t>
      </w:r>
      <w:r w:rsidRPr="00B003EC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ради,</w:t>
      </w:r>
      <w:r w:rsidRPr="00B003EC">
        <w:rPr>
          <w:rFonts w:ascii="Times New Roman" w:hAnsi="Times New Roman" w:cs="Times New Roman"/>
          <w:spacing w:val="2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затвердження</w:t>
      </w:r>
      <w:r w:rsidRPr="00B003EC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керівником</w:t>
      </w:r>
      <w:r w:rsidRPr="00B003EC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 оприлюднення.</w:t>
      </w:r>
    </w:p>
    <w:p w14:paraId="2D979DDC" w14:textId="77777777" w:rsidR="00ED51D2" w:rsidRPr="002C794B" w:rsidRDefault="00ED51D2" w:rsidP="00ED51D2">
      <w:pPr>
        <w:pStyle w:val="a3"/>
        <w:widowControl w:val="0"/>
        <w:numPr>
          <w:ilvl w:val="2"/>
          <w:numId w:val="10"/>
        </w:numPr>
        <w:tabs>
          <w:tab w:val="left" w:pos="709"/>
        </w:tabs>
        <w:autoSpaceDE w:val="0"/>
        <w:autoSpaceDN w:val="0"/>
        <w:spacing w:before="88" w:after="0" w:line="240" w:lineRule="auto"/>
        <w:ind w:left="1132" w:hanging="1132"/>
        <w:contextualSpacing w:val="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Завданнями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антибулінгової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політики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є:</w:t>
      </w:r>
    </w:p>
    <w:p w14:paraId="2C8FBDD7" w14:textId="77777777" w:rsidR="00ED51D2" w:rsidRPr="002C794B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2" w:after="0" w:line="240" w:lineRule="auto"/>
        <w:ind w:left="4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створення безпечного освітнього середовища в закладі, що включає психологічну 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фізичну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безпеку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процесу;</w:t>
      </w:r>
    </w:p>
    <w:p w14:paraId="2172AE6F" w14:textId="77777777" w:rsidR="00ED51D2" w:rsidRPr="002C794B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визначення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стану, причин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передумов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поширення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булінгу</w:t>
      </w:r>
      <w:r w:rsidRPr="002C794B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(цькування)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закладі;</w:t>
      </w:r>
    </w:p>
    <w:p w14:paraId="479A9D2F" w14:textId="77777777" w:rsidR="00ED51D2" w:rsidRPr="002C794B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підвищення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рівня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поінформованості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булінг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(цькування);</w:t>
      </w:r>
    </w:p>
    <w:p w14:paraId="118CEB25" w14:textId="77777777" w:rsidR="00ED51D2" w:rsidRPr="002C794B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  <w:tab w:val="left" w:pos="9356"/>
        </w:tabs>
        <w:autoSpaceDE w:val="0"/>
        <w:autoSpaceDN w:val="0"/>
        <w:spacing w:after="0" w:line="240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нетерпимого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ставлення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насильницьких моделей поведінки, усвідомлення булінгу (цькування) як порушення прав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людини;</w:t>
      </w:r>
    </w:p>
    <w:p w14:paraId="6625A076" w14:textId="77777777" w:rsidR="00ED51D2" w:rsidRPr="002C794B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заохочення всіх учасників освітнього процесу до активного сприяння запобіганню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булінгу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(цькуванню).</w:t>
      </w:r>
    </w:p>
    <w:p w14:paraId="4C89CDA5" w14:textId="77777777" w:rsidR="00ED51D2" w:rsidRPr="002C794B" w:rsidRDefault="00ED51D2" w:rsidP="00ED51D2">
      <w:pPr>
        <w:pStyle w:val="a3"/>
        <w:widowControl w:val="0"/>
        <w:numPr>
          <w:ilvl w:val="2"/>
          <w:numId w:val="10"/>
        </w:numPr>
        <w:tabs>
          <w:tab w:val="left" w:pos="709"/>
        </w:tabs>
        <w:autoSpaceDE w:val="0"/>
        <w:autoSpaceDN w:val="0"/>
        <w:spacing w:after="0" w:line="240" w:lineRule="auto"/>
        <w:ind w:left="0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Заходами,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спрямованими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запобігання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протидію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булінгу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(цькуванню)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є:</w:t>
      </w:r>
    </w:p>
    <w:p w14:paraId="5DA319AB" w14:textId="77777777" w:rsidR="00ED51D2" w:rsidRPr="002C794B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організація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належних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заходів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безпеки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відповідно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законодавства</w:t>
      </w:r>
    </w:p>
    <w:p w14:paraId="551C9015" w14:textId="77777777" w:rsidR="00ED51D2" w:rsidRPr="002C794B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організація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безпечного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користування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мережею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Інтернет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час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процесу;</w:t>
      </w:r>
    </w:p>
    <w:p w14:paraId="43D06319" w14:textId="77777777" w:rsidR="00ED51D2" w:rsidRPr="002C794B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контроль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використанням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засобів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електронних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комунікацій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малолітніми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неповнолітніми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здобувачами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час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процесу;</w:t>
      </w:r>
    </w:p>
    <w:p w14:paraId="2C769E62" w14:textId="77777777" w:rsidR="00ED51D2" w:rsidRPr="002C794B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розвиток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соціального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емоційного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інтелекту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процесу,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зокрема:</w:t>
      </w:r>
    </w:p>
    <w:p w14:paraId="5DA6E972" w14:textId="77777777" w:rsidR="00ED51D2" w:rsidRPr="002C794B" w:rsidRDefault="00ED51D2" w:rsidP="00ED51D2">
      <w:pPr>
        <w:pStyle w:val="a3"/>
        <w:widowControl w:val="0"/>
        <w:numPr>
          <w:ilvl w:val="0"/>
          <w:numId w:val="9"/>
        </w:numPr>
        <w:tabs>
          <w:tab w:val="left" w:pos="1137"/>
          <w:tab w:val="left" w:pos="9356"/>
        </w:tabs>
        <w:autoSpaceDE w:val="0"/>
        <w:autoSpaceDN w:val="0"/>
        <w:spacing w:after="0" w:line="242" w:lineRule="auto"/>
        <w:ind w:right="227" w:firstLine="428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розуміння та сприйняття цінності прав та свобод людини, вміння відстоювати свої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права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поважати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права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інших;</w:t>
      </w:r>
    </w:p>
    <w:p w14:paraId="67569E11" w14:textId="77777777" w:rsidR="00ED51D2" w:rsidRPr="002C794B" w:rsidRDefault="00ED51D2" w:rsidP="00ED51D2">
      <w:pPr>
        <w:pStyle w:val="a3"/>
        <w:widowControl w:val="0"/>
        <w:numPr>
          <w:ilvl w:val="0"/>
          <w:numId w:val="9"/>
        </w:numPr>
        <w:tabs>
          <w:tab w:val="left" w:pos="1137"/>
        </w:tabs>
        <w:autoSpaceDE w:val="0"/>
        <w:autoSpaceDN w:val="0"/>
        <w:spacing w:after="0" w:line="240" w:lineRule="auto"/>
        <w:ind w:right="225" w:firstLine="428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розуміння та сприйняття принципів рівності та недискримінації, поваги до гідності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людини, толерантності, соціальної справедливості, доброчесності, вміння втілювати їх 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власні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моделі поведінки;</w:t>
      </w:r>
    </w:p>
    <w:p w14:paraId="04A46AB6" w14:textId="77777777" w:rsidR="00ED51D2" w:rsidRPr="002C794B" w:rsidRDefault="00ED51D2" w:rsidP="00ED51D2">
      <w:pPr>
        <w:pStyle w:val="a3"/>
        <w:widowControl w:val="0"/>
        <w:numPr>
          <w:ilvl w:val="0"/>
          <w:numId w:val="9"/>
        </w:numPr>
        <w:tabs>
          <w:tab w:val="left" w:pos="1137"/>
        </w:tabs>
        <w:autoSpaceDE w:val="0"/>
        <w:autoSpaceDN w:val="0"/>
        <w:spacing w:after="0" w:line="321" w:lineRule="exact"/>
        <w:ind w:left="1136" w:hanging="28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здатності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попереджувати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розв’язувати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конфлікти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ненасильницьким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шляхом;</w:t>
      </w:r>
    </w:p>
    <w:p w14:paraId="329E6929" w14:textId="77777777" w:rsidR="00ED51D2" w:rsidRPr="002C794B" w:rsidRDefault="00ED51D2" w:rsidP="00ED51D2">
      <w:pPr>
        <w:pStyle w:val="a3"/>
        <w:widowControl w:val="0"/>
        <w:numPr>
          <w:ilvl w:val="0"/>
          <w:numId w:val="9"/>
        </w:numPr>
        <w:tabs>
          <w:tab w:val="left" w:pos="1137"/>
        </w:tabs>
        <w:autoSpaceDE w:val="0"/>
        <w:autoSpaceDN w:val="0"/>
        <w:spacing w:after="0" w:line="242" w:lineRule="auto"/>
        <w:ind w:right="228" w:firstLine="428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відповідального ставлення до своїх громадянських прав і обов’язків, пов’язаних 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участю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суспільному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житті;</w:t>
      </w:r>
    </w:p>
    <w:p w14:paraId="023527B5" w14:textId="77777777" w:rsidR="00ED51D2" w:rsidRPr="002C794B" w:rsidRDefault="00ED51D2" w:rsidP="00ED51D2">
      <w:pPr>
        <w:pStyle w:val="a3"/>
        <w:widowControl w:val="0"/>
        <w:numPr>
          <w:ilvl w:val="0"/>
          <w:numId w:val="9"/>
        </w:numPr>
        <w:tabs>
          <w:tab w:val="left" w:pos="1137"/>
        </w:tabs>
        <w:autoSpaceDE w:val="0"/>
        <w:autoSpaceDN w:val="0"/>
        <w:spacing w:after="0" w:line="240" w:lineRule="auto"/>
        <w:ind w:right="225" w:firstLine="428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здатності визначати, формулювати та аргументовано відстоювати власну позицію,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поважаючи відмінні від власних думки/позиції, якщо вони не порушують прав та гідності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інших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осіб;</w:t>
      </w:r>
    </w:p>
    <w:p w14:paraId="4C410E1D" w14:textId="77777777" w:rsidR="00ED51D2" w:rsidRPr="002C794B" w:rsidRDefault="00ED51D2" w:rsidP="00ED51D2">
      <w:pPr>
        <w:pStyle w:val="a3"/>
        <w:widowControl w:val="0"/>
        <w:numPr>
          <w:ilvl w:val="0"/>
          <w:numId w:val="9"/>
        </w:numPr>
        <w:tabs>
          <w:tab w:val="left" w:pos="1137"/>
        </w:tabs>
        <w:autoSpaceDE w:val="0"/>
        <w:autoSpaceDN w:val="0"/>
        <w:spacing w:after="0" w:line="240" w:lineRule="auto"/>
        <w:ind w:right="231" w:firstLine="428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здатності</w:t>
      </w:r>
      <w:r w:rsidRPr="002C794B">
        <w:rPr>
          <w:rFonts w:ascii="Times New Roman" w:hAnsi="Times New Roman" w:cs="Times New Roman"/>
          <w:spacing w:val="5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критично</w:t>
      </w:r>
      <w:r w:rsidRPr="002C794B">
        <w:rPr>
          <w:rFonts w:ascii="Times New Roman" w:hAnsi="Times New Roman" w:cs="Times New Roman"/>
          <w:spacing w:val="5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аналізувати</w:t>
      </w:r>
      <w:r w:rsidRPr="002C794B">
        <w:rPr>
          <w:rFonts w:ascii="Times New Roman" w:hAnsi="Times New Roman" w:cs="Times New Roman"/>
          <w:spacing w:val="6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інформацію,</w:t>
      </w:r>
      <w:r w:rsidRPr="002C794B">
        <w:rPr>
          <w:rFonts w:ascii="Times New Roman" w:hAnsi="Times New Roman" w:cs="Times New Roman"/>
          <w:spacing w:val="5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розглядати</w:t>
      </w:r>
      <w:r w:rsidRPr="002C794B">
        <w:rPr>
          <w:rFonts w:ascii="Times New Roman" w:hAnsi="Times New Roman" w:cs="Times New Roman"/>
          <w:spacing w:val="5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питання</w:t>
      </w:r>
      <w:r w:rsidRPr="002C794B">
        <w:rPr>
          <w:rFonts w:ascii="Times New Roman" w:hAnsi="Times New Roman" w:cs="Times New Roman"/>
          <w:spacing w:val="5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5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різних</w:t>
      </w:r>
      <w:r w:rsidRPr="002C794B">
        <w:rPr>
          <w:rFonts w:ascii="Times New Roman" w:hAnsi="Times New Roman" w:cs="Times New Roman"/>
          <w:spacing w:val="5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позицій,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приймати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обґрунтовані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рішення;</w:t>
      </w:r>
    </w:p>
    <w:p w14:paraId="76C753B0" w14:textId="77777777" w:rsidR="00ED51D2" w:rsidRPr="002C794B" w:rsidRDefault="00ED51D2" w:rsidP="00ED51D2">
      <w:pPr>
        <w:pStyle w:val="a3"/>
        <w:widowControl w:val="0"/>
        <w:numPr>
          <w:ilvl w:val="0"/>
          <w:numId w:val="9"/>
        </w:numPr>
        <w:tabs>
          <w:tab w:val="left" w:pos="1137"/>
        </w:tabs>
        <w:autoSpaceDE w:val="0"/>
        <w:autoSpaceDN w:val="0"/>
        <w:spacing w:after="0" w:line="240" w:lineRule="auto"/>
        <w:ind w:right="232" w:firstLine="428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здатності</w:t>
      </w:r>
      <w:r w:rsidRPr="002C794B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комунікації</w:t>
      </w:r>
      <w:r w:rsidRPr="002C794B">
        <w:rPr>
          <w:rFonts w:ascii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вміння</w:t>
      </w:r>
      <w:r w:rsidRPr="002C794B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співпрацювати</w:t>
      </w:r>
      <w:r w:rsidRPr="002C794B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розв’язання</w:t>
      </w:r>
      <w:r w:rsidRPr="002C794B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різних</w:t>
      </w:r>
      <w:r w:rsidRPr="002C794B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суспільних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проблем,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зокрема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шляхом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волонтерської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тощо;</w:t>
      </w:r>
    </w:p>
    <w:p w14:paraId="501C66C6" w14:textId="77777777" w:rsidR="002C794B" w:rsidRPr="002C794B" w:rsidRDefault="002C794B" w:rsidP="002C794B">
      <w:pPr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2C794B" w:rsidRPr="002C794B" w:rsidSect="005333B0">
          <w:pgSz w:w="11910" w:h="16840"/>
          <w:pgMar w:top="960" w:right="570" w:bottom="280" w:left="1701" w:header="764" w:footer="0" w:gutter="0"/>
          <w:cols w:space="720"/>
        </w:sectPr>
      </w:pPr>
    </w:p>
    <w:p w14:paraId="6C9FA500" w14:textId="77777777" w:rsidR="002C794B" w:rsidRPr="002C794B" w:rsidRDefault="002C794B" w:rsidP="002C794B">
      <w:pPr>
        <w:pStyle w:val="a7"/>
        <w:spacing w:before="11"/>
        <w:jc w:val="both"/>
        <w:rPr>
          <w:sz w:val="28"/>
          <w:szCs w:val="28"/>
        </w:rPr>
      </w:pPr>
    </w:p>
    <w:p w14:paraId="0CC17E9F" w14:textId="77777777" w:rsidR="002C794B" w:rsidRPr="002C794B" w:rsidRDefault="002C794B" w:rsidP="00B17EBA">
      <w:pPr>
        <w:pStyle w:val="a3"/>
        <w:widowControl w:val="0"/>
        <w:numPr>
          <w:ilvl w:val="0"/>
          <w:numId w:val="9"/>
        </w:numPr>
        <w:tabs>
          <w:tab w:val="left" w:pos="1137"/>
        </w:tabs>
        <w:autoSpaceDE w:val="0"/>
        <w:autoSpaceDN w:val="0"/>
        <w:spacing w:after="0" w:line="240" w:lineRule="auto"/>
        <w:ind w:right="229" w:firstLine="428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підвищення</w:t>
      </w:r>
      <w:r w:rsidRPr="002C794B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рівня</w:t>
      </w:r>
      <w:r w:rsidRPr="002C794B">
        <w:rPr>
          <w:rFonts w:ascii="Times New Roman" w:hAnsi="Times New Roman" w:cs="Times New Roman"/>
          <w:spacing w:val="3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обізнаності</w:t>
      </w:r>
      <w:r w:rsidRPr="002C794B">
        <w:rPr>
          <w:rFonts w:ascii="Times New Roman" w:hAnsi="Times New Roman" w:cs="Times New Roman"/>
          <w:spacing w:val="3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булінг</w:t>
      </w:r>
      <w:r w:rsidRPr="002C794B">
        <w:rPr>
          <w:rFonts w:ascii="Times New Roman" w:hAnsi="Times New Roman" w:cs="Times New Roman"/>
          <w:spacing w:val="3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(цькування),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причини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 наслідки,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порядок реагування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випадки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булінгу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(цькування)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тощо;</w:t>
      </w:r>
    </w:p>
    <w:p w14:paraId="7623558D" w14:textId="77777777" w:rsidR="002C794B" w:rsidRPr="002C794B" w:rsidRDefault="002C794B" w:rsidP="00B17EBA">
      <w:pPr>
        <w:pStyle w:val="a3"/>
        <w:widowControl w:val="0"/>
        <w:numPr>
          <w:ilvl w:val="0"/>
          <w:numId w:val="9"/>
        </w:numPr>
        <w:tabs>
          <w:tab w:val="left" w:pos="1137"/>
        </w:tabs>
        <w:autoSpaceDE w:val="0"/>
        <w:autoSpaceDN w:val="0"/>
        <w:spacing w:after="0" w:line="240" w:lineRule="auto"/>
        <w:ind w:right="218" w:firstLine="428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створення</w:t>
      </w:r>
      <w:r w:rsidRPr="002C794B">
        <w:rPr>
          <w:rFonts w:ascii="Times New Roman" w:hAnsi="Times New Roman" w:cs="Times New Roman"/>
          <w:spacing w:val="3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3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2C794B">
        <w:rPr>
          <w:rFonts w:ascii="Times New Roman" w:hAnsi="Times New Roman" w:cs="Times New Roman"/>
          <w:spacing w:val="3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3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культури,</w:t>
      </w:r>
      <w:r w:rsidRPr="002C794B">
        <w:rPr>
          <w:rFonts w:ascii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2C794B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ґрунтується</w:t>
      </w:r>
      <w:r w:rsidRPr="002C794B">
        <w:rPr>
          <w:rFonts w:ascii="Times New Roman" w:hAnsi="Times New Roman" w:cs="Times New Roman"/>
          <w:spacing w:val="3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4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нетерпимості</w:t>
      </w:r>
      <w:r w:rsidRPr="002C794B">
        <w:rPr>
          <w:rFonts w:ascii="Times New Roman" w:hAnsi="Times New Roman" w:cs="Times New Roman"/>
          <w:spacing w:val="3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будь-яких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насильства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 дискримінації,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тому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числі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булінгу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(цькування).</w:t>
      </w:r>
    </w:p>
    <w:p w14:paraId="4496007A" w14:textId="77777777" w:rsidR="002C794B" w:rsidRPr="002C794B" w:rsidRDefault="002C794B" w:rsidP="00B003EC">
      <w:pPr>
        <w:pStyle w:val="a3"/>
        <w:widowControl w:val="0"/>
        <w:numPr>
          <w:ilvl w:val="2"/>
          <w:numId w:val="10"/>
        </w:numPr>
        <w:tabs>
          <w:tab w:val="left" w:pos="567"/>
        </w:tabs>
        <w:autoSpaceDE w:val="0"/>
        <w:autoSpaceDN w:val="0"/>
        <w:spacing w:after="0" w:line="240" w:lineRule="auto"/>
        <w:ind w:left="0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Заходи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виховного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впливу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реалізуються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педагогічними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працівниками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залученням необхідних фахівців із наданням правової, психологічної, соціальної та іншої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допомоги.</w:t>
      </w:r>
    </w:p>
    <w:p w14:paraId="36811881" w14:textId="77777777" w:rsidR="00ED51D2" w:rsidRPr="00ED51D2" w:rsidRDefault="002C794B" w:rsidP="00ED51D2">
      <w:pPr>
        <w:pStyle w:val="1"/>
        <w:numPr>
          <w:ilvl w:val="1"/>
          <w:numId w:val="10"/>
        </w:numPr>
        <w:tabs>
          <w:tab w:val="left" w:pos="567"/>
          <w:tab w:val="left" w:pos="8222"/>
        </w:tabs>
        <w:spacing w:before="88" w:line="242" w:lineRule="auto"/>
        <w:ind w:left="0" w:right="1485" w:firstLine="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ED51D2">
        <w:rPr>
          <w:rFonts w:ascii="Times New Roman" w:hAnsi="Times New Roman" w:cs="Times New Roman"/>
          <w:color w:val="auto"/>
          <w:sz w:val="28"/>
          <w:szCs w:val="28"/>
          <w:lang w:val="ru-RU"/>
        </w:rPr>
        <w:t>Необхідні заходи виховного впливу визначає та планує комісія з розгляду випадків</w:t>
      </w:r>
      <w:r w:rsidRPr="00ED51D2">
        <w:rPr>
          <w:rFonts w:ascii="Times New Roman" w:hAnsi="Times New Roman" w:cs="Times New Roman"/>
          <w:color w:val="auto"/>
          <w:spacing w:val="1"/>
          <w:sz w:val="28"/>
          <w:szCs w:val="28"/>
          <w:lang w:val="ru-RU"/>
        </w:rPr>
        <w:t xml:space="preserve"> </w:t>
      </w:r>
      <w:r w:rsidRPr="00ED51D2">
        <w:rPr>
          <w:rFonts w:ascii="Times New Roman" w:hAnsi="Times New Roman" w:cs="Times New Roman"/>
          <w:color w:val="auto"/>
          <w:sz w:val="28"/>
          <w:szCs w:val="28"/>
          <w:lang w:val="ru-RU"/>
        </w:rPr>
        <w:t>булінгу</w:t>
      </w:r>
      <w:r w:rsidR="00ED51D2" w:rsidRPr="00ED51D2">
        <w:rPr>
          <w:rFonts w:ascii="Times New Roman" w:hAnsi="Times New Roman" w:cs="Times New Roman"/>
          <w:color w:val="auto"/>
          <w:sz w:val="28"/>
          <w:szCs w:val="28"/>
          <w:lang w:val="ru-RU"/>
        </w:rPr>
        <w:t>.</w:t>
      </w:r>
    </w:p>
    <w:p w14:paraId="7BEE1119" w14:textId="4A86F566" w:rsidR="00ED51D2" w:rsidRPr="00B003EC" w:rsidRDefault="00ED51D2" w:rsidP="00ED51D2">
      <w:pPr>
        <w:pStyle w:val="1"/>
        <w:numPr>
          <w:ilvl w:val="1"/>
          <w:numId w:val="10"/>
        </w:numPr>
        <w:tabs>
          <w:tab w:val="left" w:pos="567"/>
          <w:tab w:val="left" w:pos="8222"/>
        </w:tabs>
        <w:spacing w:before="88" w:line="242" w:lineRule="auto"/>
        <w:ind w:left="0" w:right="1485" w:firstLine="0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 w:rsidRPr="00ED51D2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 xml:space="preserve"> Створення</w:t>
      </w:r>
      <w:r w:rsidRPr="00ED51D2">
        <w:rPr>
          <w:rFonts w:ascii="Times New Roman" w:hAnsi="Times New Roman" w:cs="Times New Roman"/>
          <w:b/>
          <w:color w:val="auto"/>
          <w:spacing w:val="6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інклюзивного,</w:t>
      </w:r>
      <w:r w:rsidRPr="00B003EC">
        <w:rPr>
          <w:rFonts w:ascii="Times New Roman" w:hAnsi="Times New Roman" w:cs="Times New Roman"/>
          <w:b/>
          <w:color w:val="auto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розвивального</w:t>
      </w:r>
      <w:r w:rsidRPr="00B003EC">
        <w:rPr>
          <w:rFonts w:ascii="Times New Roman" w:hAnsi="Times New Roman" w:cs="Times New Roman"/>
          <w:b/>
          <w:color w:val="auto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b/>
          <w:color w:val="auto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мотивуючого</w:t>
      </w:r>
      <w:r w:rsidRPr="00B003EC">
        <w:rPr>
          <w:rFonts w:ascii="Times New Roman" w:hAnsi="Times New Roman" w:cs="Times New Roman"/>
          <w:b/>
          <w:color w:val="auto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до</w:t>
      </w:r>
      <w:r w:rsidRPr="00B003EC">
        <w:rPr>
          <w:rFonts w:ascii="Times New Roman" w:hAnsi="Times New Roman" w:cs="Times New Roman"/>
          <w:b/>
          <w:color w:val="auto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навчання</w:t>
      </w:r>
      <w:r w:rsidRPr="00B003EC">
        <w:rPr>
          <w:rFonts w:ascii="Times New Roman" w:hAnsi="Times New Roman" w:cs="Times New Roman"/>
          <w:b/>
          <w:color w:val="auto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освітнього</w:t>
      </w:r>
      <w:r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простору</w:t>
      </w:r>
    </w:p>
    <w:p w14:paraId="7712D80D" w14:textId="7CCB2E24" w:rsidR="00ED51D2" w:rsidRPr="00B003EC" w:rsidRDefault="00FF508C" w:rsidP="00ED51D2">
      <w:pPr>
        <w:pStyle w:val="a3"/>
        <w:widowControl w:val="0"/>
        <w:numPr>
          <w:ilvl w:val="2"/>
          <w:numId w:val="10"/>
        </w:numPr>
        <w:tabs>
          <w:tab w:val="left" w:pos="1237"/>
        </w:tabs>
        <w:autoSpaceDE w:val="0"/>
        <w:autoSpaceDN w:val="0"/>
        <w:spacing w:after="0" w:line="240" w:lineRule="auto"/>
        <w:ind w:left="0" w:right="21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Гімназія с.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Погірці</w:t>
      </w:r>
      <w:r w:rsidR="00ED51D2" w:rsidRPr="00B003EC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за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потреби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відкриває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інклюзивні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класи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для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навчання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осіб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особливими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освітніми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потребами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відповідно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до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індивідуальної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програми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розвитку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урахуванням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їхніх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індивідуальних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потреб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</w:rPr>
        <w:t>i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можливостей (ст.20 Закону України «Про освіту») та забезпечує здобувачів освіти з ООП</w:t>
      </w:r>
      <w:r w:rsidR="00ED51D2"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="00ED51D2" w:rsidRPr="00B003EC">
        <w:rPr>
          <w:rFonts w:ascii="Times New Roman" w:hAnsi="Times New Roman" w:cs="Times New Roman"/>
          <w:sz w:val="28"/>
          <w:szCs w:val="28"/>
          <w:lang w:val="uk-UA"/>
        </w:rPr>
        <w:t>інклюзивним освітнім середовищем:</w:t>
      </w:r>
    </w:p>
    <w:p w14:paraId="28F76130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необхідними</w:t>
      </w:r>
      <w:r w:rsidRPr="00B003E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ресурсами</w:t>
      </w:r>
      <w:r w:rsidRPr="00B003E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освітнього</w:t>
      </w:r>
      <w:r w:rsidRPr="00B003E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процесу;</w:t>
      </w:r>
    </w:p>
    <w:p w14:paraId="355828A8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  <w:tab w:val="left" w:pos="8647"/>
        </w:tabs>
        <w:autoSpaceDE w:val="0"/>
        <w:autoSpaceDN w:val="0"/>
        <w:spacing w:before="2" w:after="0" w:line="240" w:lineRule="auto"/>
        <w:ind w:left="428" w:right="110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умовами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доступності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B003EC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осіб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особливими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освітніми</w:t>
      </w:r>
      <w:r w:rsidRPr="00B003EC">
        <w:rPr>
          <w:rFonts w:ascii="Times New Roman" w:hAnsi="Times New Roman" w:cs="Times New Roman"/>
          <w:spacing w:val="-6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потребами.</w:t>
      </w:r>
    </w:p>
    <w:p w14:paraId="121C940B" w14:textId="77777777" w:rsidR="00ED51D2" w:rsidRPr="00B003EC" w:rsidRDefault="00ED51D2" w:rsidP="00ED51D2">
      <w:pPr>
        <w:pStyle w:val="a3"/>
        <w:widowControl w:val="0"/>
        <w:numPr>
          <w:ilvl w:val="2"/>
          <w:numId w:val="10"/>
        </w:numPr>
        <w:tabs>
          <w:tab w:val="left" w:pos="1063"/>
        </w:tabs>
        <w:autoSpaceDE w:val="0"/>
        <w:autoSpaceDN w:val="0"/>
        <w:spacing w:before="1" w:after="0" w:line="240" w:lineRule="auto"/>
        <w:ind w:left="0" w:right="2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Право на доступну освіту зазначеної категорії дітей може бути реалізоване шляхом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упровадження індивідуального (сімейного, екстернату, педагогічного патронажу) навчання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 підставі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відповідних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рішень за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бажанням батьків.</w:t>
      </w:r>
    </w:p>
    <w:p w14:paraId="6D6829C2" w14:textId="77777777" w:rsidR="00ED51D2" w:rsidRPr="00B003EC" w:rsidRDefault="00ED51D2" w:rsidP="00ED51D2">
      <w:pPr>
        <w:pStyle w:val="a3"/>
        <w:widowControl w:val="0"/>
        <w:numPr>
          <w:ilvl w:val="2"/>
          <w:numId w:val="10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Забезпечення освітнього процесу для дітей з особливими освітніми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потребами передбачає:</w:t>
      </w:r>
    </w:p>
    <w:p w14:paraId="5016E76B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Створення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команди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психолого-педагогічного</w:t>
      </w:r>
      <w:r w:rsidRPr="00B003E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супроводу</w:t>
      </w:r>
      <w:r w:rsidRPr="00B003EC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дитини.</w:t>
      </w:r>
    </w:p>
    <w:p w14:paraId="19B8DC19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консультацій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батьками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особливостей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i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r w:rsidRPr="00B003EC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дитини.</w:t>
      </w:r>
    </w:p>
    <w:p w14:paraId="63E077F5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1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B003EC">
        <w:rPr>
          <w:rFonts w:ascii="Times New Roman" w:hAnsi="Times New Roman" w:cs="Times New Roman"/>
          <w:spacing w:val="3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консультації</w:t>
      </w:r>
      <w:r w:rsidRPr="00B003EC">
        <w:rPr>
          <w:rFonts w:ascii="Times New Roman" w:hAnsi="Times New Roman" w:cs="Times New Roman"/>
          <w:spacing w:val="3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4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вихователями</w:t>
      </w:r>
      <w:r w:rsidRPr="00B003EC">
        <w:rPr>
          <w:rFonts w:ascii="Times New Roman" w:hAnsi="Times New Roman" w:cs="Times New Roman"/>
          <w:spacing w:val="3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та/або</w:t>
      </w:r>
      <w:r w:rsidRPr="00B003EC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учителями,</w:t>
      </w:r>
      <w:r w:rsidRPr="00B003EC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B003EC">
        <w:rPr>
          <w:rFonts w:ascii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виховували/навчали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дитину</w:t>
      </w:r>
      <w:r w:rsidRPr="00B003EC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попередні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роки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a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B003EC">
        <w:rPr>
          <w:rFonts w:ascii="Times New Roman" w:hAnsi="Times New Roman" w:cs="Times New Roman"/>
          <w:sz w:val="28"/>
          <w:szCs w:val="28"/>
        </w:rPr>
        <w:t>o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003E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інших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закладах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3566D9C8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143"/>
          <w:tab w:val="left" w:pos="3971"/>
          <w:tab w:val="left" w:pos="7354"/>
          <w:tab w:val="left" w:pos="8174"/>
          <w:tab w:val="left" w:pos="8490"/>
          <w:tab w:val="left" w:pos="9369"/>
          <w:tab w:val="left" w:pos="10893"/>
        </w:tabs>
        <w:autoSpaceDE w:val="0"/>
        <w:autoSpaceDN w:val="0"/>
        <w:spacing w:after="0" w:line="242" w:lineRule="auto"/>
        <w:ind w:left="428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Аналіз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особливостей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психофізичного</w:t>
      </w:r>
      <w:r w:rsidRPr="00B003EC">
        <w:rPr>
          <w:rFonts w:ascii="Times New Roman" w:hAnsi="Times New Roman" w:cs="Times New Roman"/>
          <w:spacing w:val="12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дітей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з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ООП,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соціальних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>умов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розвитку.</w:t>
      </w:r>
    </w:p>
    <w:p w14:paraId="45BD9716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Виявлення</w:t>
      </w:r>
      <w:r w:rsidRPr="00B003EC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разом</w:t>
      </w:r>
      <w:r w:rsidRPr="00B003EC">
        <w:rPr>
          <w:rFonts w:ascii="Times New Roman" w:hAnsi="Times New Roman" w:cs="Times New Roman"/>
          <w:spacing w:val="3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3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дітьми</w:t>
      </w:r>
      <w:r w:rsidRPr="00B003EC">
        <w:rPr>
          <w:rFonts w:ascii="Times New Roman" w:hAnsi="Times New Roman" w:cs="Times New Roman"/>
          <w:spacing w:val="3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i</w:t>
      </w:r>
      <w:r w:rsidRPr="00B003EC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практичним</w:t>
      </w:r>
      <w:r w:rsidRPr="00B003EC">
        <w:rPr>
          <w:rFonts w:ascii="Times New Roman" w:hAnsi="Times New Roman" w:cs="Times New Roman"/>
          <w:spacing w:val="3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психологом</w:t>
      </w:r>
      <w:r w:rsidRPr="00B003EC">
        <w:rPr>
          <w:rFonts w:ascii="Times New Roman" w:hAnsi="Times New Roman" w:cs="Times New Roman"/>
          <w:spacing w:val="3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труднощів</w:t>
      </w:r>
      <w:r w:rsidRPr="00B003EC">
        <w:rPr>
          <w:rFonts w:ascii="Times New Roman" w:hAnsi="Times New Roman" w:cs="Times New Roman"/>
          <w:spacing w:val="3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i</w:t>
      </w:r>
      <w:r w:rsidRPr="00B003EC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проблем,</w:t>
      </w:r>
      <w:r w:rsidRPr="00B003EC">
        <w:rPr>
          <w:rFonts w:ascii="Times New Roman" w:hAnsi="Times New Roman" w:cs="Times New Roman"/>
          <w:spacing w:val="3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B003EC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вони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відчувають при сприйнятті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матеріалу.</w:t>
      </w:r>
    </w:p>
    <w:p w14:paraId="155A0122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3023"/>
          <w:tab w:val="left" w:pos="3887"/>
          <w:tab w:val="left" w:pos="4367"/>
          <w:tab w:val="left" w:pos="5558"/>
          <w:tab w:val="left" w:pos="6845"/>
          <w:tab w:val="left" w:pos="8933"/>
          <w:tab w:val="left" w:pos="9513"/>
          <w:tab w:val="left" w:pos="10109"/>
        </w:tabs>
        <w:autoSpaceDE w:val="0"/>
        <w:autoSpaceDN w:val="0"/>
        <w:spacing w:after="0" w:line="242" w:lineRule="auto"/>
        <w:ind w:left="428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Зосередження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уваги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на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сильних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сторонах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вихованця/учня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під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час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>проведення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навчальних занять.</w:t>
      </w:r>
    </w:p>
    <w:p w14:paraId="38EA3C89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6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Підтримка</w:t>
      </w:r>
      <w:r w:rsidRPr="00B003E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позитивної</w:t>
      </w:r>
      <w:r w:rsidRPr="00B003E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мотивації</w:t>
      </w:r>
      <w:r w:rsidRPr="00B003E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навчання.</w:t>
      </w:r>
    </w:p>
    <w:p w14:paraId="0D211CAE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Співпраця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інклюзивно-ресурсним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центром.</w:t>
      </w:r>
    </w:p>
    <w:p w14:paraId="4A55E892" w14:textId="77777777" w:rsidR="00ED51D2" w:rsidRPr="00B003EC" w:rsidRDefault="00ED51D2" w:rsidP="00ED51D2">
      <w:pPr>
        <w:pStyle w:val="a3"/>
        <w:widowControl w:val="0"/>
        <w:numPr>
          <w:ilvl w:val="2"/>
          <w:numId w:val="10"/>
        </w:numPr>
        <w:tabs>
          <w:tab w:val="left" w:pos="0"/>
        </w:tabs>
        <w:autoSpaceDE w:val="0"/>
        <w:autoSpaceDN w:val="0"/>
        <w:spacing w:after="0" w:line="321" w:lineRule="exact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Підготовка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B003EC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для дітей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 особливими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освітніми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потребами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включає:</w:t>
      </w:r>
    </w:p>
    <w:p w14:paraId="5CC80D11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Облаштування</w:t>
      </w:r>
      <w:r w:rsidRPr="00B003E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освітнього</w:t>
      </w:r>
      <w:r w:rsidRPr="00B003E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середовища</w:t>
      </w:r>
      <w:r w:rsidRPr="00B003E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(доступність).</w:t>
      </w:r>
    </w:p>
    <w:p w14:paraId="01AA31D3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3043"/>
          <w:tab w:val="left" w:pos="4886"/>
          <w:tab w:val="left" w:pos="8132"/>
          <w:tab w:val="left" w:pos="8512"/>
          <w:tab w:val="left" w:pos="9746"/>
        </w:tabs>
        <w:autoSpaceDE w:val="0"/>
        <w:autoSpaceDN w:val="0"/>
        <w:spacing w:after="0" w:line="242" w:lineRule="auto"/>
        <w:ind w:left="428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необхідними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навчально-методичними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003EC">
        <w:rPr>
          <w:rFonts w:ascii="Times New Roman" w:hAnsi="Times New Roman" w:cs="Times New Roman"/>
          <w:sz w:val="28"/>
          <w:szCs w:val="28"/>
        </w:rPr>
        <w:t>i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наочно-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>дидактичними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посібниками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допоміжними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засобами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відповідно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потреб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79462DA9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6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lastRenderedPageBreak/>
        <w:t>Облаштування</w:t>
      </w:r>
      <w:r w:rsidRPr="00B003E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ресурсної</w:t>
      </w:r>
      <w:r w:rsidRPr="00B003E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кімнати</w:t>
      </w:r>
    </w:p>
    <w:p w14:paraId="7854CFE1" w14:textId="77777777" w:rsidR="00ED51D2" w:rsidRPr="00B003EC" w:rsidRDefault="00ED51D2" w:rsidP="00ED51D2">
      <w:pPr>
        <w:pStyle w:val="1"/>
        <w:numPr>
          <w:ilvl w:val="1"/>
          <w:numId w:val="10"/>
        </w:numPr>
        <w:tabs>
          <w:tab w:val="left" w:pos="1148"/>
          <w:tab w:val="left" w:pos="1149"/>
          <w:tab w:val="left" w:pos="8222"/>
        </w:tabs>
        <w:spacing w:before="88" w:line="242" w:lineRule="auto"/>
        <w:ind w:left="1148" w:right="1485" w:hanging="1148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Створення</w:t>
      </w:r>
      <w:r w:rsidRPr="00B003EC">
        <w:rPr>
          <w:rFonts w:ascii="Times New Roman" w:hAnsi="Times New Roman" w:cs="Times New Roman"/>
          <w:b/>
          <w:color w:val="auto"/>
          <w:spacing w:val="6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інклюзивного,</w:t>
      </w:r>
      <w:r w:rsidRPr="00B003EC">
        <w:rPr>
          <w:rFonts w:ascii="Times New Roman" w:hAnsi="Times New Roman" w:cs="Times New Roman"/>
          <w:b/>
          <w:color w:val="auto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розвивального</w:t>
      </w:r>
      <w:r w:rsidRPr="00B003EC">
        <w:rPr>
          <w:rFonts w:ascii="Times New Roman" w:hAnsi="Times New Roman" w:cs="Times New Roman"/>
          <w:b/>
          <w:color w:val="auto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b/>
          <w:color w:val="auto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мотивуючого</w:t>
      </w:r>
      <w:r w:rsidRPr="00B003EC">
        <w:rPr>
          <w:rFonts w:ascii="Times New Roman" w:hAnsi="Times New Roman" w:cs="Times New Roman"/>
          <w:b/>
          <w:color w:val="auto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до</w:t>
      </w:r>
      <w:r w:rsidRPr="00B003EC">
        <w:rPr>
          <w:rFonts w:ascii="Times New Roman" w:hAnsi="Times New Roman" w:cs="Times New Roman"/>
          <w:b/>
          <w:color w:val="auto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навчання</w:t>
      </w:r>
      <w:r w:rsidRPr="00B003EC">
        <w:rPr>
          <w:rFonts w:ascii="Times New Roman" w:hAnsi="Times New Roman" w:cs="Times New Roman"/>
          <w:b/>
          <w:color w:val="auto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освітнього</w:t>
      </w:r>
      <w:r w:rsidRPr="00B003EC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простору</w:t>
      </w:r>
    </w:p>
    <w:p w14:paraId="68B7F355" w14:textId="4C7F059A" w:rsidR="00ED51D2" w:rsidRPr="00B003EC" w:rsidRDefault="00ED51D2" w:rsidP="00ED51D2">
      <w:pPr>
        <w:pStyle w:val="a3"/>
        <w:widowControl w:val="0"/>
        <w:numPr>
          <w:ilvl w:val="2"/>
          <w:numId w:val="10"/>
        </w:numPr>
        <w:tabs>
          <w:tab w:val="left" w:pos="1237"/>
        </w:tabs>
        <w:autoSpaceDE w:val="0"/>
        <w:autoSpaceDN w:val="0"/>
        <w:spacing w:after="0" w:line="240" w:lineRule="auto"/>
        <w:ind w:left="0" w:right="21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003EC">
        <w:rPr>
          <w:rFonts w:ascii="Times New Roman" w:hAnsi="Times New Roman" w:cs="Times New Roman"/>
          <w:sz w:val="28"/>
          <w:szCs w:val="28"/>
          <w:lang w:val="uk-UA"/>
        </w:rPr>
        <w:t xml:space="preserve">Погірцівська </w:t>
      </w:r>
      <w:r w:rsidR="00FF508C">
        <w:rPr>
          <w:rFonts w:ascii="Times New Roman" w:hAnsi="Times New Roman" w:cs="Times New Roman"/>
          <w:sz w:val="28"/>
          <w:szCs w:val="28"/>
          <w:lang w:val="uk-UA"/>
        </w:rPr>
        <w:t>гімназія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за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потреби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відкриває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інклюзивні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класи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для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навчання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осіб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особливими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освітніми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потребами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відповідно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до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індивідуальної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програми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розвитку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урахуванням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їхніх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індивідуальних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потреб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i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можливостей (ст.20 Закону України «Про освіту») та забезпечує здобувачів освіти з ООП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uk-UA"/>
        </w:rPr>
        <w:t>інклюзивним освітнім середовищем:</w:t>
      </w:r>
    </w:p>
    <w:p w14:paraId="73FEE2CF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необхідними</w:t>
      </w:r>
      <w:r w:rsidRPr="00B003E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ресурсами</w:t>
      </w:r>
      <w:r w:rsidRPr="00B003E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освітнього</w:t>
      </w:r>
      <w:r w:rsidRPr="00B003E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процесу;</w:t>
      </w:r>
    </w:p>
    <w:p w14:paraId="145024B9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  <w:tab w:val="left" w:pos="8647"/>
        </w:tabs>
        <w:autoSpaceDE w:val="0"/>
        <w:autoSpaceDN w:val="0"/>
        <w:spacing w:before="2" w:after="0" w:line="240" w:lineRule="auto"/>
        <w:ind w:left="428" w:right="110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умовами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доступності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B003EC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осіб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особливими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освітніми</w:t>
      </w:r>
      <w:r w:rsidRPr="00B003EC">
        <w:rPr>
          <w:rFonts w:ascii="Times New Roman" w:hAnsi="Times New Roman" w:cs="Times New Roman"/>
          <w:spacing w:val="-6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потребами.</w:t>
      </w:r>
    </w:p>
    <w:p w14:paraId="619D9B0E" w14:textId="77777777" w:rsidR="00ED51D2" w:rsidRPr="00B003EC" w:rsidRDefault="00ED51D2" w:rsidP="00ED51D2">
      <w:pPr>
        <w:pStyle w:val="a3"/>
        <w:widowControl w:val="0"/>
        <w:numPr>
          <w:ilvl w:val="2"/>
          <w:numId w:val="10"/>
        </w:numPr>
        <w:tabs>
          <w:tab w:val="left" w:pos="1063"/>
        </w:tabs>
        <w:autoSpaceDE w:val="0"/>
        <w:autoSpaceDN w:val="0"/>
        <w:spacing w:before="1" w:after="0" w:line="240" w:lineRule="auto"/>
        <w:ind w:left="0" w:right="2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Право на доступну освіту зазначеної категорії дітей може бути реалізоване шляхом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упровадження індивідуального (сімейного, екстернату, педагогічного патронажу) навчання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 підставі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відповідних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рішень за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бажанням батьків.</w:t>
      </w:r>
    </w:p>
    <w:p w14:paraId="76525DB8" w14:textId="77777777" w:rsidR="00ED51D2" w:rsidRPr="00B003EC" w:rsidRDefault="00ED51D2" w:rsidP="00ED51D2">
      <w:pPr>
        <w:pStyle w:val="a3"/>
        <w:widowControl w:val="0"/>
        <w:numPr>
          <w:ilvl w:val="2"/>
          <w:numId w:val="10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Забезпечення освітнього процесу для дітей з особливими освітніми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потребами передбачає:</w:t>
      </w:r>
    </w:p>
    <w:p w14:paraId="50E262CA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Створення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команди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психолого-педагогічного</w:t>
      </w:r>
      <w:r w:rsidRPr="00B003E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супроводу</w:t>
      </w:r>
      <w:r w:rsidRPr="00B003EC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дитини.</w:t>
      </w:r>
    </w:p>
    <w:p w14:paraId="17F4BE78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консультацій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батьками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особливостей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i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r w:rsidRPr="00B003EC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дитини.</w:t>
      </w:r>
    </w:p>
    <w:p w14:paraId="233BC854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1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B003EC">
        <w:rPr>
          <w:rFonts w:ascii="Times New Roman" w:hAnsi="Times New Roman" w:cs="Times New Roman"/>
          <w:spacing w:val="3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консультації</w:t>
      </w:r>
      <w:r w:rsidRPr="00B003EC">
        <w:rPr>
          <w:rFonts w:ascii="Times New Roman" w:hAnsi="Times New Roman" w:cs="Times New Roman"/>
          <w:spacing w:val="3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4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вихователями</w:t>
      </w:r>
      <w:r w:rsidRPr="00B003EC">
        <w:rPr>
          <w:rFonts w:ascii="Times New Roman" w:hAnsi="Times New Roman" w:cs="Times New Roman"/>
          <w:spacing w:val="3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та/або</w:t>
      </w:r>
      <w:r w:rsidRPr="00B003EC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учителями,</w:t>
      </w:r>
      <w:r w:rsidRPr="00B003EC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B003EC">
        <w:rPr>
          <w:rFonts w:ascii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виховували/навчали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дитину</w:t>
      </w:r>
      <w:r w:rsidRPr="00B003EC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попередні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роки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a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B003EC">
        <w:rPr>
          <w:rFonts w:ascii="Times New Roman" w:hAnsi="Times New Roman" w:cs="Times New Roman"/>
          <w:sz w:val="28"/>
          <w:szCs w:val="28"/>
        </w:rPr>
        <w:t>o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003E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інших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закладах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478103F9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143"/>
          <w:tab w:val="left" w:pos="3971"/>
          <w:tab w:val="left" w:pos="7354"/>
          <w:tab w:val="left" w:pos="8174"/>
          <w:tab w:val="left" w:pos="8490"/>
          <w:tab w:val="left" w:pos="9369"/>
          <w:tab w:val="left" w:pos="10893"/>
        </w:tabs>
        <w:autoSpaceDE w:val="0"/>
        <w:autoSpaceDN w:val="0"/>
        <w:spacing w:after="0" w:line="242" w:lineRule="auto"/>
        <w:ind w:left="428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Аналіз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особливостей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психофізичного</w:t>
      </w:r>
      <w:r w:rsidRPr="00B003EC">
        <w:rPr>
          <w:rFonts w:ascii="Times New Roman" w:hAnsi="Times New Roman" w:cs="Times New Roman"/>
          <w:spacing w:val="12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дітей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з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ООП,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соціальних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>умов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розвитку.</w:t>
      </w:r>
    </w:p>
    <w:p w14:paraId="3B824FE8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Виявлення</w:t>
      </w:r>
      <w:r w:rsidRPr="00B003EC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разом</w:t>
      </w:r>
      <w:r w:rsidRPr="00B003EC">
        <w:rPr>
          <w:rFonts w:ascii="Times New Roman" w:hAnsi="Times New Roman" w:cs="Times New Roman"/>
          <w:spacing w:val="3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3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дітьми</w:t>
      </w:r>
      <w:r w:rsidRPr="00B003EC">
        <w:rPr>
          <w:rFonts w:ascii="Times New Roman" w:hAnsi="Times New Roman" w:cs="Times New Roman"/>
          <w:spacing w:val="3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i</w:t>
      </w:r>
      <w:r w:rsidRPr="00B003EC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практичним</w:t>
      </w:r>
      <w:r w:rsidRPr="00B003EC">
        <w:rPr>
          <w:rFonts w:ascii="Times New Roman" w:hAnsi="Times New Roman" w:cs="Times New Roman"/>
          <w:spacing w:val="3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психологом</w:t>
      </w:r>
      <w:r w:rsidRPr="00B003EC">
        <w:rPr>
          <w:rFonts w:ascii="Times New Roman" w:hAnsi="Times New Roman" w:cs="Times New Roman"/>
          <w:spacing w:val="3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труднощів</w:t>
      </w:r>
      <w:r w:rsidRPr="00B003EC">
        <w:rPr>
          <w:rFonts w:ascii="Times New Roman" w:hAnsi="Times New Roman" w:cs="Times New Roman"/>
          <w:spacing w:val="3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i</w:t>
      </w:r>
      <w:r w:rsidRPr="00B003EC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проблем,</w:t>
      </w:r>
      <w:r w:rsidRPr="00B003EC">
        <w:rPr>
          <w:rFonts w:ascii="Times New Roman" w:hAnsi="Times New Roman" w:cs="Times New Roman"/>
          <w:spacing w:val="3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B003EC">
        <w:rPr>
          <w:rFonts w:ascii="Times New Roman" w:hAnsi="Times New Roman" w:cs="Times New Roman"/>
          <w:spacing w:val="3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вони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відчувають при сприйнятті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матеріалу.</w:t>
      </w:r>
    </w:p>
    <w:p w14:paraId="11405911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3023"/>
          <w:tab w:val="left" w:pos="3887"/>
          <w:tab w:val="left" w:pos="4367"/>
          <w:tab w:val="left" w:pos="5558"/>
          <w:tab w:val="left" w:pos="6845"/>
          <w:tab w:val="left" w:pos="8933"/>
          <w:tab w:val="left" w:pos="9513"/>
          <w:tab w:val="left" w:pos="10109"/>
        </w:tabs>
        <w:autoSpaceDE w:val="0"/>
        <w:autoSpaceDN w:val="0"/>
        <w:spacing w:after="0" w:line="242" w:lineRule="auto"/>
        <w:ind w:left="428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Зосередження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уваги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на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сильних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сторонах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вихованця/учня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під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час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>проведення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навчальних занять.</w:t>
      </w:r>
    </w:p>
    <w:p w14:paraId="6CA59639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6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Підтримка</w:t>
      </w:r>
      <w:r w:rsidRPr="00B003E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позитивної</w:t>
      </w:r>
      <w:r w:rsidRPr="00B003E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мотивації</w:t>
      </w:r>
      <w:r w:rsidRPr="00B003E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навчання.</w:t>
      </w:r>
    </w:p>
    <w:p w14:paraId="2780F9A0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Співпраця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інклюзивно-ресурсним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центром.</w:t>
      </w:r>
    </w:p>
    <w:p w14:paraId="19F53EC7" w14:textId="77777777" w:rsidR="00ED51D2" w:rsidRPr="00B003EC" w:rsidRDefault="00ED51D2" w:rsidP="00ED51D2">
      <w:pPr>
        <w:pStyle w:val="a3"/>
        <w:widowControl w:val="0"/>
        <w:numPr>
          <w:ilvl w:val="2"/>
          <w:numId w:val="10"/>
        </w:numPr>
        <w:tabs>
          <w:tab w:val="left" w:pos="0"/>
        </w:tabs>
        <w:autoSpaceDE w:val="0"/>
        <w:autoSpaceDN w:val="0"/>
        <w:spacing w:after="0" w:line="321" w:lineRule="exact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Підготовка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B003EC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для дітей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 особливими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освітніми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потребами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включає:</w:t>
      </w:r>
    </w:p>
    <w:p w14:paraId="70760EFD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Облаштування</w:t>
      </w:r>
      <w:r w:rsidRPr="00B003E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освітнього</w:t>
      </w:r>
      <w:r w:rsidRPr="00B003E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середовища</w:t>
      </w:r>
      <w:r w:rsidRPr="00B003E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(доступність).</w:t>
      </w:r>
    </w:p>
    <w:p w14:paraId="7C29F0AD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3043"/>
          <w:tab w:val="left" w:pos="4886"/>
          <w:tab w:val="left" w:pos="8132"/>
          <w:tab w:val="left" w:pos="8512"/>
          <w:tab w:val="left" w:pos="9746"/>
        </w:tabs>
        <w:autoSpaceDE w:val="0"/>
        <w:autoSpaceDN w:val="0"/>
        <w:spacing w:after="0" w:line="242" w:lineRule="auto"/>
        <w:ind w:left="428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необхідними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навчально-методичними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003EC">
        <w:rPr>
          <w:rFonts w:ascii="Times New Roman" w:hAnsi="Times New Roman" w:cs="Times New Roman"/>
          <w:sz w:val="28"/>
          <w:szCs w:val="28"/>
        </w:rPr>
        <w:t>i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наочно-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>дидактичними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посібниками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допоміжними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засобами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відповідно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потреб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700304EC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6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Облаштування</w:t>
      </w:r>
      <w:r w:rsidRPr="00B003E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ресурсної</w:t>
      </w:r>
      <w:r w:rsidRPr="00B003E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кімнати</w:t>
      </w:r>
    </w:p>
    <w:p w14:paraId="3EE0B71D" w14:textId="77777777" w:rsidR="00ED51D2" w:rsidRPr="00B003EC" w:rsidRDefault="00ED51D2" w:rsidP="00ED51D2">
      <w:pPr>
        <w:pStyle w:val="a3"/>
        <w:widowControl w:val="0"/>
        <w:numPr>
          <w:ilvl w:val="2"/>
          <w:numId w:val="10"/>
        </w:numPr>
        <w:tabs>
          <w:tab w:val="left" w:pos="1063"/>
        </w:tabs>
        <w:autoSpaceDE w:val="0"/>
        <w:autoSpaceDN w:val="0"/>
        <w:spacing w:after="0" w:line="240" w:lineRule="auto"/>
        <w:ind w:left="0" w:right="218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Практичне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впровадження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інклюзивного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середовища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базується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на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принципах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універсального дизайну, який передбачає планування освітнього середовища так, щоб у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ньому було якомога комфортніше усім людям, незалежно від їхнього віку та фізичних чи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когнітивних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можливостей,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без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необхідності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використання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допоміжних</w:t>
      </w:r>
      <w:r w:rsidRPr="00B003EC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(адаптивних)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засобів.</w:t>
      </w:r>
    </w:p>
    <w:p w14:paraId="4DDDA43B" w14:textId="77777777" w:rsidR="00ED51D2" w:rsidRPr="00B003EC" w:rsidRDefault="00ED51D2" w:rsidP="00ED51D2">
      <w:pPr>
        <w:pStyle w:val="a3"/>
        <w:widowControl w:val="0"/>
        <w:numPr>
          <w:ilvl w:val="2"/>
          <w:numId w:val="10"/>
        </w:numPr>
        <w:autoSpaceDE w:val="0"/>
        <w:autoSpaceDN w:val="0"/>
        <w:spacing w:after="0" w:line="321" w:lineRule="exact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Принципи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універсального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дизайну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B003EC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освіти:</w:t>
      </w:r>
    </w:p>
    <w:p w14:paraId="4AF25D53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857"/>
        </w:tabs>
        <w:autoSpaceDE w:val="0"/>
        <w:autoSpaceDN w:val="0"/>
        <w:spacing w:after="0" w:line="321" w:lineRule="exact"/>
        <w:ind w:left="856" w:hanging="505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рівності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доступності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середовища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кожного, в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т.ч.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осіб з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ООП</w:t>
      </w:r>
    </w:p>
    <w:p w14:paraId="4EF31696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857"/>
        </w:tabs>
        <w:autoSpaceDE w:val="0"/>
        <w:autoSpaceDN w:val="0"/>
        <w:spacing w:after="0" w:line="242" w:lineRule="auto"/>
        <w:ind w:left="712" w:hanging="36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простоти та інтуїтивності використанн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я незалежно від досвіду, </w:t>
      </w:r>
      <w:proofErr w:type="gramStart"/>
      <w:r w:rsidRPr="00B003EC">
        <w:rPr>
          <w:rFonts w:ascii="Times New Roman" w:hAnsi="Times New Roman" w:cs="Times New Roman"/>
          <w:sz w:val="28"/>
          <w:szCs w:val="28"/>
          <w:lang w:val="ru-RU"/>
        </w:rPr>
        <w:t xml:space="preserve">освіти,   </w:t>
      </w:r>
      <w:proofErr w:type="gramEnd"/>
      <w:r w:rsidRPr="00B003EC">
        <w:rPr>
          <w:rFonts w:ascii="Times New Roman" w:hAnsi="Times New Roman" w:cs="Times New Roman"/>
          <w:sz w:val="28"/>
          <w:szCs w:val="28"/>
          <w:lang w:val="ru-RU"/>
        </w:rPr>
        <w:t xml:space="preserve"> мовного рівня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 віку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60432AAE" w14:textId="77777777" w:rsidR="00ED51D2" w:rsidRPr="00ED51D2" w:rsidRDefault="00ED51D2" w:rsidP="00ED51D2">
      <w:pPr>
        <w:widowControl w:val="0"/>
        <w:tabs>
          <w:tab w:val="left" w:pos="712"/>
        </w:tabs>
        <w:autoSpaceDE w:val="0"/>
        <w:autoSpaceDN w:val="0"/>
        <w:spacing w:before="91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сприйняття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інформації,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незважаючи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сенсорні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можливості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користувачів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D51D2">
        <w:rPr>
          <w:rFonts w:ascii="Times New Roman" w:hAnsi="Times New Roman" w:cs="Times New Roman"/>
          <w:sz w:val="28"/>
          <w:szCs w:val="28"/>
        </w:rPr>
        <w:lastRenderedPageBreak/>
        <w:t>(використання</w:t>
      </w:r>
      <w:r w:rsidRPr="00ED51D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D51D2">
        <w:rPr>
          <w:rFonts w:ascii="Times New Roman" w:hAnsi="Times New Roman" w:cs="Times New Roman"/>
          <w:sz w:val="28"/>
          <w:szCs w:val="28"/>
        </w:rPr>
        <w:t>світла,</w:t>
      </w:r>
      <w:r w:rsidRPr="00ED51D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D51D2">
        <w:rPr>
          <w:rFonts w:ascii="Times New Roman" w:hAnsi="Times New Roman" w:cs="Times New Roman"/>
          <w:sz w:val="28"/>
          <w:szCs w:val="28"/>
        </w:rPr>
        <w:t>кольору, тощо).</w:t>
      </w:r>
    </w:p>
    <w:p w14:paraId="0BC93892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712"/>
          <w:tab w:val="left" w:pos="2475"/>
          <w:tab w:val="left" w:pos="3211"/>
          <w:tab w:val="left" w:pos="4697"/>
          <w:tab w:val="left" w:pos="6431"/>
          <w:tab w:val="left" w:pos="7705"/>
          <w:tab w:val="left" w:pos="8984"/>
          <w:tab w:val="left" w:pos="10468"/>
        </w:tabs>
        <w:autoSpaceDE w:val="0"/>
        <w:autoSpaceDN w:val="0"/>
        <w:spacing w:before="2" w:after="0" w:line="240" w:lineRule="auto"/>
        <w:ind w:left="712" w:right="224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03EC">
        <w:rPr>
          <w:rFonts w:ascii="Times New Roman" w:hAnsi="Times New Roman" w:cs="Times New Roman"/>
          <w:sz w:val="28"/>
          <w:szCs w:val="28"/>
        </w:rPr>
        <w:t>терпимість</w:t>
      </w:r>
      <w:r w:rsidRPr="00B003EC">
        <w:rPr>
          <w:rFonts w:ascii="Times New Roman" w:hAnsi="Times New Roman" w:cs="Times New Roman"/>
          <w:sz w:val="28"/>
          <w:szCs w:val="28"/>
        </w:rPr>
        <w:tab/>
        <w:t>до</w:t>
      </w:r>
      <w:r w:rsidRPr="00B003EC">
        <w:rPr>
          <w:rFonts w:ascii="Times New Roman" w:hAnsi="Times New Roman" w:cs="Times New Roman"/>
          <w:sz w:val="28"/>
          <w:szCs w:val="28"/>
        </w:rPr>
        <w:tab/>
        <w:t>помилок</w:t>
      </w:r>
      <w:r w:rsidRPr="00B003EC">
        <w:rPr>
          <w:rFonts w:ascii="Times New Roman" w:hAnsi="Times New Roman" w:cs="Times New Roman"/>
          <w:sz w:val="28"/>
          <w:szCs w:val="28"/>
        </w:rPr>
        <w:tab/>
        <w:t>здобувачів</w:t>
      </w:r>
      <w:r w:rsidRPr="00B003EC">
        <w:rPr>
          <w:rFonts w:ascii="Times New Roman" w:hAnsi="Times New Roman" w:cs="Times New Roman"/>
          <w:sz w:val="28"/>
          <w:szCs w:val="28"/>
        </w:rPr>
        <w:tab/>
        <w:t>освіти:</w:t>
      </w:r>
      <w:r w:rsidRPr="00B003EC">
        <w:rPr>
          <w:rFonts w:ascii="Times New Roman" w:hAnsi="Times New Roman" w:cs="Times New Roman"/>
          <w:sz w:val="28"/>
          <w:szCs w:val="28"/>
        </w:rPr>
        <w:tab/>
        <w:t>дизайн</w:t>
      </w:r>
      <w:r w:rsidRPr="00B003EC">
        <w:rPr>
          <w:rFonts w:ascii="Times New Roman" w:hAnsi="Times New Roman" w:cs="Times New Roman"/>
          <w:sz w:val="28"/>
          <w:szCs w:val="28"/>
        </w:rPr>
        <w:tab/>
        <w:t>зменшує</w:t>
      </w:r>
      <w:r w:rsidRPr="00B003EC">
        <w:rPr>
          <w:rFonts w:ascii="Times New Roman" w:hAnsi="Times New Roman" w:cs="Times New Roman"/>
          <w:sz w:val="28"/>
          <w:szCs w:val="28"/>
        </w:rPr>
        <w:tab/>
        <w:t>можливі</w:t>
      </w:r>
      <w:r w:rsidRPr="00B003EC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наслідки</w:t>
      </w:r>
      <w:r w:rsidRPr="00B003E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несподіваних</w:t>
      </w:r>
      <w:r w:rsidRPr="00B003E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i</w:t>
      </w:r>
      <w:r w:rsidRPr="00B003E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</w:rPr>
        <w:t>ненавмисних дій.</w:t>
      </w:r>
    </w:p>
    <w:p w14:paraId="418BE6F8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712"/>
          <w:tab w:val="left" w:pos="2707"/>
          <w:tab w:val="left" w:pos="3819"/>
          <w:tab w:val="left" w:pos="5478"/>
          <w:tab w:val="left" w:pos="7057"/>
          <w:tab w:val="left" w:pos="8853"/>
          <w:tab w:val="left" w:pos="10308"/>
        </w:tabs>
        <w:autoSpaceDE w:val="0"/>
        <w:autoSpaceDN w:val="0"/>
        <w:spacing w:after="0" w:line="240" w:lineRule="auto"/>
        <w:ind w:left="428" w:right="230" w:hanging="76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не призводить до втоми: дизайн розраховано на незначні фізичні ресурси користувачів.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</w:p>
    <w:p w14:paraId="2F289F32" w14:textId="77777777" w:rsidR="00ED51D2" w:rsidRPr="00B003EC" w:rsidRDefault="00ED51D2" w:rsidP="00ED51D2">
      <w:pPr>
        <w:pStyle w:val="a3"/>
        <w:widowControl w:val="0"/>
        <w:tabs>
          <w:tab w:val="left" w:pos="712"/>
          <w:tab w:val="left" w:pos="2268"/>
          <w:tab w:val="left" w:pos="3402"/>
          <w:tab w:val="left" w:pos="4962"/>
          <w:tab w:val="left" w:pos="6379"/>
          <w:tab w:val="left" w:pos="7938"/>
          <w:tab w:val="left" w:pos="9356"/>
          <w:tab w:val="left" w:pos="10308"/>
        </w:tabs>
        <w:autoSpaceDE w:val="0"/>
        <w:autoSpaceDN w:val="0"/>
        <w:spacing w:after="0" w:line="240" w:lineRule="auto"/>
        <w:ind w:left="0" w:right="23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2.4.7.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Мотивуюче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освітнє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се</w:t>
      </w:r>
      <w:r>
        <w:rPr>
          <w:rFonts w:ascii="Times New Roman" w:hAnsi="Times New Roman" w:cs="Times New Roman"/>
          <w:sz w:val="28"/>
          <w:szCs w:val="28"/>
          <w:lang w:val="ru-RU"/>
        </w:rPr>
        <w:t>редовище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передбачає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максимальне залучення </w:t>
      </w:r>
      <w:proofErr w:type="gramStart"/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>учасників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proofErr w:type="gramEnd"/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B003E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прийняття рішень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змін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ньому.</w:t>
      </w:r>
    </w:p>
    <w:p w14:paraId="4470189B" w14:textId="77777777" w:rsidR="00ED51D2" w:rsidRPr="00B003EC" w:rsidRDefault="00ED51D2" w:rsidP="00ED51D2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2.4.8.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Обов’язковою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003EC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є</w:t>
      </w:r>
      <w:r w:rsidRPr="00B003E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i/>
          <w:sz w:val="28"/>
          <w:szCs w:val="28"/>
          <w:lang w:val="ru-RU"/>
        </w:rPr>
        <w:t>безпекова</w:t>
      </w:r>
      <w:r w:rsidRPr="00B003EC">
        <w:rPr>
          <w:rFonts w:ascii="Times New Roman" w:hAnsi="Times New Roman" w:cs="Times New Roman"/>
          <w:b/>
          <w:i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b/>
          <w:i/>
          <w:sz w:val="28"/>
          <w:szCs w:val="28"/>
          <w:lang w:val="ru-RU"/>
        </w:rPr>
        <w:t>складова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яка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передбачає:</w:t>
      </w:r>
    </w:p>
    <w:p w14:paraId="1B6CCB2D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комфортних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безпечних умов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B003EC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процесу;</w:t>
      </w:r>
    </w:p>
    <w:p w14:paraId="37BB4129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створення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належних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умов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якісного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харчування;</w:t>
      </w:r>
    </w:p>
    <w:p w14:paraId="25BF8422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240" w:lineRule="auto"/>
        <w:ind w:left="428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формування у здобувачів освіти компетентностей, важливих для успішної соціалізації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особистості;</w:t>
      </w:r>
    </w:p>
    <w:p w14:paraId="3F3CD5B5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  <w:tab w:val="left" w:pos="6438"/>
          <w:tab w:val="left" w:pos="7409"/>
          <w:tab w:val="left" w:pos="8157"/>
          <w:tab w:val="left" w:pos="8837"/>
          <w:tab w:val="left" w:pos="10214"/>
        </w:tabs>
        <w:autoSpaceDE w:val="0"/>
        <w:autoSpaceDN w:val="0"/>
        <w:spacing w:after="0" w:line="240" w:lineRule="auto"/>
        <w:ind w:left="428" w:right="21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впровадження</w:t>
      </w:r>
      <w:r w:rsidRPr="00B003EC">
        <w:rPr>
          <w:rFonts w:ascii="Times New Roman" w:hAnsi="Times New Roman" w:cs="Times New Roman"/>
          <w:spacing w:val="12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демократичної</w:t>
      </w:r>
      <w:r w:rsidRPr="00B003EC">
        <w:rPr>
          <w:rFonts w:ascii="Times New Roman" w:hAnsi="Times New Roman" w:cs="Times New Roman"/>
          <w:spacing w:val="120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культури,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захист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прав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усіх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учасників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ab/>
        <w:t>освітнього</w:t>
      </w:r>
      <w:r w:rsidRPr="00B003E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формування демократичних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цінностей;</w:t>
      </w:r>
    </w:p>
    <w:p w14:paraId="1BDF53ED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1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запобігання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протидія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насильству,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кібербулінгу, булінгу</w:t>
      </w:r>
      <w:r w:rsidRPr="00B003EC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тощо;</w:t>
      </w:r>
    </w:p>
    <w:p w14:paraId="61A37666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B003E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B003E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навичок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безпечної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поведінки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003EC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Інтернеті;</w:t>
      </w:r>
    </w:p>
    <w:p w14:paraId="570215F3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209"/>
        </w:tabs>
        <w:autoSpaceDE w:val="0"/>
        <w:autoSpaceDN w:val="0"/>
        <w:spacing w:before="1" w:after="0" w:line="240" w:lineRule="auto"/>
        <w:ind w:left="428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дошкільнят,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дітей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підлітків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життєвих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навичок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(психосоціальних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компетентностей),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сприяють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соціальній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злагодженості,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відновленню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психологічної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рівноваги;</w:t>
      </w:r>
    </w:p>
    <w:p w14:paraId="0610DE87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запобігання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протидія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торгівлі</w:t>
      </w:r>
      <w:r w:rsidRPr="00B003E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людьми;</w:t>
      </w:r>
    </w:p>
    <w:p w14:paraId="50358CF3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2" w:after="0" w:line="240" w:lineRule="auto"/>
        <w:ind w:left="428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формування у школярів таких життєвих навичок, як спілкування, прийняття рішень,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критичне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мислення,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управління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емоціями,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стресами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конфліктними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ситуаціями,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B003E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цінностей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 набуття</w:t>
      </w:r>
      <w:r w:rsidRPr="00B003EC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відповідних</w:t>
      </w:r>
      <w:r w:rsidRPr="00B003EC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компетентностей;</w:t>
      </w:r>
    </w:p>
    <w:p w14:paraId="316D310D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2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морально-етичних,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соціальних,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громадянських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ціннісних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орієнтирів,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виховання</w:t>
      </w:r>
      <w:r w:rsidRPr="00B003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національно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свідомої,</w:t>
      </w:r>
      <w:r w:rsidRPr="00B003E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духовно</w:t>
      </w:r>
      <w:r w:rsidRPr="00B003E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багатої,</w:t>
      </w:r>
      <w:r w:rsidRPr="00B003E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фізично</w:t>
      </w:r>
      <w:r w:rsidRPr="00B003E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досконалої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особистості;</w:t>
      </w:r>
    </w:p>
    <w:p w14:paraId="44FF9358" w14:textId="77777777" w:rsidR="00ED51D2" w:rsidRPr="00B003EC" w:rsidRDefault="00ED51D2" w:rsidP="00ED51D2">
      <w:pPr>
        <w:pStyle w:val="a3"/>
        <w:widowControl w:val="0"/>
        <w:numPr>
          <w:ilvl w:val="0"/>
          <w:numId w:val="14"/>
        </w:numPr>
        <w:tabs>
          <w:tab w:val="left" w:pos="1209"/>
        </w:tabs>
        <w:autoSpaceDE w:val="0"/>
        <w:autoSpaceDN w:val="0"/>
        <w:spacing w:after="0" w:line="242" w:lineRule="auto"/>
        <w:ind w:left="428" w:right="22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профілактика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девіантної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поведінки,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правопорушень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злочинності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серед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неповнолітніх;</w:t>
      </w:r>
    </w:p>
    <w:p w14:paraId="7ADD6F00" w14:textId="77777777" w:rsidR="00860AD6" w:rsidRDefault="00ED51D2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003EC">
        <w:rPr>
          <w:rFonts w:ascii="Times New Roman" w:hAnsi="Times New Roman" w:cs="Times New Roman"/>
          <w:sz w:val="28"/>
          <w:szCs w:val="28"/>
          <w:lang w:val="ru-RU"/>
        </w:rPr>
        <w:t>профілактика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залежностей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шкідливих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звичок,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пропаганда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здорового</w:t>
      </w:r>
      <w:r w:rsidRPr="00B003EC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способу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життя, збереження і зміцнення фізичного та психічного здоров’я як найвищої соціальної</w:t>
      </w:r>
      <w:r w:rsidRPr="00B003E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003EC">
        <w:rPr>
          <w:rFonts w:ascii="Times New Roman" w:hAnsi="Times New Roman" w:cs="Times New Roman"/>
          <w:sz w:val="28"/>
          <w:szCs w:val="28"/>
          <w:lang w:val="ru-RU"/>
        </w:rPr>
        <w:t>цінності;</w:t>
      </w:r>
    </w:p>
    <w:p w14:paraId="1F4FAB1D" w14:textId="77777777" w:rsidR="00860AD6" w:rsidRDefault="00ED51D2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60AD6">
        <w:rPr>
          <w:rFonts w:ascii="Times New Roman" w:hAnsi="Times New Roman" w:cs="Times New Roman"/>
          <w:sz w:val="28"/>
          <w:szCs w:val="28"/>
          <w:lang w:val="ru-RU"/>
        </w:rPr>
        <w:t>формування творчого середовища,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залучення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 xml:space="preserve">у позаурочний час </w:t>
      </w:r>
      <w:proofErr w:type="gramStart"/>
      <w:r w:rsidRPr="00860AD6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спорту</w:t>
      </w:r>
      <w:proofErr w:type="gramEnd"/>
      <w:r w:rsidRPr="00860AD6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творчості,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мистецтва,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інших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громадських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заходів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метою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позитивної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самореалізації,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соціалізації;</w:t>
      </w:r>
    </w:p>
    <w:p w14:paraId="3F48499F" w14:textId="29D30410" w:rsidR="00860AD6" w:rsidRPr="00860AD6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60AD6">
        <w:rPr>
          <w:rFonts w:ascii="Times New Roman" w:hAnsi="Times New Roman" w:cs="Times New Roman"/>
          <w:sz w:val="28"/>
          <w:szCs w:val="28"/>
          <w:lang w:val="ru-RU"/>
        </w:rPr>
        <w:t>налагодження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співпраці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педагогічного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колективу,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батьків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засадах</w:t>
      </w:r>
      <w:r w:rsidRPr="00860AD6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педагогіки</w:t>
      </w:r>
      <w:r w:rsidRPr="00860AD6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партнерства</w:t>
      </w:r>
      <w:r w:rsidRPr="00860AD6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>тощо.</w:t>
      </w:r>
      <w:r w:rsidRPr="00860AD6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14:paraId="587F1A03" w14:textId="77777777" w:rsidR="00ED51D2" w:rsidRPr="00B003EC" w:rsidRDefault="00ED51D2" w:rsidP="00860AD6">
      <w:pPr>
        <w:pStyle w:val="a3"/>
        <w:widowControl w:val="0"/>
        <w:tabs>
          <w:tab w:val="left" w:pos="1137"/>
        </w:tabs>
        <w:autoSpaceDE w:val="0"/>
        <w:autoSpaceDN w:val="0"/>
        <w:spacing w:after="0" w:line="240" w:lineRule="auto"/>
        <w:ind w:left="428" w:right="225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1D4B0E4" w14:textId="3240CC71" w:rsidR="00860AD6" w:rsidRDefault="00860AD6" w:rsidP="00860AD6">
      <w:pPr>
        <w:pStyle w:val="1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</w:p>
    <w:p w14:paraId="7AEFD9B9" w14:textId="5E8083C5" w:rsidR="00860AD6" w:rsidRDefault="00860AD6" w:rsidP="00860AD6">
      <w:pPr>
        <w:rPr>
          <w:lang w:val="uk-UA"/>
        </w:rPr>
      </w:pPr>
    </w:p>
    <w:p w14:paraId="034BF642" w14:textId="143305B7" w:rsidR="00860AD6" w:rsidRDefault="00860AD6" w:rsidP="00860AD6">
      <w:pPr>
        <w:rPr>
          <w:lang w:val="uk-UA"/>
        </w:rPr>
      </w:pPr>
    </w:p>
    <w:p w14:paraId="046EF8C1" w14:textId="77777777" w:rsidR="00860AD6" w:rsidRPr="00860AD6" w:rsidRDefault="00860AD6" w:rsidP="00860AD6">
      <w:pPr>
        <w:rPr>
          <w:lang w:val="uk-UA"/>
        </w:rPr>
      </w:pPr>
    </w:p>
    <w:p w14:paraId="0E080346" w14:textId="5AF64A6B" w:rsidR="00860AD6" w:rsidRPr="00BD3431" w:rsidRDefault="00860AD6" w:rsidP="00860AD6">
      <w:pPr>
        <w:pStyle w:val="1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lastRenderedPageBreak/>
        <w:t>РОЗДІЛ</w:t>
      </w:r>
      <w:r w:rsidRPr="00BD3431">
        <w:rPr>
          <w:rFonts w:ascii="Times New Roman" w:hAnsi="Times New Roman" w:cs="Times New Roman"/>
          <w:b/>
          <w:color w:val="auto"/>
          <w:spacing w:val="53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ІІІ.</w:t>
      </w:r>
      <w:r w:rsidRPr="00BD3431">
        <w:rPr>
          <w:rFonts w:ascii="Times New Roman" w:hAnsi="Times New Roman" w:cs="Times New Roman"/>
          <w:b/>
          <w:color w:val="auto"/>
          <w:spacing w:val="56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СИСТЕМА</w:t>
      </w:r>
      <w:r w:rsidRPr="00BD3431">
        <w:rPr>
          <w:rFonts w:ascii="Times New Roman" w:hAnsi="Times New Roman" w:cs="Times New Roman"/>
          <w:b/>
          <w:color w:val="auto"/>
          <w:spacing w:val="52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ОЦІНЮВАННЯ</w:t>
      </w:r>
      <w:r w:rsidRPr="00BD3431">
        <w:rPr>
          <w:rFonts w:ascii="Times New Roman" w:hAnsi="Times New Roman" w:cs="Times New Roman"/>
          <w:b/>
          <w:color w:val="auto"/>
          <w:spacing w:val="57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ЗДОБУВАЧІВ</w:t>
      </w:r>
      <w:r w:rsidRPr="00BD3431">
        <w:rPr>
          <w:rFonts w:ascii="Times New Roman" w:hAnsi="Times New Roman" w:cs="Times New Roman"/>
          <w:b/>
          <w:color w:val="auto"/>
          <w:spacing w:val="55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ОСВІТИ</w:t>
      </w:r>
    </w:p>
    <w:p w14:paraId="64724F53" w14:textId="77777777" w:rsidR="00860AD6" w:rsidRPr="002C794B" w:rsidRDefault="00860AD6" w:rsidP="00860AD6">
      <w:pPr>
        <w:pStyle w:val="a7"/>
        <w:spacing w:before="10"/>
        <w:ind w:left="0"/>
        <w:jc w:val="both"/>
        <w:rPr>
          <w:b/>
          <w:sz w:val="28"/>
          <w:szCs w:val="28"/>
        </w:rPr>
      </w:pPr>
    </w:p>
    <w:p w14:paraId="105A0B28" w14:textId="77777777" w:rsidR="00860AD6" w:rsidRPr="002C794B" w:rsidRDefault="00860AD6" w:rsidP="00860AD6">
      <w:pPr>
        <w:pStyle w:val="a3"/>
        <w:widowControl w:val="0"/>
        <w:numPr>
          <w:ilvl w:val="1"/>
          <w:numId w:val="8"/>
        </w:numPr>
        <w:tabs>
          <w:tab w:val="left" w:pos="142"/>
        </w:tabs>
        <w:autoSpaceDE w:val="0"/>
        <w:autoSpaceDN w:val="0"/>
        <w:spacing w:after="0" w:line="319" w:lineRule="exact"/>
        <w:ind w:left="0" w:firstLine="0"/>
        <w:contextualSpacing w:val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Обов’язкові</w:t>
      </w:r>
      <w:r w:rsidRPr="002C794B">
        <w:rPr>
          <w:rFonts w:ascii="Times New Roman" w:hAnsi="Times New Roman" w:cs="Times New Roman"/>
          <w:b/>
          <w:spacing w:val="6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компоненти</w:t>
      </w:r>
      <w:r w:rsidRPr="002C794B">
        <w:rPr>
          <w:rFonts w:ascii="Times New Roman" w:hAnsi="Times New Roman" w:cs="Times New Roman"/>
          <w:b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бази</w:t>
      </w:r>
      <w:r w:rsidRPr="002C794B">
        <w:rPr>
          <w:rFonts w:ascii="Times New Roman" w:hAnsi="Times New Roman" w:cs="Times New Roman"/>
          <w:b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даних внутрішкільного</w:t>
      </w:r>
      <w:r w:rsidRPr="002C794B">
        <w:rPr>
          <w:rFonts w:ascii="Times New Roman" w:hAnsi="Times New Roman" w:cs="Times New Roman"/>
          <w:b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аудиту та</w:t>
      </w:r>
      <w:r w:rsidRPr="002C794B">
        <w:rPr>
          <w:rFonts w:ascii="Times New Roman" w:hAnsi="Times New Roman" w:cs="Times New Roman"/>
          <w:b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самооцінювання:</w:t>
      </w:r>
    </w:p>
    <w:p w14:paraId="696AB580" w14:textId="1AA9B1FA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12"/>
        </w:tabs>
        <w:autoSpaceDE w:val="0"/>
        <w:autoSpaceDN w:val="0"/>
        <w:spacing w:before="11" w:after="0" w:line="240" w:lineRule="auto"/>
        <w:ind w:left="712" w:right="218" w:hanging="36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Контингент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учнів/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вихованців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(мережа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класів,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віковий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склад,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рівня ключових компетентностей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 учнів 1-</w:t>
      </w:r>
      <w:r w:rsidR="00FF508C">
        <w:rPr>
          <w:rFonts w:ascii="Times New Roman" w:hAnsi="Times New Roman" w:cs="Times New Roman"/>
          <w:sz w:val="28"/>
          <w:szCs w:val="28"/>
          <w:lang w:val="ru-RU"/>
        </w:rPr>
        <w:t>9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 класів, результати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ДПА</w:t>
      </w:r>
      <w:r w:rsidRPr="002C794B">
        <w:rPr>
          <w:rFonts w:ascii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4-го,</w:t>
      </w:r>
      <w:r w:rsidRPr="002C794B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9-го</w:t>
      </w:r>
      <w:r w:rsidR="00FF508C">
        <w:rPr>
          <w:rFonts w:ascii="Times New Roman" w:hAnsi="Times New Roman" w:cs="Times New Roman"/>
          <w:sz w:val="28"/>
          <w:szCs w:val="28"/>
          <w:lang w:val="ru-RU"/>
        </w:rPr>
        <w:t xml:space="preserve"> класів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2C794B">
        <w:rPr>
          <w:rFonts w:ascii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олімпіадах,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турнірах,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конкурсах,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спортивних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змаганнях тощо).</w:t>
      </w:r>
    </w:p>
    <w:p w14:paraId="3DC1E3A4" w14:textId="3910FB42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12"/>
        </w:tabs>
        <w:autoSpaceDE w:val="0"/>
        <w:autoSpaceDN w:val="0"/>
        <w:spacing w:after="0" w:line="240" w:lineRule="auto"/>
        <w:ind w:left="712" w:right="222" w:hanging="36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Проведення моніторингових досліджень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(моніторинг навчальних досягнень здобувачів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освіти, моніторинг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формування рівня ключових компетентностей учнів 1-</w:t>
      </w:r>
      <w:r w:rsidR="00324D99">
        <w:rPr>
          <w:rFonts w:ascii="Times New Roman" w:hAnsi="Times New Roman" w:cs="Times New Roman"/>
          <w:sz w:val="28"/>
          <w:szCs w:val="28"/>
          <w:lang w:val="ru-RU"/>
        </w:rPr>
        <w:t>9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класів,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моніторинг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адаптації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дітей</w:t>
      </w:r>
      <w:r w:rsidRPr="002C794B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закладі,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тощо)</w:t>
      </w:r>
    </w:p>
    <w:p w14:paraId="5246D2E2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12"/>
        </w:tabs>
        <w:autoSpaceDE w:val="0"/>
        <w:autoSpaceDN w:val="0"/>
        <w:spacing w:after="0" w:line="240" w:lineRule="auto"/>
        <w:ind w:left="712" w:right="221" w:hanging="36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Робота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соціально-психологічної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служби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(дослідження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психологічної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готовності першокласників до навчання в школі;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адаптація учнів 5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класу до навчання в основній школі; розвиток пізнавальної сфери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 особистісний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розвиток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2C794B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тощо).</w:t>
      </w:r>
    </w:p>
    <w:p w14:paraId="02150CCF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12"/>
        </w:tabs>
        <w:autoSpaceDE w:val="0"/>
        <w:autoSpaceDN w:val="0"/>
        <w:spacing w:after="0" w:line="242" w:lineRule="auto"/>
        <w:ind w:left="712" w:right="222" w:hanging="36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Робота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батьками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громадськістю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(склад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сімей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вихованців/учнів,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соціальний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статус).</w:t>
      </w:r>
    </w:p>
    <w:p w14:paraId="7C991978" w14:textId="77777777" w:rsidR="00860AD6" w:rsidRPr="00BD3431" w:rsidRDefault="00860AD6" w:rsidP="00860AD6">
      <w:pPr>
        <w:pStyle w:val="1"/>
        <w:numPr>
          <w:ilvl w:val="1"/>
          <w:numId w:val="8"/>
        </w:numPr>
        <w:tabs>
          <w:tab w:val="left" w:pos="426"/>
        </w:tabs>
        <w:ind w:left="1148" w:hanging="1148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  <w:r w:rsidRPr="00BD3431">
        <w:rPr>
          <w:rFonts w:ascii="Times New Roman" w:hAnsi="Times New Roman" w:cs="Times New Roman"/>
          <w:b/>
          <w:color w:val="auto"/>
          <w:spacing w:val="-1"/>
          <w:sz w:val="28"/>
          <w:szCs w:val="28"/>
          <w:lang w:val="uk-UA"/>
        </w:rPr>
        <w:t>Критерії оцінювання</w:t>
      </w:r>
      <w:r w:rsidRPr="00BD3431">
        <w:rPr>
          <w:rFonts w:ascii="Times New Roman" w:hAnsi="Times New Roman" w:cs="Times New Roman"/>
          <w:b/>
          <w:color w:val="auto"/>
          <w:spacing w:val="-20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pacing w:val="-1"/>
          <w:sz w:val="28"/>
          <w:szCs w:val="28"/>
          <w:lang w:val="uk-UA"/>
        </w:rPr>
        <w:t>якості</w:t>
      </w:r>
      <w:r w:rsidRPr="00BD3431">
        <w:rPr>
          <w:rFonts w:ascii="Times New Roman" w:hAnsi="Times New Roman" w:cs="Times New Roman"/>
          <w:b/>
          <w:color w:val="auto"/>
          <w:spacing w:val="4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pacing w:val="-1"/>
          <w:sz w:val="28"/>
          <w:szCs w:val="28"/>
          <w:lang w:val="uk-UA"/>
        </w:rPr>
        <w:t>освітньої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 xml:space="preserve"> діяльності</w:t>
      </w:r>
      <w:r w:rsidRPr="00BD3431">
        <w:rPr>
          <w:rFonts w:ascii="Times New Roman" w:hAnsi="Times New Roman" w:cs="Times New Roman"/>
          <w:b/>
          <w:color w:val="auto"/>
          <w:spacing w:val="-1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здобувачів</w:t>
      </w:r>
      <w:r w:rsidRPr="00BD3431">
        <w:rPr>
          <w:rFonts w:ascii="Times New Roman" w:hAnsi="Times New Roman" w:cs="Times New Roman"/>
          <w:b/>
          <w:color w:val="auto"/>
          <w:spacing w:val="3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освіти</w:t>
      </w:r>
    </w:p>
    <w:p w14:paraId="1872FA3F" w14:textId="77777777" w:rsidR="00860AD6" w:rsidRPr="002C794B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1137"/>
        </w:tabs>
        <w:autoSpaceDE w:val="0"/>
        <w:autoSpaceDN w:val="0"/>
        <w:spacing w:before="1" w:after="0" w:line="237" w:lineRule="auto"/>
        <w:ind w:left="0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Система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досягнень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b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включає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критерії,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правила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i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процедури,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якими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здійснюється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оцінювання.</w:t>
      </w:r>
    </w:p>
    <w:p w14:paraId="0DF711CA" w14:textId="39D73626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1137"/>
        </w:tabs>
        <w:autoSpaceDE w:val="0"/>
        <w:autoSpaceDN w:val="0"/>
        <w:spacing w:after="0" w:line="240" w:lineRule="auto"/>
        <w:ind w:left="0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Критерії, правила і процедури оцінювання учнів у Погірцівській </w:t>
      </w:r>
      <w:r w:rsidR="00324D99">
        <w:rPr>
          <w:rFonts w:ascii="Times New Roman" w:hAnsi="Times New Roman" w:cs="Times New Roman"/>
          <w:sz w:val="28"/>
          <w:szCs w:val="28"/>
          <w:lang w:val="ru-RU"/>
        </w:rPr>
        <w:t>гімназії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 визначаються на основі положень відповідних наказів МОН України та діючої Освітньої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програми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досягнень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системі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загальної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середньої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5A72301F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1137"/>
        </w:tabs>
        <w:autoSpaceDE w:val="0"/>
        <w:autoSpaceDN w:val="0"/>
        <w:spacing w:after="0" w:line="240" w:lineRule="auto"/>
        <w:ind w:left="0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Критерії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досягнень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реалізуються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нормах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оцінок,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встановлюють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чітке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співвідношення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між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вимогами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знань,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умінь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навичок,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оцінюються,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показником</w:t>
      </w:r>
      <w:r w:rsidRPr="00BD3431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оцінки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балах,</w:t>
      </w:r>
    </w:p>
    <w:p w14:paraId="69AD08E0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1137"/>
        </w:tabs>
        <w:autoSpaceDE w:val="0"/>
        <w:autoSpaceDN w:val="0"/>
        <w:spacing w:after="0" w:line="240" w:lineRule="auto"/>
        <w:ind w:left="0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Інформація про критерії,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правила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 процедури оцінювання є обов’зковою 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має бути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донесена до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 батьків</w:t>
      </w:r>
      <w:r w:rsidRPr="00BD3431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6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будь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яких формах:</w:t>
      </w:r>
    </w:p>
    <w:p w14:paraId="2E3A5DA1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усній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формі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перед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кожним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видом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роботи,</w:t>
      </w:r>
    </w:p>
    <w:p w14:paraId="1026C4AE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розміщена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інформаційному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стенді у</w:t>
      </w:r>
      <w:r w:rsidRPr="00BD3431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класі</w:t>
      </w:r>
    </w:p>
    <w:p w14:paraId="3A53FCDC" w14:textId="1750C094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розміщена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сайті</w:t>
      </w:r>
      <w:r w:rsidR="00324D99">
        <w:rPr>
          <w:rFonts w:ascii="Times New Roman" w:hAnsi="Times New Roman" w:cs="Times New Roman"/>
          <w:sz w:val="28"/>
          <w:szCs w:val="28"/>
          <w:lang w:val="ru-RU"/>
        </w:rPr>
        <w:t xml:space="preserve"> гімназії с.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</w:t>
      </w:r>
      <w:r>
        <w:rPr>
          <w:rFonts w:ascii="Times New Roman" w:hAnsi="Times New Roman" w:cs="Times New Roman"/>
          <w:sz w:val="28"/>
          <w:szCs w:val="28"/>
          <w:lang w:val="ru-RU"/>
        </w:rPr>
        <w:t>огірці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через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інші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види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комунікації</w:t>
      </w:r>
    </w:p>
    <w:p w14:paraId="43185FDC" w14:textId="77777777" w:rsidR="00860AD6" w:rsidRPr="002C794B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1137"/>
        </w:tabs>
        <w:autoSpaceDE w:val="0"/>
        <w:autoSpaceDN w:val="0"/>
        <w:spacing w:after="0" w:line="240" w:lineRule="auto"/>
        <w:ind w:left="0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При виконанні запланованого виду роботи вчитель може розробляти власні критерії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 навчальних досягнень учнів, які хоч і ґрунтуються на критеріях, затверджених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МОН,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але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мають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враховувати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особливості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вивчення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теми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(обсяг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годин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вивчення,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кількість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обов’язкових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робіт),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програму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компетентнісній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підхід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викладання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предмету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(курсу),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організаційну</w:t>
      </w:r>
      <w:r w:rsidRPr="002C794B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форму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заняття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тощо).</w:t>
      </w:r>
    </w:p>
    <w:p w14:paraId="19224FE5" w14:textId="77777777" w:rsidR="00860AD6" w:rsidRPr="002C794B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1137"/>
        </w:tabs>
        <w:autoSpaceDE w:val="0"/>
        <w:autoSpaceDN w:val="0"/>
        <w:spacing w:before="2" w:after="0" w:line="240" w:lineRule="auto"/>
        <w:ind w:left="0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Розроблені вчителем критерії оцінювання не потребують затвердження керівництвом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проте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повинні:</w:t>
      </w:r>
    </w:p>
    <w:p w14:paraId="545FB6EB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мати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чіткі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i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зрозумілі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вимоги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результатів;</w:t>
      </w:r>
    </w:p>
    <w:p w14:paraId="76F92E15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дозволяти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гарантовано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досягти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i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перевищити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ці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результати;</w:t>
      </w:r>
    </w:p>
    <w:p w14:paraId="1965713A" w14:textId="5C4BC57A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before="91" w:after="0" w:line="240" w:lineRule="auto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заохочувати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учнів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апробувати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різні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моделі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досягнення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результату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без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ризику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отримати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це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негативну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оцінку;</w:t>
      </w:r>
      <w:r w:rsidRPr="00860A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розвивати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впевненість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своїх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здібностях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можливостях;</w:t>
      </w:r>
    </w:p>
    <w:p w14:paraId="63B584A7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240" w:lineRule="auto"/>
        <w:ind w:left="428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Використовувати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прийоми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самооцінювання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 взаємооцінювання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</w:t>
      </w:r>
      <w:r w:rsidRPr="00BD3431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lastRenderedPageBreak/>
        <w:t>важливий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елемент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навчальної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діяльності.</w:t>
      </w:r>
    </w:p>
    <w:p w14:paraId="45AED88E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autoSpaceDE w:val="0"/>
        <w:autoSpaceDN w:val="0"/>
        <w:spacing w:after="0" w:line="321" w:lineRule="exact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Основні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підходи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BD3431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критеріїв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оцінювання:</w:t>
      </w:r>
    </w:p>
    <w:p w14:paraId="5FB689EA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оцінювати</w:t>
      </w:r>
      <w:r w:rsidRPr="00BD3431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не</w:t>
      </w:r>
      <w:r w:rsidRPr="00BD3431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лише</w:t>
      </w:r>
      <w:r w:rsidRPr="00BD3431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результат</w:t>
      </w:r>
      <w:r w:rsidRPr="00BD3431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роботи,</w:t>
      </w:r>
      <w:r w:rsidRPr="00BD3431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але</w:t>
      </w:r>
      <w:r w:rsidRPr="00BD3431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Pr="00BD3431">
        <w:rPr>
          <w:rFonts w:ascii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процес</w:t>
      </w:r>
      <w:r w:rsidRPr="00BD3431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навчання,</w:t>
      </w:r>
      <w:r w:rsidRPr="00BD3431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індивідуальний</w:t>
      </w:r>
      <w:r w:rsidRPr="00BD3431">
        <w:rPr>
          <w:rFonts w:ascii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поступ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кожного учня;</w:t>
      </w:r>
    </w:p>
    <w:p w14:paraId="78D5B709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3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позитивно</w:t>
      </w:r>
      <w:r w:rsidRPr="00BD3431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оцінювати</w:t>
      </w:r>
      <w:r w:rsidRPr="00BD3431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досягнення</w:t>
      </w:r>
      <w:r w:rsidRPr="00BD3431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учнів,</w:t>
      </w:r>
      <w:r w:rsidRPr="00BD3431">
        <w:rPr>
          <w:rFonts w:ascii="Times New Roman" w:hAnsi="Times New Roman" w:cs="Times New Roman"/>
          <w:spacing w:val="2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незалежно</w:t>
      </w:r>
      <w:r w:rsidRPr="00BD3431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від</w:t>
      </w:r>
      <w:r w:rsidRPr="00BD3431">
        <w:rPr>
          <w:rFonts w:ascii="Times New Roman" w:hAnsi="Times New Roman" w:cs="Times New Roman"/>
          <w:spacing w:val="2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того,</w:t>
      </w:r>
      <w:r w:rsidRPr="00BD3431">
        <w:rPr>
          <w:rFonts w:ascii="Times New Roman" w:hAnsi="Times New Roman" w:cs="Times New Roman"/>
          <w:spacing w:val="2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значні</w:t>
      </w:r>
      <w:r w:rsidRPr="00BD3431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вони</w:t>
      </w:r>
      <w:r w:rsidRPr="00BD3431">
        <w:rPr>
          <w:rFonts w:ascii="Times New Roman" w:hAnsi="Times New Roman" w:cs="Times New Roman"/>
          <w:spacing w:val="2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чи</w:t>
      </w:r>
      <w:r w:rsidRPr="00BD3431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скромні,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якщо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вони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є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результатом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справжніх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зусиль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дитини, в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цьому</w:t>
      </w:r>
      <w:r w:rsidRPr="00BD3431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є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мотивуюча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роль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оцінювання;</w:t>
      </w:r>
    </w:p>
    <w:p w14:paraId="39DBDD17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6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оцінювати</w:t>
      </w:r>
      <w:r w:rsidRPr="00BD3431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рівень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аргументації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уміння учнів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висловлювати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свою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думку.</w:t>
      </w:r>
    </w:p>
    <w:p w14:paraId="42BD88E8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709"/>
        </w:tabs>
        <w:autoSpaceDE w:val="0"/>
        <w:autoSpaceDN w:val="0"/>
        <w:spacing w:after="0" w:line="321" w:lineRule="exact"/>
        <w:ind w:left="1136" w:hanging="1136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оцінюванні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досягнень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мають ураховуватися:</w:t>
      </w:r>
    </w:p>
    <w:p w14:paraId="7C3A060B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характеристики</w:t>
      </w:r>
      <w:r w:rsidRPr="00BD3431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відповіді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учня:</w:t>
      </w:r>
      <w:r w:rsidRPr="00BD3431">
        <w:rPr>
          <w:rFonts w:ascii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правильність,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логічність,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обґрунтованість,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цілісність;</w:t>
      </w:r>
    </w:p>
    <w:p w14:paraId="5906C510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якість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знань:</w:t>
      </w:r>
      <w:r w:rsidRPr="00BD3431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повнота,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глибина,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гнучкість,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системність,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міцність;</w:t>
      </w:r>
    </w:p>
    <w:p w14:paraId="73C2D465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сформованість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предметних умінь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навичок;</w:t>
      </w:r>
    </w:p>
    <w:p w14:paraId="145B21E0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167"/>
          <w:tab w:val="left" w:pos="3650"/>
          <w:tab w:val="left" w:pos="5392"/>
          <w:tab w:val="left" w:pos="7111"/>
          <w:tab w:val="left" w:pos="8207"/>
          <w:tab w:val="left" w:pos="9961"/>
        </w:tabs>
        <w:autoSpaceDE w:val="0"/>
        <w:autoSpaceDN w:val="0"/>
        <w:spacing w:after="0" w:line="240" w:lineRule="auto"/>
        <w:ind w:left="428"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рівень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ab/>
        <w:t>володіння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ab/>
        <w:t>розумовими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ab/>
        <w:t>операціями: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ab/>
        <w:t>вміння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ab/>
        <w:t>аналізувати,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>синтезувати,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порівнювати, абстрагувати, класифікувати,</w:t>
      </w:r>
      <w:r w:rsidRPr="00BD3431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узагальнювати,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робити висновки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тощо;</w:t>
      </w:r>
    </w:p>
    <w:p w14:paraId="072F5988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досвід творчої діяльності (вміння виявляти проблеми та розв'язувати їх, формулювати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гіпотези);</w:t>
      </w:r>
    </w:p>
    <w:p w14:paraId="3E8A7100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>самостійність</w:t>
      </w:r>
      <w:r w:rsidRPr="00BD343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оцінних</w:t>
      </w:r>
      <w:r w:rsidRPr="00BD343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суджень.</w:t>
      </w:r>
    </w:p>
    <w:p w14:paraId="601DE87C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851"/>
        </w:tabs>
        <w:autoSpaceDE w:val="0"/>
        <w:autoSpaceDN w:val="0"/>
        <w:spacing w:before="3" w:after="0" w:line="237" w:lineRule="auto"/>
        <w:ind w:left="0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Вимоги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обов’язкових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визначаються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урахуванням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компетентнісного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підходу</w:t>
      </w:r>
      <w:r w:rsidRPr="00BD3431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навчання,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 основу</w:t>
      </w:r>
      <w:r w:rsidRPr="00BD3431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якого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покладено ключові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компетентності:</w:t>
      </w:r>
    </w:p>
    <w:p w14:paraId="766CD4EE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4" w:after="0" w:line="240" w:lineRule="auto"/>
        <w:ind w:left="428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спілкування державною мовою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(уміння усно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 письмово висловлювати й тлумачити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поняття, думки, почуття, факти та погляди через слухання, говоріння, читання, письмо,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застосування мультимедійних засобів; здатність реагувати мовними засобами на повний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спектр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соціальних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культурних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явищ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навчанні,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роботі,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вдома,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вільний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час;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усвідомлення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ролі</w:t>
      </w:r>
      <w:r w:rsidRPr="00BD3431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ефективного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спілкування);</w:t>
      </w:r>
    </w:p>
    <w:p w14:paraId="4831A047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9"/>
        </w:tabs>
        <w:autoSpaceDE w:val="0"/>
        <w:autoSpaceDN w:val="0"/>
        <w:spacing w:after="0" w:line="240" w:lineRule="auto"/>
        <w:ind w:left="428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спілкування іноземними мовами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(уміння належно розуміти висловлене іноземною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мовою,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усно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письмово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висловлювати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тлумачити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поняття,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думки,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почуття,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факти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погляди через слухання, говоріння, читання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 письмо у широкому діапазоні соціальних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культурних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контекстів);</w:t>
      </w:r>
    </w:p>
    <w:p w14:paraId="32DE9A56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>математична</w:t>
      </w:r>
      <w:r w:rsidRPr="00BD3431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>компетентність</w:t>
      </w:r>
      <w:r w:rsidRPr="00BD3431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(культура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логічного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алгоритмічного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мислення;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уміння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застосовувати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математичні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числові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геометричні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методи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вирішення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прикладних завдань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у різних сферах діяльності; здатність до розуміння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 використання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простих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математичних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моделей;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уміння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будувати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такі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моделі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вирішення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проблем);</w:t>
      </w:r>
    </w:p>
    <w:p w14:paraId="20D3A737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1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>компетентності</w:t>
      </w:r>
      <w:r w:rsidRPr="00BD3431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>в</w:t>
      </w:r>
      <w:r w:rsidRPr="00BD3431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>галузі</w:t>
      </w:r>
      <w:r w:rsidRPr="00BD3431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>природничих</w:t>
      </w:r>
      <w:r w:rsidRPr="00BD3431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>наук, техніки</w:t>
      </w:r>
      <w:r w:rsidRPr="00BD3431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>та</w:t>
      </w:r>
      <w:r w:rsidRPr="00BD3431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i/>
          <w:sz w:val="28"/>
          <w:szCs w:val="28"/>
        </w:rPr>
        <w:t>i</w:t>
      </w: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технології</w:t>
      </w:r>
      <w:r w:rsidRPr="00BD3431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(наукове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розуміння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природи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сучасних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технологій,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також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здатність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застосовувати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практичній діяльності,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уміння застосовувати науковий метод, спостерігати, аналізувати,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формулювати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гіпотези, збирати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дані,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проводити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експерименти, аналізувати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результати);</w:t>
      </w:r>
    </w:p>
    <w:p w14:paraId="72C2B7E1" w14:textId="3E034D1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інноваційність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(відкритість до нових ідей, ініціювання змін у</w:t>
      </w:r>
      <w:r w:rsidRPr="00BD3431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близькому </w:t>
      </w:r>
      <w:proofErr w:type="gramStart"/>
      <w:r w:rsidRPr="00BD3431">
        <w:rPr>
          <w:rFonts w:ascii="Times New Roman" w:hAnsi="Times New Roman" w:cs="Times New Roman"/>
          <w:sz w:val="28"/>
          <w:szCs w:val="28"/>
          <w:lang w:val="ru-RU"/>
        </w:rPr>
        <w:t>середовищі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gramEnd"/>
      <w:r w:rsidRPr="00BD3431">
        <w:rPr>
          <w:rFonts w:ascii="Times New Roman" w:hAnsi="Times New Roman" w:cs="Times New Roman"/>
          <w:sz w:val="28"/>
          <w:szCs w:val="28"/>
          <w:lang w:val="ru-RU"/>
        </w:rPr>
        <w:t>клас,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школа,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громада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тощо),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знань,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умінь,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ставлень,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є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основою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компетентнісного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підходу.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Забезпечують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подальшу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здатність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успішно</w:t>
      </w:r>
      <w:r w:rsidRPr="00BD3431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навчатися,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провадити професійну діяльність, відчувати себе частинкою спільноти і брати участь </w:t>
      </w:r>
      <w:proofErr w:type="gramStart"/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справах</w:t>
      </w:r>
      <w:proofErr w:type="gramEnd"/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громади)</w:t>
      </w:r>
    </w:p>
    <w:p w14:paraId="331516D8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3" w:after="0" w:line="240" w:lineRule="auto"/>
        <w:ind w:left="428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lastRenderedPageBreak/>
        <w:t>екологічна</w:t>
      </w:r>
      <w:r w:rsidRPr="00BD3431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i/>
          <w:sz w:val="28"/>
          <w:szCs w:val="28"/>
          <w:lang w:val="ru-RU"/>
        </w:rPr>
        <w:t>компетентність</w:t>
      </w:r>
      <w:r w:rsidRPr="00BD3431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(уміння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розумно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раціонально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користуватися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природними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ресурсами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рамках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сталого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розвитку,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усвідомлення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ролі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навколишнього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середовища для життя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 здоров’я людини, здатність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 бажання дотримуватися здорового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способу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життя).</w:t>
      </w:r>
    </w:p>
    <w:p w14:paraId="4B1A29B8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інформаційно-цифрова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компетентність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(впевнене,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водночас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критичне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застосування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інформаційно-комунікаційних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технологій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2C794B">
        <w:rPr>
          <w:rFonts w:ascii="Times New Roman" w:hAnsi="Times New Roman" w:cs="Times New Roman"/>
          <w:sz w:val="28"/>
          <w:szCs w:val="28"/>
        </w:rPr>
        <w:t>IKT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створення,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пошуку,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обробки, обміну інформацією на роботі, в публічному просторі та приватному спілкуванні;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інформаційна й медіа грамотність, основи програмування, алгоритмічне мислення, робота з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базами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даних,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навички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безпеки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інтернеті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кібербезпеки;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розуміння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етики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інформацією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(авторське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право,</w:t>
      </w:r>
      <w:r w:rsidRPr="002C794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інтелектуальна власність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тощо);</w:t>
      </w:r>
    </w:p>
    <w:p w14:paraId="45BF5C19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1" w:after="0" w:line="240" w:lineRule="auto"/>
        <w:ind w:left="428" w:right="218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 xml:space="preserve">навчання впродовж життя </w:t>
      </w:r>
      <w:r w:rsidRPr="002C794B">
        <w:rPr>
          <w:rFonts w:ascii="Times New Roman" w:hAnsi="Times New Roman" w:cs="Times New Roman"/>
          <w:sz w:val="28"/>
          <w:szCs w:val="28"/>
        </w:rPr>
        <w:t>(здатність до пошуку та засвоєння нових знань, набуття</w:t>
      </w:r>
      <w:r w:rsidRPr="002C794B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нових вмінь i навичок, організації навчального процесу (власного i колективного), зокрема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через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ефективне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керування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ресурсами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інформаційними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потоками,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вміння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визначати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навчальні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цілі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способи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ïx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досягнення,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вибудовувати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свою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освітньо-професійну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траєкторію,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оцінювати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власні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результати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навчання,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навчатися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впродовж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життя);</w:t>
      </w:r>
    </w:p>
    <w:p w14:paraId="593D0645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19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 xml:space="preserve">громадянські та соціальні компетентності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2C794B">
        <w:rPr>
          <w:rFonts w:ascii="Times New Roman" w:hAnsi="Times New Roman" w:cs="Times New Roman"/>
          <w:sz w:val="28"/>
          <w:szCs w:val="28"/>
        </w:rPr>
        <w:t>усі форми поведінки, які потрібні для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ефективна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конструктивної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участі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у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громадському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житті,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сім’ї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роботі;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уміння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працювати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іншими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результат,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попереджати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і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розв’язувати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конфлікти,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досягати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компромісів; повага до закону,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дотримання прав людини i підтримка соціокультурного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різноманіття);</w:t>
      </w:r>
    </w:p>
    <w:p w14:paraId="15266115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1" w:after="0" w:line="240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 xml:space="preserve">культурна компетентність </w:t>
      </w:r>
      <w:r w:rsidRPr="002C794B">
        <w:rPr>
          <w:rFonts w:ascii="Times New Roman" w:hAnsi="Times New Roman" w:cs="Times New Roman"/>
          <w:sz w:val="28"/>
          <w:szCs w:val="28"/>
        </w:rPr>
        <w:t>(здатність розуміти твори мистецтва, формувати власні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мистецькі смаки, самостійно виражати ідеї, досвід та почуття за допомогою мистецтва;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глибоке розуміння власної національної ідентичності як підґрунтя відкритого ставлення та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поваги</w:t>
      </w:r>
      <w:r w:rsidRPr="002C794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розмаїття культурного вираження інших);</w:t>
      </w:r>
    </w:p>
    <w:p w14:paraId="7C671833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>підприємливість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та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фінансова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грамотність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(уміння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генерувати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нові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ідеї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й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ініціативи та втілювати ix у життя з метою підвищення як власного соціального статусу та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добробуту, так i розвитку суспільства i держави; вміння раціонально поводити себе як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споживач,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ефективно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використовувати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індивідуальні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заощадження,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приймати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доцільні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рішення</w:t>
      </w:r>
      <w:r w:rsidRPr="002C794B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у</w:t>
      </w:r>
      <w:r w:rsidRPr="002C794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сфері</w:t>
      </w:r>
      <w:r w:rsidRPr="002C794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зайнятості,</w:t>
      </w:r>
      <w:r w:rsidRPr="002C794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фінансів тощо);</w:t>
      </w:r>
    </w:p>
    <w:p w14:paraId="1A1857DD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993"/>
        </w:tabs>
        <w:autoSpaceDE w:val="0"/>
        <w:autoSpaceDN w:val="0"/>
        <w:spacing w:after="0" w:line="240" w:lineRule="auto"/>
        <w:ind w:left="0" w:right="21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досягнень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врахуванням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компетентнісного підходу спрямовується на вирішення таких основних навчальних завдань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як:</w:t>
      </w:r>
    </w:p>
    <w:p w14:paraId="32EF6C2A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1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розв’язання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проблем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прийняття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рішень;</w:t>
      </w:r>
    </w:p>
    <w:p w14:paraId="2615478C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розуміння,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не</w:t>
      </w:r>
      <w:r w:rsidRPr="00BD3431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відтворення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фрагментів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інформації;</w:t>
      </w:r>
    </w:p>
    <w:p w14:paraId="196699DB" w14:textId="77777777" w:rsidR="00860AD6" w:rsidRPr="00BD3431" w:rsidRDefault="00860AD6" w:rsidP="00860AD6">
      <w:pPr>
        <w:pStyle w:val="a7"/>
        <w:spacing w:before="8"/>
        <w:jc w:val="both"/>
        <w:rPr>
          <w:sz w:val="28"/>
          <w:szCs w:val="28"/>
        </w:rPr>
      </w:pPr>
    </w:p>
    <w:p w14:paraId="102931CA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умінь,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визначають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здатність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працювати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команді;</w:t>
      </w:r>
    </w:p>
    <w:p w14:paraId="1767D3F3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13"/>
        </w:tabs>
        <w:autoSpaceDE w:val="0"/>
        <w:autoSpaceDN w:val="0"/>
        <w:spacing w:before="2" w:after="0" w:line="321" w:lineRule="exact"/>
        <w:ind w:left="1212" w:hanging="785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уміння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слухати,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розв’язувати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конфлікти,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вирішувати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дискусійні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питання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BD3431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проблеми;</w:t>
      </w:r>
    </w:p>
    <w:p w14:paraId="053AC249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уміння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застосовувати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знання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реальних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життєвих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ситуаціях.</w:t>
      </w:r>
    </w:p>
    <w:p w14:paraId="3A3C160E" w14:textId="77777777" w:rsidR="00860AD6" w:rsidRPr="002C794B" w:rsidRDefault="00860AD6" w:rsidP="00860AD6">
      <w:pPr>
        <w:pStyle w:val="a3"/>
        <w:widowControl w:val="0"/>
        <w:numPr>
          <w:ilvl w:val="2"/>
          <w:numId w:val="8"/>
        </w:numPr>
        <w:autoSpaceDE w:val="0"/>
        <w:autoSpaceDN w:val="0"/>
        <w:spacing w:before="2" w:after="0" w:line="240" w:lineRule="auto"/>
        <w:ind w:left="0" w:right="21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Основними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видами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є формувальне, рівневе, бальне,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поточне. підсумкове (тематичне, семестрове,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річне),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державна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підсумкова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атестація</w:t>
      </w:r>
    </w:p>
    <w:p w14:paraId="2E26DF05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autoSpaceDE w:val="0"/>
        <w:autoSpaceDN w:val="0"/>
        <w:spacing w:after="0" w:line="242" w:lineRule="auto"/>
        <w:ind w:left="0" w:right="22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Обов’язковому оцінюванню підлягають навчальні досягнення учнів з предметів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інваріантної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складової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плану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закладу.</w:t>
      </w:r>
    </w:p>
    <w:p w14:paraId="244684AE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1134"/>
        </w:tabs>
        <w:autoSpaceDE w:val="0"/>
        <w:autoSpaceDN w:val="0"/>
        <w:spacing w:after="0" w:line="240" w:lineRule="auto"/>
        <w:ind w:left="0" w:right="22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lastRenderedPageBreak/>
        <w:t>Оцінювання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здійснюється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процесі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повсякденного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вивчення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навчальної роботи учнів, а також за результатами перевірки навчальних досягнень учнів, до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яких відносяться:</w:t>
      </w:r>
    </w:p>
    <w:p w14:paraId="405CD416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>усне</w:t>
      </w:r>
      <w:r w:rsidRPr="00BD343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опитування;</w:t>
      </w:r>
    </w:p>
    <w:p w14:paraId="444137C5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письмова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самостійна,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контрольна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робота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(тестова,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комбінована,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із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закритими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відповідями,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із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відкритими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відповідями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тощо);</w:t>
      </w:r>
    </w:p>
    <w:p w14:paraId="15054A00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6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лабораторні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практичні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(дослідження),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практикуми;</w:t>
      </w:r>
    </w:p>
    <w:p w14:paraId="06F495C7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>комп’ютерне</w:t>
      </w:r>
      <w:r w:rsidRPr="00BD3431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тестування;</w:t>
      </w:r>
    </w:p>
    <w:p w14:paraId="7022BA79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>захист</w:t>
      </w:r>
      <w:r w:rsidRPr="00BD343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проєктів;</w:t>
      </w:r>
    </w:p>
    <w:p w14:paraId="7F58A339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>аналіз</w:t>
      </w:r>
      <w:r w:rsidRPr="00BD3431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портфоліо;</w:t>
      </w:r>
    </w:p>
    <w:p w14:paraId="067AB7DF" w14:textId="0FF8A36B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державна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підсумкова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атестація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4-го,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9-го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класів;</w:t>
      </w:r>
    </w:p>
    <w:p w14:paraId="2CECAAB9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участь і результативність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 шкільних,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районних,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обласних та всеукраїнських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етапах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учнівських олімпіад,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турнірів,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конкурсів,</w:t>
      </w:r>
      <w:r w:rsidRPr="00BD3431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змагань,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тощо;</w:t>
      </w:r>
    </w:p>
    <w:p w14:paraId="0E5E4457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Результати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особистісних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надбань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учня/учениці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1-4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класах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виражаються вербальною оцінкою, а об'єктивних результатів навчання учня/учениці у 1-2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класах - вербальною оцінкою, у 3-4, 5 класах – або вербальною оцінкою, або рівневою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оцінкою за вибором закладу загальної середньої освіти на підставі рішення педагогічної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ради.</w:t>
      </w:r>
    </w:p>
    <w:p w14:paraId="51707BDF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993"/>
        </w:tabs>
        <w:autoSpaceDE w:val="0"/>
        <w:autoSpaceDN w:val="0"/>
        <w:spacing w:after="0" w:line="242" w:lineRule="auto"/>
        <w:ind w:left="0" w:right="21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 навчальних досягнень учнів основної школи здійснюється за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12-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бальною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шкалою,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поряд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 якою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застосовується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формувальне оцінювання, яке:</w:t>
      </w:r>
    </w:p>
    <w:p w14:paraId="634CF1AD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5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націлене</w:t>
      </w:r>
      <w:r w:rsidRPr="00BD3431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визначення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індивідуальних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досягнень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кожного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учня;</w:t>
      </w:r>
    </w:p>
    <w:p w14:paraId="19E0679F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1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не</w:t>
      </w:r>
      <w:r w:rsidRPr="00BD3431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передбачає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порівняння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досягненнях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різних учнів;</w:t>
      </w:r>
    </w:p>
    <w:p w14:paraId="50F3F635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>використовує</w:t>
      </w:r>
      <w:r w:rsidRPr="00BD343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описове</w:t>
      </w:r>
      <w:r w:rsidRPr="00BD343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оцінювання;</w:t>
      </w:r>
    </w:p>
    <w:p w14:paraId="3A3938FA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240" w:lineRule="auto"/>
        <w:ind w:left="428"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>застосовує зрозумілі</w:t>
      </w:r>
      <w:r w:rsidRPr="00BD343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критерії</w:t>
      </w:r>
      <w:r w:rsidRPr="00BD3431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оцінювання,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за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якими</w:t>
      </w:r>
      <w:r w:rsidRPr="00BD343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оцінюють</w:t>
      </w:r>
      <w:r w:rsidRPr="00BD3431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учня,</w:t>
      </w:r>
      <w:r w:rsidRPr="00BD3431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він</w:t>
      </w:r>
      <w:r w:rsidRPr="00BD343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стає свідомим</w:t>
      </w:r>
      <w:r w:rsidRPr="00BD3431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учасником</w:t>
      </w:r>
      <w:r w:rsidRPr="00BD343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процесу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оцінювання i</w:t>
      </w:r>
      <w:r w:rsidRPr="00BD343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навчання;</w:t>
      </w:r>
    </w:p>
    <w:p w14:paraId="404BB3F9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забезпечує</w:t>
      </w:r>
      <w:r w:rsidRPr="00BD3431">
        <w:rPr>
          <w:rFonts w:ascii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зворотний</w:t>
      </w:r>
      <w:r w:rsidRPr="00BD3431">
        <w:rPr>
          <w:rFonts w:ascii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зв’язок</w:t>
      </w:r>
      <w:r w:rsidRPr="00BD3431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D3431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отримання</w:t>
      </w:r>
      <w:r w:rsidRPr="00BD3431">
        <w:rPr>
          <w:rFonts w:ascii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інформації</w:t>
      </w:r>
      <w:r w:rsidRPr="00BD3431">
        <w:rPr>
          <w:rFonts w:ascii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BD3431">
        <w:rPr>
          <w:rFonts w:ascii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те,</w:t>
      </w:r>
      <w:r w:rsidRPr="00BD3431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чого</w:t>
      </w:r>
      <w:r w:rsidRPr="00BD3431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</w:t>
      </w:r>
      <w:r w:rsidRPr="00BD3431">
        <w:rPr>
          <w:rFonts w:ascii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навчилися,</w:t>
      </w:r>
      <w:r w:rsidRPr="00BD3431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також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те,</w:t>
      </w:r>
      <w:r w:rsidRPr="00BD3431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</w:t>
      </w:r>
      <w:r w:rsidRPr="00BD3431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учитель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реалізував поставлені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навчальні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цілі;</w:t>
      </w:r>
    </w:p>
    <w:p w14:paraId="3344398A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23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визначає</w:t>
      </w:r>
      <w:r w:rsidRPr="00BD3431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вектор</w:t>
      </w:r>
      <w:r w:rsidRPr="00BD3431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навчання:</w:t>
      </w:r>
      <w:r w:rsidRPr="00BD3431">
        <w:rPr>
          <w:rFonts w:ascii="Times New Roman" w:hAnsi="Times New Roman" w:cs="Times New Roman"/>
          <w:spacing w:val="2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виконавши</w:t>
      </w:r>
      <w:r w:rsidRPr="00BD3431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завдання,</w:t>
      </w:r>
      <w:r w:rsidRPr="00BD3431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</w:t>
      </w:r>
      <w:r w:rsidRPr="00BD3431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дізнаються</w:t>
      </w:r>
      <w:r w:rsidRPr="00BD3431">
        <w:rPr>
          <w:rFonts w:ascii="Times New Roman" w:hAnsi="Times New Roman" w:cs="Times New Roman"/>
          <w:spacing w:val="2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BD3431">
        <w:rPr>
          <w:rFonts w:ascii="Times New Roman" w:hAnsi="Times New Roman" w:cs="Times New Roman"/>
          <w:spacing w:val="2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те,</w:t>
      </w:r>
      <w:r w:rsidRPr="00BD3431">
        <w:rPr>
          <w:rFonts w:ascii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якого</w:t>
      </w:r>
      <w:r w:rsidRPr="00BD3431">
        <w:rPr>
          <w:rFonts w:ascii="Times New Roman" w:hAnsi="Times New Roman" w:cs="Times New Roman"/>
          <w:spacing w:val="2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рівня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вони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наразі досягли </w:t>
      </w:r>
      <w:r w:rsidRPr="00BD3431">
        <w:rPr>
          <w:rFonts w:ascii="Times New Roman" w:hAnsi="Times New Roman" w:cs="Times New Roman"/>
          <w:sz w:val="28"/>
          <w:szCs w:val="28"/>
        </w:rPr>
        <w:t>i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якому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напрямку</w:t>
      </w:r>
      <w:r w:rsidRPr="00BD3431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їм потрібно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рухатися далі.</w:t>
      </w:r>
    </w:p>
    <w:p w14:paraId="5B60340E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993"/>
        </w:tabs>
        <w:autoSpaceDE w:val="0"/>
        <w:autoSpaceDN w:val="0"/>
        <w:spacing w:before="1" w:after="0" w:line="240" w:lineRule="auto"/>
        <w:ind w:left="0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Зміст</w:t>
      </w:r>
      <w:r w:rsidRPr="00BD3431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критеріїв</w:t>
      </w:r>
      <w:r w:rsidRPr="00BD3431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формувального</w:t>
      </w:r>
      <w:r w:rsidRPr="00BD3431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BD3431">
        <w:rPr>
          <w:rFonts w:ascii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вчитель</w:t>
      </w:r>
      <w:r w:rsidRPr="00BD3431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виробляє</w:t>
      </w:r>
      <w:r w:rsidRPr="00BD3431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спільно</w:t>
      </w:r>
      <w:r w:rsidRPr="00BD3431">
        <w:rPr>
          <w:rFonts w:ascii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D3431">
        <w:rPr>
          <w:rFonts w:ascii="Times New Roman" w:hAnsi="Times New Roman" w:cs="Times New Roman"/>
          <w:spacing w:val="2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учнями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кожної</w:t>
      </w:r>
      <w:r w:rsidRPr="00BD3431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окремої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ситуації</w:t>
      </w:r>
    </w:p>
    <w:p w14:paraId="14B9DD86" w14:textId="77777777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851"/>
          <w:tab w:val="left" w:pos="1845"/>
        </w:tabs>
        <w:autoSpaceDE w:val="0"/>
        <w:autoSpaceDN w:val="0"/>
        <w:spacing w:after="0" w:line="321" w:lineRule="exact"/>
        <w:ind w:left="1844" w:hanging="184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Алгоритм</w:t>
      </w:r>
      <w:r w:rsidRPr="00BD3431">
        <w:rPr>
          <w:rFonts w:ascii="Times New Roman" w:hAnsi="Times New Roman" w:cs="Times New Roman"/>
          <w:spacing w:val="6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вчителя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під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час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організації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формувального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оцінювання.</w:t>
      </w:r>
    </w:p>
    <w:p w14:paraId="39740864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Формулювання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об'єктивних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зрозумілих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цілей.</w:t>
      </w:r>
      <w:r w:rsidRPr="00BD3431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Учитель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спільно з учнями розробляє й обговорює цілі уроку (заняття). Ціль має бути вимірною, щоб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через оцінювання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була можливість з'ясувати,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якому</w:t>
      </w:r>
      <w:r w:rsidRPr="00BD3431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рівні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вона досягнута.</w:t>
      </w:r>
    </w:p>
    <w:p w14:paraId="3372AC56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1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uk-UA"/>
        </w:rPr>
        <w:t>Визначення разом з учнями критеріїв оцінювання. Обговорення з учнями критеріїв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uk-UA"/>
        </w:rPr>
        <w:t>оцінювання робить оцінювальну діяльність прозорою і зрозумілою та сприяє формуванню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uk-UA"/>
        </w:rPr>
        <w:t>позитивного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uk-UA"/>
        </w:rPr>
        <w:t>ставлення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uk-UA"/>
        </w:rPr>
        <w:t>до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uk-UA"/>
        </w:rPr>
        <w:t>неї.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Під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час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добору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критеріїв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кожного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конкретного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завдання/системи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завдань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слід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враховувати,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критерії - це набір якісних характеристик результату навчання, які використовують для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формулювання</w:t>
      </w:r>
      <w:r w:rsidRPr="00BD3431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оцінювального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судження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нього.</w:t>
      </w:r>
    </w:p>
    <w:p w14:paraId="514A2812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lastRenderedPageBreak/>
        <w:t>Формування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суб'єктної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позиції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процесі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оцінювання.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організації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самооцінювання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взаємооцінювання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можна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використовувати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різноманітні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інструменти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зворотного зв'язку. Важливо не протиставляти дітей одне одному. Доцільно акцентувати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увагу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лише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позитивній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динаміці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досягнень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дитини.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Труднощі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навчанні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слід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обговорювати з учнем індивідуально, аби не створювати ситуацію колективної зневаги до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дитини. Під час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взаємооцінювання доцільно формувати уміння коректно висловлювати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думку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результат роботи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однокласника,</w:t>
      </w:r>
      <w:r w:rsidRPr="00BD3431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ділитись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досвідом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покращення.</w:t>
      </w:r>
    </w:p>
    <w:p w14:paraId="24F029A9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3" w:after="0" w:line="240" w:lineRule="auto"/>
        <w:ind w:left="428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Створення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умов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уміння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аналізувати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власну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діяльність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(рефлексія).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Під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час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навчальної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слід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спрямовувати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спостереження своїх дій та дій однокласників, осмислення своїх суджень, дій, учинків з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огляду на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їх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відповідність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меті діяльності й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визначення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кроків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подальшого навчання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метою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покращення результатів.</w:t>
      </w:r>
    </w:p>
    <w:p w14:paraId="2C7AFA2F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Корегування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спільно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учнями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підходів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урахуванням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оцінювання.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Корекція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виконаної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буде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одним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із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важливих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елементів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поетапного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дій.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Учитель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може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привернути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увагу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школяра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алгоритм виконання завдання, зразок, на основі якого виконувалося завдання, поставити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орієнтувальне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запитання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тощо.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Вибір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інструментів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корекції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здійснюють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урахуванням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 xml:space="preserve">психологічних особливостей дитини та рівня опанування нею навчального матеріалу. </w:t>
      </w:r>
      <w:r w:rsidRPr="00BD3431">
        <w:rPr>
          <w:rFonts w:ascii="Times New Roman" w:hAnsi="Times New Roman" w:cs="Times New Roman"/>
          <w:sz w:val="28"/>
          <w:szCs w:val="28"/>
        </w:rPr>
        <w:t>Під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час корекції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слід</w:t>
      </w:r>
      <w:r w:rsidRPr="00BD3431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надавати</w:t>
      </w:r>
      <w:r w:rsidRPr="00BD343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перевагу</w:t>
      </w:r>
      <w:r w:rsidRPr="00BD3431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індивідуальній</w:t>
      </w:r>
      <w:r w:rsidRPr="00BD343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роботі.</w:t>
      </w:r>
    </w:p>
    <w:p w14:paraId="04DCA2FC" w14:textId="1CB84CB8" w:rsidR="00860AD6" w:rsidRPr="00BD3431" w:rsidRDefault="00860AD6" w:rsidP="00860AD6">
      <w:pPr>
        <w:pStyle w:val="a3"/>
        <w:widowControl w:val="0"/>
        <w:numPr>
          <w:ilvl w:val="2"/>
          <w:numId w:val="8"/>
        </w:numPr>
        <w:tabs>
          <w:tab w:val="left" w:pos="993"/>
        </w:tabs>
        <w:autoSpaceDE w:val="0"/>
        <w:autoSpaceDN w:val="0"/>
        <w:spacing w:before="2" w:after="0" w:line="240" w:lineRule="auto"/>
        <w:ind w:left="0" w:right="218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>Здобувачі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освіти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 xml:space="preserve">Погірцівської </w:t>
      </w:r>
      <w:r w:rsidR="00324D99"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BD3431">
        <w:rPr>
          <w:rFonts w:ascii="Times New Roman" w:hAnsi="Times New Roman" w:cs="Times New Roman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 xml:space="preserve"> ступенів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можуть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залучатися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до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самооцінювання</w:t>
      </w:r>
      <w:r w:rsidRPr="00BD343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та взаємооцінювання</w:t>
      </w:r>
      <w:r w:rsidRPr="00BD343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за визначеними</w:t>
      </w:r>
      <w:r w:rsidRPr="00BD3431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попередньо критеріями.</w:t>
      </w:r>
    </w:p>
    <w:p w14:paraId="1F656315" w14:textId="529C48AD" w:rsidR="00860AD6" w:rsidRPr="00BD3431" w:rsidRDefault="00860AD6" w:rsidP="00860AD6">
      <w:pPr>
        <w:pStyle w:val="a3"/>
        <w:widowControl w:val="0"/>
        <w:numPr>
          <w:ilvl w:val="2"/>
          <w:numId w:val="8"/>
        </w:numPr>
        <w:autoSpaceDE w:val="0"/>
        <w:autoSpaceDN w:val="0"/>
        <w:spacing w:before="2" w:after="0" w:line="237" w:lineRule="auto"/>
        <w:ind w:left="0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 xml:space="preserve">У </w:t>
      </w:r>
      <w:r>
        <w:rPr>
          <w:rFonts w:ascii="Times New Roman" w:hAnsi="Times New Roman" w:cs="Times New Roman"/>
          <w:sz w:val="28"/>
          <w:szCs w:val="28"/>
        </w:rPr>
        <w:t xml:space="preserve">Погірцівській </w:t>
      </w:r>
      <w:r w:rsidR="00324D99"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BD3431">
        <w:rPr>
          <w:rFonts w:ascii="Times New Roman" w:hAnsi="Times New Roman" w:cs="Times New Roman"/>
          <w:sz w:val="28"/>
          <w:szCs w:val="28"/>
        </w:rPr>
        <w:t xml:space="preserve"> може розроблятися індивідуальна освітня</w:t>
      </w:r>
      <w:r w:rsidRPr="00BD343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траєкторія</w:t>
      </w:r>
      <w:r w:rsidRPr="00BD343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для</w:t>
      </w:r>
      <w:r w:rsidRPr="00BD3431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учнів,</w:t>
      </w:r>
      <w:r w:rsidRPr="00BD3431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які:</w:t>
      </w:r>
    </w:p>
    <w:p w14:paraId="0F96E5B0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4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потребують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індивідуальної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форми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(педагогічного</w:t>
      </w:r>
      <w:r w:rsidRPr="00BD3431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патронажу);</w:t>
      </w:r>
    </w:p>
    <w:p w14:paraId="2AF6483C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перебувають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дистанційній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формі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навчання;</w:t>
      </w:r>
    </w:p>
    <w:p w14:paraId="453E0196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before="2" w:after="0" w:line="321" w:lineRule="exact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>перебували</w:t>
      </w:r>
      <w:r w:rsidRPr="00BD343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на</w:t>
      </w:r>
      <w:r w:rsidRPr="00BD343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довготривалому</w:t>
      </w:r>
      <w:r w:rsidRPr="00BD3431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лікуванні;</w:t>
      </w:r>
    </w:p>
    <w:p w14:paraId="76CF9E85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>потребують</w:t>
      </w:r>
      <w:r w:rsidRPr="00BD343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відповідного</w:t>
      </w:r>
      <w:r w:rsidRPr="00BD3431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періоду</w:t>
      </w:r>
      <w:r w:rsidRPr="00BD343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адаптації;</w:t>
      </w:r>
    </w:p>
    <w:p w14:paraId="16015C04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прибули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BD3431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інших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закладів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4D33B721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випереджають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однокласників</w:t>
      </w:r>
      <w:r w:rsidRPr="00BD3431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швидкості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засвоєння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матеріалу;</w:t>
      </w:r>
    </w:p>
    <w:p w14:paraId="5405573C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мають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індивідуальні</w:t>
      </w:r>
      <w:r w:rsidRPr="00BD3431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інтереси,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нахили,</w:t>
      </w:r>
      <w:r w:rsidRPr="00BD3431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уподобання;</w:t>
      </w:r>
    </w:p>
    <w:p w14:paraId="6BF0885D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D3431">
        <w:rPr>
          <w:rFonts w:ascii="Times New Roman" w:hAnsi="Times New Roman" w:cs="Times New Roman"/>
          <w:sz w:val="28"/>
          <w:szCs w:val="28"/>
        </w:rPr>
        <w:t>мають</w:t>
      </w:r>
      <w:r w:rsidRPr="00BD343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особливі</w:t>
      </w:r>
      <w:r w:rsidRPr="00BD343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освітні</w:t>
      </w:r>
      <w:r w:rsidRPr="00BD343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потреби.</w:t>
      </w:r>
    </w:p>
    <w:p w14:paraId="05AC4363" w14:textId="7F7F442F" w:rsidR="00860AD6" w:rsidRPr="00BD3431" w:rsidRDefault="00860AD6" w:rsidP="00860AD6">
      <w:pPr>
        <w:pStyle w:val="a7"/>
        <w:spacing w:before="2" w:line="321" w:lineRule="exact"/>
        <w:ind w:left="0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3.2.20.</w:t>
      </w:r>
      <w:r w:rsidRPr="00BD3431">
        <w:rPr>
          <w:spacing w:val="-21"/>
          <w:sz w:val="28"/>
          <w:szCs w:val="28"/>
        </w:rPr>
        <w:t xml:space="preserve"> </w:t>
      </w:r>
      <w:r w:rsidRPr="00BD3431">
        <w:rPr>
          <w:spacing w:val="-1"/>
          <w:sz w:val="28"/>
          <w:szCs w:val="28"/>
        </w:rPr>
        <w:t xml:space="preserve">Основні </w:t>
      </w:r>
      <w:r w:rsidRPr="00BD3431">
        <w:rPr>
          <w:sz w:val="28"/>
          <w:szCs w:val="28"/>
        </w:rPr>
        <w:t>складові змісту</w:t>
      </w:r>
      <w:r w:rsidRPr="00BD3431">
        <w:rPr>
          <w:spacing w:val="-6"/>
          <w:sz w:val="28"/>
          <w:szCs w:val="28"/>
        </w:rPr>
        <w:t xml:space="preserve"> </w:t>
      </w:r>
      <w:r w:rsidRPr="00BD3431">
        <w:rPr>
          <w:sz w:val="28"/>
          <w:szCs w:val="28"/>
        </w:rPr>
        <w:t>індивідуальної</w:t>
      </w:r>
      <w:r w:rsidRPr="00BD3431">
        <w:rPr>
          <w:spacing w:val="-1"/>
          <w:sz w:val="28"/>
          <w:szCs w:val="28"/>
        </w:rPr>
        <w:t xml:space="preserve"> </w:t>
      </w:r>
      <w:r w:rsidRPr="00BD3431">
        <w:rPr>
          <w:sz w:val="28"/>
          <w:szCs w:val="28"/>
        </w:rPr>
        <w:t>освітньої траєкторії:</w:t>
      </w:r>
    </w:p>
    <w:p w14:paraId="3CA1DA26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індивідуальний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підхід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вивчення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BD3431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дисциплін;</w:t>
      </w:r>
    </w:p>
    <w:p w14:paraId="283AAB96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визначення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власних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цілей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дитини</w:t>
      </w:r>
      <w:r w:rsidRPr="00BD3431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BD3431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вивченні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конкретної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теми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</w:rPr>
        <w:t>a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BD3431">
        <w:rPr>
          <w:rFonts w:ascii="Times New Roman" w:hAnsi="Times New Roman" w:cs="Times New Roman"/>
          <w:sz w:val="28"/>
          <w:szCs w:val="28"/>
        </w:rPr>
        <w:t>o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розділу;</w:t>
      </w:r>
    </w:p>
    <w:p w14:paraId="6DD573C7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вибір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оптимальної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форми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BD3431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темпу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навчання;</w:t>
      </w:r>
    </w:p>
    <w:p w14:paraId="30C794C7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використання</w:t>
      </w:r>
      <w:r w:rsidRPr="00BD3431">
        <w:rPr>
          <w:rFonts w:ascii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способів</w:t>
      </w:r>
      <w:r w:rsidRPr="00BD3431">
        <w:rPr>
          <w:rFonts w:ascii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навчання,</w:t>
      </w:r>
      <w:r w:rsidRPr="00BD3431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BD3431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відповідають</w:t>
      </w:r>
      <w:r w:rsidRPr="00BD3431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індивідуальним</w:t>
      </w:r>
      <w:r w:rsidRPr="00BD3431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особливостям</w:t>
      </w:r>
      <w:r w:rsidRPr="00BD3431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учня;</w:t>
      </w:r>
    </w:p>
    <w:p w14:paraId="73A356F4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sz w:val="28"/>
          <w:szCs w:val="28"/>
          <w:lang w:val="ru-RU"/>
        </w:rPr>
        <w:t>здійснення учнем</w:t>
      </w:r>
      <w:r w:rsidRPr="00BD3431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самооцінки</w:t>
      </w:r>
      <w:r w:rsidRPr="00BD3431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власної</w:t>
      </w:r>
      <w:r w:rsidRPr="00BD3431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sz w:val="28"/>
          <w:szCs w:val="28"/>
          <w:lang w:val="ru-RU"/>
        </w:rPr>
        <w:t>діяльності.</w:t>
      </w:r>
    </w:p>
    <w:p w14:paraId="203101BE" w14:textId="77777777" w:rsidR="00860AD6" w:rsidRDefault="00860AD6" w:rsidP="00860AD6">
      <w:pPr>
        <w:pStyle w:val="1"/>
        <w:spacing w:line="242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</w:p>
    <w:p w14:paraId="70CD8FAB" w14:textId="4C2F3E81" w:rsidR="00860AD6" w:rsidRPr="00860AD6" w:rsidRDefault="00860AD6" w:rsidP="00860AD6">
      <w:pPr>
        <w:pStyle w:val="1"/>
        <w:spacing w:line="242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РОЗДІЛ</w:t>
      </w:r>
      <w:r w:rsidRPr="00BD3431">
        <w:rPr>
          <w:rFonts w:ascii="Times New Roman" w:hAnsi="Times New Roman" w:cs="Times New Roman"/>
          <w:b/>
          <w:color w:val="auto"/>
          <w:spacing w:val="2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І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</w:rPr>
        <w:t>V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.</w:t>
      </w:r>
      <w:r w:rsidRPr="00BD3431">
        <w:rPr>
          <w:rFonts w:ascii="Times New Roman" w:hAnsi="Times New Roman" w:cs="Times New Roman"/>
          <w:b/>
          <w:color w:val="auto"/>
          <w:spacing w:val="5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СИСТЕМА</w:t>
      </w:r>
      <w:r w:rsidRPr="00BD3431">
        <w:rPr>
          <w:rFonts w:ascii="Times New Roman" w:hAnsi="Times New Roman" w:cs="Times New Roman"/>
          <w:b/>
          <w:color w:val="auto"/>
          <w:spacing w:val="69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ОЦІНЮВАННЯ</w:t>
      </w:r>
      <w:r w:rsidRPr="00BD3431">
        <w:rPr>
          <w:rFonts w:ascii="Times New Roman" w:hAnsi="Times New Roman" w:cs="Times New Roman"/>
          <w:b/>
          <w:color w:val="auto"/>
          <w:spacing w:val="4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ЯКОСТІ</w:t>
      </w:r>
      <w:r w:rsidRPr="00BD3431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ПЕДАГОГІЧНОЇ</w:t>
      </w:r>
      <w:r w:rsidRPr="00BD3431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ДІЯЛЬНОСТІ</w:t>
      </w:r>
    </w:p>
    <w:p w14:paraId="190D9965" w14:textId="77777777" w:rsidR="00860AD6" w:rsidRPr="002C794B" w:rsidRDefault="00860AD6" w:rsidP="00860AD6">
      <w:pPr>
        <w:pStyle w:val="a3"/>
        <w:widowControl w:val="0"/>
        <w:numPr>
          <w:ilvl w:val="1"/>
          <w:numId w:val="7"/>
        </w:numPr>
        <w:tabs>
          <w:tab w:val="left" w:pos="0"/>
        </w:tabs>
        <w:autoSpaceDE w:val="0"/>
        <w:autoSpaceDN w:val="0"/>
        <w:spacing w:after="0" w:line="321" w:lineRule="exact"/>
        <w:ind w:left="0" w:firstLine="0"/>
        <w:contextualSpacing w:val="0"/>
        <w:jc w:val="both"/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Обов’язкові</w:t>
      </w:r>
      <w:r w:rsidRPr="002C794B">
        <w:rPr>
          <w:rFonts w:ascii="Times New Roman" w:hAnsi="Times New Roman" w:cs="Times New Roman"/>
          <w:b/>
          <w:spacing w:val="6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компоненти</w:t>
      </w:r>
      <w:r w:rsidRPr="002C794B">
        <w:rPr>
          <w:rFonts w:ascii="Times New Roman" w:hAnsi="Times New Roman" w:cs="Times New Roman"/>
          <w:b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бази</w:t>
      </w:r>
      <w:r w:rsidRPr="002C794B">
        <w:rPr>
          <w:rFonts w:ascii="Times New Roman" w:hAnsi="Times New Roman" w:cs="Times New Roman"/>
          <w:b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даних</w:t>
      </w:r>
      <w:r w:rsidRPr="002C794B">
        <w:rPr>
          <w:rFonts w:ascii="Times New Roman" w:hAnsi="Times New Roman" w:cs="Times New Roman"/>
          <w:b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внутрішкільного</w:t>
      </w:r>
      <w:r w:rsidRPr="002C794B">
        <w:rPr>
          <w:rFonts w:ascii="Times New Roman" w:hAnsi="Times New Roman" w:cs="Times New Roman"/>
          <w:b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аудиту та</w:t>
      </w:r>
      <w:r w:rsidRPr="002C794B">
        <w:rPr>
          <w:rFonts w:ascii="Times New Roman" w:hAnsi="Times New Roman" w:cs="Times New Roman"/>
          <w:b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самооцінювання:</w:t>
      </w:r>
    </w:p>
    <w:p w14:paraId="39C27E59" w14:textId="77777777" w:rsidR="00860AD6" w:rsidRPr="002C794B" w:rsidRDefault="00860AD6" w:rsidP="00860AD6">
      <w:pPr>
        <w:pStyle w:val="a3"/>
        <w:widowControl w:val="0"/>
        <w:numPr>
          <w:ilvl w:val="2"/>
          <w:numId w:val="7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right="229" w:firstLine="14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>Методична</w:t>
      </w:r>
      <w:r w:rsidRPr="002C794B">
        <w:rPr>
          <w:rFonts w:ascii="Times New Roman" w:hAnsi="Times New Roman" w:cs="Times New Roman"/>
          <w:b/>
          <w:i/>
          <w:color w:val="333333"/>
          <w:spacing w:val="6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>робота</w:t>
      </w:r>
      <w:r w:rsidRPr="002C794B">
        <w:rPr>
          <w:rFonts w:ascii="Times New Roman" w:hAnsi="Times New Roman" w:cs="Times New Roman"/>
          <w:b/>
          <w:i/>
          <w:color w:val="333333"/>
          <w:spacing w:val="5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(аналіз</w:t>
      </w:r>
      <w:r w:rsidRPr="002C794B">
        <w:rPr>
          <w:rFonts w:ascii="Times New Roman" w:hAnsi="Times New Roman" w:cs="Times New Roman"/>
          <w:color w:val="333333"/>
          <w:spacing w:val="6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участі</w:t>
      </w:r>
      <w:r w:rsidRPr="002C794B">
        <w:rPr>
          <w:rFonts w:ascii="Times New Roman" w:hAnsi="Times New Roman" w:cs="Times New Roman"/>
          <w:color w:val="333333"/>
          <w:spacing w:val="5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педагогічних</w:t>
      </w:r>
      <w:r w:rsidRPr="002C794B">
        <w:rPr>
          <w:rFonts w:ascii="Times New Roman" w:hAnsi="Times New Roman" w:cs="Times New Roman"/>
          <w:color w:val="333333"/>
          <w:spacing w:val="6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працівників</w:t>
      </w:r>
      <w:r w:rsidRPr="002C794B">
        <w:rPr>
          <w:rFonts w:ascii="Times New Roman" w:hAnsi="Times New Roman" w:cs="Times New Roman"/>
          <w:color w:val="333333"/>
          <w:spacing w:val="6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color w:val="333333"/>
          <w:spacing w:val="6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методичній</w:t>
      </w:r>
      <w:r w:rsidRPr="002C794B">
        <w:rPr>
          <w:rFonts w:ascii="Times New Roman" w:hAnsi="Times New Roman" w:cs="Times New Roman"/>
          <w:color w:val="333333"/>
          <w:spacing w:val="5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роботі,</w:t>
      </w:r>
      <w:r w:rsidRPr="002C794B">
        <w:rPr>
          <w:rFonts w:ascii="Times New Roman" w:hAnsi="Times New Roman" w:cs="Times New Roman"/>
          <w:color w:val="333333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участь педагогів</w:t>
      </w:r>
      <w:r w:rsidRPr="002C794B">
        <w:rPr>
          <w:rFonts w:ascii="Times New Roman" w:hAnsi="Times New Roman" w:cs="Times New Roman"/>
          <w:color w:val="333333"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color w:val="333333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конференціях,</w:t>
      </w:r>
      <w:r w:rsidRPr="002C794B">
        <w:rPr>
          <w:rFonts w:ascii="Times New Roman" w:hAnsi="Times New Roman" w:cs="Times New Roman"/>
          <w:color w:val="333333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семінарах,</w:t>
      </w:r>
      <w:r w:rsidRPr="002C794B">
        <w:rPr>
          <w:rFonts w:ascii="Times New Roman" w:hAnsi="Times New Roman" w:cs="Times New Roman"/>
          <w:color w:val="333333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майстер-класах)</w:t>
      </w:r>
    </w:p>
    <w:p w14:paraId="7576012F" w14:textId="77777777" w:rsidR="00860AD6" w:rsidRPr="002C794B" w:rsidRDefault="00860AD6" w:rsidP="00860AD6">
      <w:pPr>
        <w:pStyle w:val="a3"/>
        <w:widowControl w:val="0"/>
        <w:numPr>
          <w:ilvl w:val="2"/>
          <w:numId w:val="7"/>
        </w:numPr>
        <w:tabs>
          <w:tab w:val="left" w:pos="1136"/>
          <w:tab w:val="left" w:pos="1137"/>
          <w:tab w:val="left" w:pos="3371"/>
          <w:tab w:val="left" w:pos="5226"/>
          <w:tab w:val="left" w:pos="7164"/>
          <w:tab w:val="left" w:pos="8282"/>
          <w:tab w:val="left" w:pos="10454"/>
        </w:tabs>
        <w:autoSpaceDE w:val="0"/>
        <w:autoSpaceDN w:val="0"/>
        <w:spacing w:after="0" w:line="242" w:lineRule="auto"/>
        <w:ind w:right="218" w:firstLine="14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>Підвищення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ab/>
        <w:t>кваліфікації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ab/>
        <w:t>педагогічних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ab/>
        <w:t>кадрів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ab/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(плани-графіки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ab/>
        <w:t>курсової</w:t>
      </w:r>
      <w:r w:rsidRPr="002C794B">
        <w:rPr>
          <w:rFonts w:ascii="Times New Roman" w:hAnsi="Times New Roman" w:cs="Times New Roman"/>
          <w:color w:val="333333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перепідготовки,</w:t>
      </w:r>
      <w:r w:rsidRPr="002C794B">
        <w:rPr>
          <w:rFonts w:ascii="Times New Roman" w:hAnsi="Times New Roman" w:cs="Times New Roman"/>
          <w:color w:val="333333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індивідуальні</w:t>
      </w:r>
      <w:r w:rsidRPr="002C794B">
        <w:rPr>
          <w:rFonts w:ascii="Times New Roman" w:hAnsi="Times New Roman" w:cs="Times New Roman"/>
          <w:color w:val="333333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освітні</w:t>
      </w:r>
      <w:r w:rsidRPr="002C794B">
        <w:rPr>
          <w:rFonts w:ascii="Times New Roman" w:hAnsi="Times New Roman" w:cs="Times New Roman"/>
          <w:color w:val="333333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траєкторії</w:t>
      </w:r>
      <w:r w:rsidRPr="002C794B">
        <w:rPr>
          <w:rFonts w:ascii="Times New Roman" w:hAnsi="Times New Roman" w:cs="Times New Roman"/>
          <w:color w:val="333333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тощо)</w:t>
      </w:r>
    </w:p>
    <w:p w14:paraId="4B1854A5" w14:textId="77777777" w:rsidR="00860AD6" w:rsidRPr="002C794B" w:rsidRDefault="00860AD6" w:rsidP="00860AD6">
      <w:pPr>
        <w:pStyle w:val="a3"/>
        <w:widowControl w:val="0"/>
        <w:numPr>
          <w:ilvl w:val="2"/>
          <w:numId w:val="7"/>
        </w:numPr>
        <w:tabs>
          <w:tab w:val="left" w:pos="1136"/>
          <w:tab w:val="left" w:pos="1137"/>
          <w:tab w:val="left" w:pos="3302"/>
          <w:tab w:val="left" w:pos="5057"/>
          <w:tab w:val="left" w:pos="6825"/>
          <w:tab w:val="left" w:pos="8899"/>
          <w:tab w:val="left" w:pos="10234"/>
        </w:tabs>
        <w:autoSpaceDE w:val="0"/>
        <w:autoSpaceDN w:val="0"/>
        <w:spacing w:after="0" w:line="242" w:lineRule="auto"/>
        <w:ind w:right="216" w:firstLine="14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>Удосконалення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ab/>
        <w:t>професійної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ab/>
        <w:t>педагогічної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ab/>
        <w:t>майстерності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ab/>
        <w:t>вчителя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ab/>
      </w:r>
      <w:r w:rsidRPr="002C794B">
        <w:rPr>
          <w:rFonts w:ascii="Times New Roman" w:hAnsi="Times New Roman" w:cs="Times New Roman"/>
          <w:color w:val="333333"/>
          <w:spacing w:val="-1"/>
          <w:sz w:val="28"/>
          <w:szCs w:val="28"/>
          <w:lang w:val="ru-RU"/>
        </w:rPr>
        <w:t>(атестація,</w:t>
      </w:r>
      <w:r w:rsidRPr="002C794B">
        <w:rPr>
          <w:rFonts w:ascii="Times New Roman" w:hAnsi="Times New Roman" w:cs="Times New Roman"/>
          <w:color w:val="333333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сертифікація,</w:t>
      </w:r>
      <w:r w:rsidRPr="002C794B">
        <w:rPr>
          <w:rFonts w:ascii="Times New Roman" w:hAnsi="Times New Roman" w:cs="Times New Roman"/>
          <w:color w:val="333333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професійні</w:t>
      </w:r>
      <w:r w:rsidRPr="002C794B">
        <w:rPr>
          <w:rFonts w:ascii="Times New Roman" w:hAnsi="Times New Roman" w:cs="Times New Roman"/>
          <w:color w:val="333333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конкурси,</w:t>
      </w:r>
      <w:r w:rsidRPr="002C794B">
        <w:rPr>
          <w:rFonts w:ascii="Times New Roman" w:hAnsi="Times New Roman" w:cs="Times New Roman"/>
          <w:color w:val="333333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інноваційна діяльність)</w:t>
      </w:r>
    </w:p>
    <w:p w14:paraId="7F741F6B" w14:textId="77777777" w:rsidR="00860AD6" w:rsidRPr="002C794B" w:rsidRDefault="00860AD6" w:rsidP="00860AD6">
      <w:pPr>
        <w:pStyle w:val="a3"/>
        <w:widowControl w:val="0"/>
        <w:numPr>
          <w:ilvl w:val="2"/>
          <w:numId w:val="7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1136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</w:rPr>
        <w:t>Робота</w:t>
      </w:r>
      <w:r w:rsidRPr="002C794B">
        <w:rPr>
          <w:rFonts w:ascii="Times New Roman" w:hAnsi="Times New Roman" w:cs="Times New Roman"/>
          <w:b/>
          <w:i/>
          <w:color w:val="333333"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</w:rPr>
        <w:t>з</w:t>
      </w:r>
      <w:r w:rsidRPr="002C794B">
        <w:rPr>
          <w:rFonts w:ascii="Times New Roman" w:hAnsi="Times New Roman" w:cs="Times New Roman"/>
          <w:b/>
          <w:i/>
          <w:color w:val="333333"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</w:rPr>
        <w:t>батьками</w:t>
      </w:r>
      <w:r w:rsidRPr="002C794B">
        <w:rPr>
          <w:rFonts w:ascii="Times New Roman" w:hAnsi="Times New Roman" w:cs="Times New Roman"/>
          <w:b/>
          <w:i/>
          <w:color w:val="333333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</w:rPr>
        <w:t>та</w:t>
      </w:r>
      <w:r w:rsidRPr="002C794B">
        <w:rPr>
          <w:rFonts w:ascii="Times New Roman" w:hAnsi="Times New Roman" w:cs="Times New Roman"/>
          <w:b/>
          <w:i/>
          <w:color w:val="333333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</w:rPr>
        <w:t>громадськістю</w:t>
      </w:r>
    </w:p>
    <w:p w14:paraId="24E65824" w14:textId="77777777" w:rsidR="00860AD6" w:rsidRPr="00BD3431" w:rsidRDefault="00860AD6" w:rsidP="00860AD6">
      <w:pPr>
        <w:pStyle w:val="1"/>
        <w:numPr>
          <w:ilvl w:val="1"/>
          <w:numId w:val="7"/>
        </w:numPr>
        <w:spacing w:line="317" w:lineRule="exact"/>
        <w:ind w:left="0" w:firstLine="0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D3431">
        <w:rPr>
          <w:rFonts w:ascii="Times New Roman" w:hAnsi="Times New Roman" w:cs="Times New Roman"/>
          <w:b/>
          <w:color w:val="auto"/>
          <w:spacing w:val="-1"/>
          <w:sz w:val="28"/>
          <w:szCs w:val="28"/>
        </w:rPr>
        <w:t>Критерії оцінювання</w:t>
      </w:r>
      <w:r w:rsidRPr="00BD3431">
        <w:rPr>
          <w:rFonts w:ascii="Times New Roman" w:hAnsi="Times New Roman" w:cs="Times New Roman"/>
          <w:b/>
          <w:color w:val="auto"/>
          <w:spacing w:val="-20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pacing w:val="-1"/>
          <w:sz w:val="28"/>
          <w:szCs w:val="28"/>
        </w:rPr>
        <w:t>якості</w:t>
      </w:r>
      <w:r w:rsidRPr="00BD3431">
        <w:rPr>
          <w:rFonts w:ascii="Times New Roman" w:hAnsi="Times New Roman" w:cs="Times New Roman"/>
          <w:b/>
          <w:color w:val="auto"/>
          <w:spacing w:val="4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pacing w:val="-1"/>
          <w:sz w:val="28"/>
          <w:szCs w:val="28"/>
        </w:rPr>
        <w:t>діяльності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педагогічних</w:t>
      </w:r>
      <w:r w:rsidRPr="00BD3431">
        <w:rPr>
          <w:rFonts w:ascii="Times New Roman" w:hAnsi="Times New Roman" w:cs="Times New Roman"/>
          <w:b/>
          <w:color w:val="auto"/>
          <w:spacing w:val="1"/>
          <w:sz w:val="28"/>
          <w:szCs w:val="28"/>
        </w:rPr>
        <w:t xml:space="preserve"> </w:t>
      </w:r>
      <w:r w:rsidRPr="00BD3431">
        <w:rPr>
          <w:rFonts w:ascii="Times New Roman" w:hAnsi="Times New Roman" w:cs="Times New Roman"/>
          <w:b/>
          <w:color w:val="auto"/>
          <w:sz w:val="28"/>
          <w:szCs w:val="28"/>
        </w:rPr>
        <w:t>працівників</w:t>
      </w:r>
    </w:p>
    <w:p w14:paraId="33D011C1" w14:textId="77777777" w:rsidR="00860AD6" w:rsidRPr="00BD3431" w:rsidRDefault="00860AD6" w:rsidP="00860AD6">
      <w:pPr>
        <w:pStyle w:val="a3"/>
        <w:widowControl w:val="0"/>
        <w:numPr>
          <w:ilvl w:val="2"/>
          <w:numId w:val="6"/>
        </w:numPr>
        <w:tabs>
          <w:tab w:val="left" w:pos="1061"/>
        </w:tabs>
        <w:autoSpaceDE w:val="0"/>
        <w:autoSpaceDN w:val="0"/>
        <w:spacing w:after="0" w:line="242" w:lineRule="auto"/>
        <w:ind w:left="0" w:right="227" w:firstLine="0"/>
        <w:contextualSpacing w:val="0"/>
        <w:jc w:val="both"/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Діяльність</w:t>
      </w:r>
      <w:r w:rsidRPr="002C794B">
        <w:rPr>
          <w:rFonts w:ascii="Times New Roman" w:hAnsi="Times New Roman" w:cs="Times New Roman"/>
          <w:color w:val="333333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 xml:space="preserve">педагогічних працівників закладу оцінюється за чотирма </w:t>
      </w:r>
      <w:r w:rsidRPr="002C794B">
        <w:rPr>
          <w:rFonts w:ascii="Times New Roman" w:hAnsi="Times New Roman" w:cs="Times New Roman"/>
          <w:b/>
          <w:i/>
          <w:color w:val="333333"/>
          <w:sz w:val="28"/>
          <w:szCs w:val="28"/>
          <w:lang w:val="ru-RU"/>
        </w:rPr>
        <w:t>стандартами</w:t>
      </w:r>
      <w:r w:rsidRPr="002C794B">
        <w:rPr>
          <w:rFonts w:ascii="Times New Roman" w:hAnsi="Times New Roman" w:cs="Times New Roman"/>
          <w:color w:val="333333"/>
          <w:sz w:val="28"/>
          <w:szCs w:val="28"/>
          <w:lang w:val="ru-RU"/>
        </w:rPr>
        <w:t>:</w:t>
      </w:r>
      <w:r w:rsidRPr="002C794B">
        <w:rPr>
          <w:rFonts w:ascii="Times New Roman" w:hAnsi="Times New Roman" w:cs="Times New Roman"/>
          <w:color w:val="333333"/>
          <w:spacing w:val="1"/>
          <w:sz w:val="28"/>
          <w:szCs w:val="28"/>
          <w:lang w:val="ru-RU"/>
        </w:rPr>
        <w:t xml:space="preserve"> </w:t>
      </w:r>
    </w:p>
    <w:p w14:paraId="5045E730" w14:textId="77777777" w:rsidR="00860AD6" w:rsidRPr="002C794B" w:rsidRDefault="00860AD6" w:rsidP="00860AD6">
      <w:pPr>
        <w:pStyle w:val="a3"/>
        <w:widowControl w:val="0"/>
        <w:tabs>
          <w:tab w:val="left" w:pos="1061"/>
        </w:tabs>
        <w:autoSpaceDE w:val="0"/>
        <w:autoSpaceDN w:val="0"/>
        <w:spacing w:after="0" w:line="242" w:lineRule="auto"/>
        <w:ind w:left="0" w:right="227"/>
        <w:contextualSpacing w:val="0"/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Стандарт</w:t>
      </w:r>
      <w:r w:rsidRPr="002C794B">
        <w:rPr>
          <w:rFonts w:ascii="Times New Roman" w:hAnsi="Times New Roman" w:cs="Times New Roman"/>
          <w:i/>
          <w:spacing w:val="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1.</w:t>
      </w:r>
      <w:r w:rsidRPr="002C794B">
        <w:rPr>
          <w:rFonts w:ascii="Times New Roman" w:hAnsi="Times New Roman" w:cs="Times New Roman"/>
          <w:i/>
          <w:spacing w:val="6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Педагогічні</w:t>
      </w:r>
      <w:r w:rsidRPr="002C794B">
        <w:rPr>
          <w:rFonts w:ascii="Times New Roman" w:hAnsi="Times New Roman" w:cs="Times New Roman"/>
          <w:b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працівники</w:t>
      </w:r>
      <w:r w:rsidRPr="002C794B">
        <w:rPr>
          <w:rFonts w:ascii="Times New Roman" w:hAnsi="Times New Roman" w:cs="Times New Roman"/>
          <w:b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спрямовують</w:t>
      </w:r>
      <w:r w:rsidRPr="002C794B">
        <w:rPr>
          <w:rFonts w:ascii="Times New Roman" w:hAnsi="Times New Roman" w:cs="Times New Roman"/>
          <w:b/>
          <w:spacing w:val="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свою</w:t>
      </w:r>
      <w:r w:rsidRPr="002C794B">
        <w:rPr>
          <w:rFonts w:ascii="Times New Roman" w:hAnsi="Times New Roman" w:cs="Times New Roman"/>
          <w:b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діяльність</w:t>
      </w:r>
      <w:r w:rsidRPr="002C794B">
        <w:rPr>
          <w:rFonts w:ascii="Times New Roman" w:hAnsi="Times New Roman" w:cs="Times New Roman"/>
          <w:b/>
          <w:spacing w:val="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b/>
          <w:spacing w:val="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оволодіння</w:t>
      </w:r>
      <w:r w:rsidRPr="002C794B">
        <w:rPr>
          <w:rFonts w:ascii="Times New Roman" w:hAnsi="Times New Roman" w:cs="Times New Roman"/>
          <w:b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учнями</w:t>
      </w:r>
      <w:r w:rsidRPr="002C794B">
        <w:rPr>
          <w:rFonts w:ascii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ключовими</w:t>
      </w:r>
      <w:r w:rsidRPr="002C794B">
        <w:rPr>
          <w:rFonts w:ascii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компетентностями</w:t>
      </w:r>
      <w:r w:rsidRPr="002C794B">
        <w:rPr>
          <w:rFonts w:ascii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через</w:t>
      </w:r>
      <w:r w:rsidRPr="002C794B">
        <w:rPr>
          <w:rFonts w:ascii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використання</w:t>
      </w:r>
      <w:r w:rsidRPr="002C794B">
        <w:rPr>
          <w:rFonts w:ascii="Times New Roman" w:hAnsi="Times New Roman" w:cs="Times New Roman"/>
          <w:b/>
          <w:spacing w:val="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сучасних</w:t>
      </w:r>
      <w:r w:rsidRPr="002C794B">
        <w:rPr>
          <w:rFonts w:ascii="Times New Roman" w:hAnsi="Times New Roman" w:cs="Times New Roman"/>
          <w:b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технологій</w:t>
      </w:r>
      <w:r w:rsidRPr="002C794B">
        <w:rPr>
          <w:rFonts w:ascii="Times New Roman" w:hAnsi="Times New Roman" w:cs="Times New Roman"/>
          <w:b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b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освітньому</w:t>
      </w:r>
      <w:r w:rsidRPr="002C794B">
        <w:rPr>
          <w:rFonts w:ascii="Times New Roman" w:hAnsi="Times New Roman" w:cs="Times New Roman"/>
          <w:b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процесі.</w:t>
      </w:r>
    </w:p>
    <w:p w14:paraId="24C3009E" w14:textId="77777777" w:rsidR="00860AD6" w:rsidRPr="002C794B" w:rsidRDefault="00860AD6" w:rsidP="00860AD6">
      <w:pPr>
        <w:spacing w:line="310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Орієнтовні</w:t>
      </w:r>
      <w:r w:rsidRPr="002C794B">
        <w:rPr>
          <w:rFonts w:ascii="Times New Roman" w:hAnsi="Times New Roman" w:cs="Times New Roman"/>
          <w:i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критерії</w:t>
      </w:r>
      <w:r w:rsidRPr="002C794B">
        <w:rPr>
          <w:rFonts w:ascii="Times New Roman" w:hAnsi="Times New Roman" w:cs="Times New Roman"/>
          <w:i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для внутрішкільного</w:t>
      </w:r>
      <w:r w:rsidRPr="002C794B">
        <w:rPr>
          <w:rFonts w:ascii="Times New Roman" w:hAnsi="Times New Roman" w:cs="Times New Roman"/>
          <w:i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аудиту</w:t>
      </w:r>
      <w:r w:rsidRPr="002C794B">
        <w:rPr>
          <w:rFonts w:ascii="Times New Roman" w:hAnsi="Times New Roman" w:cs="Times New Roman"/>
          <w:i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i/>
          <w:spacing w:val="6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самооцінювання:</w:t>
      </w:r>
    </w:p>
    <w:p w14:paraId="67FB819E" w14:textId="77777777" w:rsidR="00860AD6" w:rsidRPr="002C794B" w:rsidRDefault="00860AD6" w:rsidP="00860AD6">
      <w:pPr>
        <w:pStyle w:val="a7"/>
        <w:spacing w:line="321" w:lineRule="exact"/>
        <w:ind w:left="428" w:hanging="428"/>
        <w:jc w:val="both"/>
        <w:rPr>
          <w:sz w:val="28"/>
          <w:szCs w:val="28"/>
        </w:rPr>
      </w:pPr>
      <w:r w:rsidRPr="002C794B">
        <w:rPr>
          <w:sz w:val="28"/>
          <w:szCs w:val="28"/>
        </w:rPr>
        <w:t>Педагогічні</w:t>
      </w:r>
      <w:r w:rsidRPr="002C794B">
        <w:rPr>
          <w:spacing w:val="-5"/>
          <w:sz w:val="28"/>
          <w:szCs w:val="28"/>
        </w:rPr>
        <w:t xml:space="preserve"> </w:t>
      </w:r>
      <w:r w:rsidRPr="002C794B">
        <w:rPr>
          <w:sz w:val="28"/>
          <w:szCs w:val="28"/>
        </w:rPr>
        <w:t>працівники:</w:t>
      </w:r>
    </w:p>
    <w:p w14:paraId="36A86A88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1"/>
        </w:tabs>
        <w:autoSpaceDE w:val="0"/>
        <w:autoSpaceDN w:val="0"/>
        <w:spacing w:after="0" w:line="240" w:lineRule="auto"/>
        <w:ind w:left="880" w:right="705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>застосовують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компетентнісний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підхід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2C794B">
        <w:rPr>
          <w:rFonts w:ascii="Times New Roman" w:hAnsi="Times New Roman" w:cs="Times New Roman"/>
          <w:spacing w:val="-10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викладанні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використовують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різні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форми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2C794B">
        <w:rPr>
          <w:rFonts w:ascii="Times New Roman" w:hAnsi="Times New Roman" w:cs="Times New Roman"/>
          <w:spacing w:val="-68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методи проведення навчальних занять, які спрямовані на творчий розвиток учнів, їх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самостійну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аналітичну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роботу;</w:t>
      </w:r>
    </w:p>
    <w:p w14:paraId="760BBEF7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1"/>
        </w:tabs>
        <w:autoSpaceDE w:val="0"/>
        <w:autoSpaceDN w:val="0"/>
        <w:spacing w:after="0" w:line="321" w:lineRule="exact"/>
        <w:ind w:left="880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>розробляють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індивідуальні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освітні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траєкторії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учнів;</w:t>
      </w:r>
    </w:p>
    <w:p w14:paraId="3BAA0896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1"/>
        </w:tabs>
        <w:autoSpaceDE w:val="0"/>
        <w:autoSpaceDN w:val="0"/>
        <w:spacing w:after="0" w:line="242" w:lineRule="auto"/>
        <w:ind w:left="880" w:right="747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>забезпечують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наскрізний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процес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виховання,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який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формує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загальнолюдські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цінності,</w:t>
      </w:r>
      <w:r w:rsidRPr="002C794B">
        <w:rPr>
          <w:rFonts w:ascii="Times New Roman" w:hAnsi="Times New Roman" w:cs="Times New Roman"/>
          <w:spacing w:val="-68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сприяє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розвитку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патріотизму.</w:t>
      </w:r>
    </w:p>
    <w:p w14:paraId="051829E7" w14:textId="77777777" w:rsidR="00860AD6" w:rsidRPr="00BD3431" w:rsidRDefault="00860AD6" w:rsidP="00860AD6">
      <w:pPr>
        <w:pStyle w:val="1"/>
        <w:spacing w:line="247" w:lineRule="auto"/>
        <w:ind w:right="228"/>
        <w:jc w:val="both"/>
        <w:rPr>
          <w:rFonts w:ascii="Times New Roman" w:hAnsi="Times New Roman" w:cs="Times New Roman"/>
          <w:b/>
          <w:i/>
          <w:color w:val="auto"/>
          <w:sz w:val="28"/>
          <w:szCs w:val="28"/>
          <w:lang w:val="ru-RU"/>
        </w:rPr>
      </w:pPr>
      <w:r w:rsidRPr="00BD3431">
        <w:rPr>
          <w:rFonts w:ascii="Times New Roman" w:hAnsi="Times New Roman" w:cs="Times New Roman"/>
          <w:i/>
          <w:color w:val="auto"/>
          <w:sz w:val="28"/>
          <w:szCs w:val="28"/>
          <w:lang w:val="ru-RU"/>
        </w:rPr>
        <w:t xml:space="preserve">Стандарт 2. </w:t>
      </w:r>
      <w:r w:rsidRPr="00BD3431">
        <w:rPr>
          <w:rFonts w:ascii="Times New Roman" w:hAnsi="Times New Roman" w:cs="Times New Roman"/>
          <w:b/>
          <w:i/>
          <w:color w:val="auto"/>
          <w:sz w:val="28"/>
          <w:szCs w:val="28"/>
          <w:lang w:val="ru-RU"/>
        </w:rPr>
        <w:t>Педагогічні працівники закладу планують свою роботу та прогнозують</w:t>
      </w:r>
      <w:r w:rsidRPr="00BD3431">
        <w:rPr>
          <w:rFonts w:ascii="Times New Roman" w:hAnsi="Times New Roman" w:cs="Times New Roman"/>
          <w:b/>
          <w:i/>
          <w:color w:val="auto"/>
          <w:spacing w:val="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i/>
          <w:color w:val="auto"/>
          <w:sz w:val="28"/>
          <w:szCs w:val="28"/>
          <w:lang w:val="ru-RU"/>
        </w:rPr>
        <w:t>результати</w:t>
      </w:r>
      <w:r w:rsidRPr="00BD3431">
        <w:rPr>
          <w:rFonts w:ascii="Times New Roman" w:hAnsi="Times New Roman" w:cs="Times New Roman"/>
          <w:b/>
          <w:i/>
          <w:color w:val="auto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i/>
          <w:color w:val="auto"/>
          <w:sz w:val="28"/>
          <w:szCs w:val="28"/>
          <w:lang w:val="ru-RU"/>
        </w:rPr>
        <w:t>своєї</w:t>
      </w:r>
      <w:r w:rsidRPr="00BD3431">
        <w:rPr>
          <w:rFonts w:ascii="Times New Roman" w:hAnsi="Times New Roman" w:cs="Times New Roman"/>
          <w:b/>
          <w:i/>
          <w:color w:val="auto"/>
          <w:spacing w:val="-1"/>
          <w:sz w:val="28"/>
          <w:szCs w:val="28"/>
          <w:lang w:val="ru-RU"/>
        </w:rPr>
        <w:t xml:space="preserve"> </w:t>
      </w:r>
      <w:r w:rsidRPr="00BD3431">
        <w:rPr>
          <w:rFonts w:ascii="Times New Roman" w:hAnsi="Times New Roman" w:cs="Times New Roman"/>
          <w:b/>
          <w:i/>
          <w:color w:val="auto"/>
          <w:sz w:val="28"/>
          <w:szCs w:val="28"/>
          <w:lang w:val="ru-RU"/>
        </w:rPr>
        <w:t>діяльності.</w:t>
      </w:r>
    </w:p>
    <w:p w14:paraId="0B0C3A5E" w14:textId="77777777" w:rsidR="00860AD6" w:rsidRPr="002C794B" w:rsidRDefault="00860AD6" w:rsidP="00860AD6">
      <w:pPr>
        <w:spacing w:after="0" w:line="303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Орієнтовні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критерії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внутрішкільного</w:t>
      </w:r>
      <w:r w:rsidRPr="002C794B">
        <w:rPr>
          <w:rFonts w:ascii="Times New Roman" w:hAnsi="Times New Roman" w:cs="Times New Roman"/>
          <w:i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аудиту</w:t>
      </w:r>
      <w:r w:rsidRPr="002C794B">
        <w:rPr>
          <w:rFonts w:ascii="Times New Roman" w:hAnsi="Times New Roman" w:cs="Times New Roman"/>
          <w:i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i/>
          <w:spacing w:val="6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самооцінювання:</w:t>
      </w:r>
    </w:p>
    <w:p w14:paraId="6F27EB82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1"/>
        </w:tabs>
        <w:autoSpaceDE w:val="0"/>
        <w:autoSpaceDN w:val="0"/>
        <w:spacing w:after="0" w:line="240" w:lineRule="auto"/>
        <w:ind w:left="880" w:right="221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педагоги розробляють навчально-тематичні програми, календарно-тематичні плани 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предметів і курсів, зміст яких відповідає Державним стандартам загальної середньої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враховує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умови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специфіку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6982BF61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1"/>
        </w:tabs>
        <w:autoSpaceDE w:val="0"/>
        <w:autoSpaceDN w:val="0"/>
        <w:spacing w:after="0" w:line="240" w:lineRule="auto"/>
        <w:ind w:left="880" w:right="223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педагоги використовують наявні, а також розробляють і оприлюднюють нові критерії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 навчальних досягнень учнів, що відповідають нормативним документам 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компетентнісному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підходу,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 також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інформують</w:t>
      </w:r>
      <w:r w:rsidRPr="002C794B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 про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ці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критерії;</w:t>
      </w:r>
    </w:p>
    <w:p w14:paraId="57F4CE78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1"/>
        </w:tabs>
        <w:autoSpaceDE w:val="0"/>
        <w:autoSpaceDN w:val="0"/>
        <w:spacing w:after="0" w:line="240" w:lineRule="auto"/>
        <w:ind w:left="880" w:right="219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зовнішніх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моніторингів,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державної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підсумкової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атестації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корелюють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підсумковим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оцінюванням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навчальних досягнень</w:t>
      </w:r>
      <w:r w:rsidRPr="002C794B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предмету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proofErr w:type="gramStart"/>
      <w:r w:rsidRPr="002C794B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курсу</w:t>
      </w:r>
      <w:proofErr w:type="gramEnd"/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14:paraId="65A1B073" w14:textId="77777777" w:rsidR="00860AD6" w:rsidRPr="00CD04D0" w:rsidRDefault="00860AD6" w:rsidP="00860AD6">
      <w:pPr>
        <w:pStyle w:val="1"/>
        <w:tabs>
          <w:tab w:val="left" w:pos="1982"/>
          <w:tab w:val="left" w:pos="2452"/>
          <w:tab w:val="left" w:pos="4420"/>
          <w:tab w:val="left" w:pos="6211"/>
          <w:tab w:val="left" w:pos="7175"/>
          <w:tab w:val="left" w:pos="8957"/>
          <w:tab w:val="left" w:pos="11200"/>
        </w:tabs>
        <w:spacing w:line="244" w:lineRule="auto"/>
        <w:ind w:right="229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i/>
          <w:color w:val="auto"/>
          <w:sz w:val="28"/>
          <w:szCs w:val="28"/>
          <w:lang w:val="ru-RU"/>
        </w:rPr>
        <w:lastRenderedPageBreak/>
        <w:t>Стандарт</w:t>
      </w:r>
      <w:r w:rsidRPr="00CD04D0">
        <w:rPr>
          <w:rFonts w:ascii="Times New Roman" w:hAnsi="Times New Roman" w:cs="Times New Roman"/>
          <w:i/>
          <w:color w:val="auto"/>
          <w:sz w:val="28"/>
          <w:szCs w:val="28"/>
          <w:lang w:val="ru-RU"/>
        </w:rPr>
        <w:tab/>
        <w:t>3.</w:t>
      </w:r>
      <w:r w:rsidRPr="00CD04D0">
        <w:rPr>
          <w:rFonts w:ascii="Times New Roman" w:hAnsi="Times New Roman" w:cs="Times New Roman"/>
          <w:b/>
          <w:i/>
          <w:color w:val="auto"/>
          <w:sz w:val="28"/>
          <w:szCs w:val="28"/>
          <w:lang w:val="ru-RU"/>
        </w:rPr>
        <w:tab/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Забезпечення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ab/>
        <w:t>підвищення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ab/>
        <w:t>рівня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ab/>
        <w:t>професійної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ab/>
        <w:t>компетентності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ab/>
      </w:r>
      <w:r w:rsidRPr="00CD04D0">
        <w:rPr>
          <w:rFonts w:ascii="Times New Roman" w:hAnsi="Times New Roman" w:cs="Times New Roman"/>
          <w:b/>
          <w:color w:val="auto"/>
          <w:spacing w:val="-2"/>
          <w:sz w:val="28"/>
          <w:szCs w:val="28"/>
          <w:lang w:val="ru-RU"/>
        </w:rPr>
        <w:t>та</w:t>
      </w:r>
      <w:r w:rsidRPr="00CD04D0">
        <w:rPr>
          <w:rFonts w:ascii="Times New Roman" w:hAnsi="Times New Roman" w:cs="Times New Roman"/>
          <w:b/>
          <w:color w:val="auto"/>
          <w:spacing w:val="-6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майстерності</w:t>
      </w:r>
      <w:r w:rsidRPr="00CD04D0">
        <w:rPr>
          <w:rFonts w:ascii="Times New Roman" w:hAnsi="Times New Roman" w:cs="Times New Roman"/>
          <w:b/>
          <w:color w:val="auto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педагогічних</w:t>
      </w:r>
      <w:r w:rsidRPr="00CD04D0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працівників.</w:t>
      </w:r>
    </w:p>
    <w:p w14:paraId="06FB2A56" w14:textId="77777777" w:rsidR="00860AD6" w:rsidRPr="002C794B" w:rsidRDefault="00860AD6" w:rsidP="00860AD6">
      <w:pPr>
        <w:spacing w:after="0" w:line="308" w:lineRule="exact"/>
        <w:ind w:left="428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Орієнтовні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критерії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внутрішкільного</w:t>
      </w:r>
      <w:r w:rsidRPr="002C794B">
        <w:rPr>
          <w:rFonts w:ascii="Times New Roman" w:hAnsi="Times New Roman" w:cs="Times New Roman"/>
          <w:i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аудиту</w:t>
      </w:r>
      <w:r w:rsidRPr="002C794B">
        <w:rPr>
          <w:rFonts w:ascii="Times New Roman" w:hAnsi="Times New Roman" w:cs="Times New Roman"/>
          <w:i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i/>
          <w:spacing w:val="6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самооцінювання:</w:t>
      </w:r>
    </w:p>
    <w:p w14:paraId="6C93D0B3" w14:textId="77777777" w:rsidR="00860AD6" w:rsidRPr="002C794B" w:rsidRDefault="00860AD6" w:rsidP="00860AD6">
      <w:pPr>
        <w:pStyle w:val="a7"/>
        <w:spacing w:line="321" w:lineRule="exact"/>
        <w:ind w:left="428"/>
        <w:jc w:val="both"/>
        <w:rPr>
          <w:sz w:val="28"/>
          <w:szCs w:val="28"/>
        </w:rPr>
      </w:pPr>
      <w:r w:rsidRPr="002C794B">
        <w:rPr>
          <w:sz w:val="28"/>
          <w:szCs w:val="28"/>
        </w:rPr>
        <w:t>Педагогічні</w:t>
      </w:r>
      <w:r w:rsidRPr="002C794B">
        <w:rPr>
          <w:spacing w:val="-5"/>
          <w:sz w:val="28"/>
          <w:szCs w:val="28"/>
        </w:rPr>
        <w:t xml:space="preserve"> </w:t>
      </w:r>
      <w:r w:rsidRPr="002C794B">
        <w:rPr>
          <w:sz w:val="28"/>
          <w:szCs w:val="28"/>
        </w:rPr>
        <w:t>працівники:</w:t>
      </w:r>
    </w:p>
    <w:p w14:paraId="7DBA4A5A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0"/>
          <w:tab w:val="left" w:pos="881"/>
        </w:tabs>
        <w:autoSpaceDE w:val="0"/>
        <w:autoSpaceDN w:val="0"/>
        <w:spacing w:after="0" w:line="240" w:lineRule="auto"/>
        <w:ind w:left="880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підвищують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свою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кваліфікацію,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проходять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чергову</w:t>
      </w:r>
      <w:r w:rsidRPr="002C794B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атестацію,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сертифікацію;</w:t>
      </w:r>
    </w:p>
    <w:p w14:paraId="6EC34B1D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0"/>
          <w:tab w:val="left" w:pos="881"/>
        </w:tabs>
        <w:autoSpaceDE w:val="0"/>
        <w:autoSpaceDN w:val="0"/>
        <w:spacing w:before="91" w:after="0" w:line="242" w:lineRule="auto"/>
        <w:ind w:left="880" w:right="227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дотримуються</w:t>
      </w:r>
      <w:r w:rsidRPr="002C794B">
        <w:rPr>
          <w:rFonts w:ascii="Times New Roman" w:hAnsi="Times New Roman" w:cs="Times New Roman"/>
          <w:spacing w:val="3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професійному</w:t>
      </w:r>
      <w:r w:rsidRPr="002C794B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зростанні</w:t>
      </w:r>
      <w:r w:rsidRPr="002C794B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стратегії,</w:t>
      </w:r>
      <w:r w:rsidRPr="002C794B">
        <w:rPr>
          <w:rFonts w:ascii="Times New Roman" w:hAnsi="Times New Roman" w:cs="Times New Roman"/>
          <w:spacing w:val="3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специфіки</w:t>
      </w:r>
      <w:r w:rsidRPr="002C794B">
        <w:rPr>
          <w:rFonts w:ascii="Times New Roman" w:hAnsi="Times New Roman" w:cs="Times New Roman"/>
          <w:spacing w:val="3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2C794B">
        <w:rPr>
          <w:rFonts w:ascii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програми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55259171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0"/>
          <w:tab w:val="left" w:pos="881"/>
        </w:tabs>
        <w:autoSpaceDE w:val="0"/>
        <w:autoSpaceDN w:val="0"/>
        <w:spacing w:after="0" w:line="242" w:lineRule="auto"/>
        <w:ind w:left="880" w:right="224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беруть</w:t>
      </w:r>
      <w:r w:rsidRPr="002C794B">
        <w:rPr>
          <w:rFonts w:ascii="Times New Roman" w:hAnsi="Times New Roman" w:cs="Times New Roman"/>
          <w:spacing w:val="3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участь</w:t>
      </w:r>
      <w:r w:rsidRPr="002C794B">
        <w:rPr>
          <w:rFonts w:ascii="Times New Roman" w:hAnsi="Times New Roman" w:cs="Times New Roman"/>
          <w:spacing w:val="3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дослідницько-експериментальній</w:t>
      </w:r>
      <w:r w:rsidRPr="002C794B">
        <w:rPr>
          <w:rFonts w:ascii="Times New Roman" w:hAnsi="Times New Roman" w:cs="Times New Roman"/>
          <w:spacing w:val="2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роботі,</w:t>
      </w:r>
      <w:r w:rsidRPr="002C794B">
        <w:rPr>
          <w:rFonts w:ascii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освітніх</w:t>
      </w:r>
      <w:r w:rsidRPr="002C794B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проектах,</w:t>
      </w:r>
      <w:r w:rsidRPr="002C794B">
        <w:rPr>
          <w:rFonts w:ascii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робочих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групах,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залучаються до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 освітні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експерти;</w:t>
      </w:r>
    </w:p>
    <w:p w14:paraId="1D498A46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0"/>
          <w:tab w:val="left" w:pos="881"/>
        </w:tabs>
        <w:autoSpaceDE w:val="0"/>
        <w:autoSpaceDN w:val="0"/>
        <w:spacing w:after="0" w:line="242" w:lineRule="auto"/>
        <w:ind w:left="880" w:right="230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мають</w:t>
      </w:r>
      <w:r w:rsidRPr="002C794B">
        <w:rPr>
          <w:rFonts w:ascii="Times New Roman" w:hAnsi="Times New Roman" w:cs="Times New Roman"/>
          <w:spacing w:val="2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оприлюднені</w:t>
      </w:r>
      <w:r w:rsidRPr="002C794B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публікації</w:t>
      </w:r>
      <w:r w:rsidRPr="002C794B">
        <w:rPr>
          <w:rFonts w:ascii="Times New Roman" w:hAnsi="Times New Roman" w:cs="Times New Roman"/>
          <w:spacing w:val="2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2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розробки,</w:t>
      </w:r>
      <w:r w:rsidRPr="002C794B">
        <w:rPr>
          <w:rFonts w:ascii="Times New Roman" w:hAnsi="Times New Roman" w:cs="Times New Roman"/>
          <w:spacing w:val="2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створюють</w:t>
      </w:r>
      <w:r w:rsidRPr="002C794B">
        <w:rPr>
          <w:rFonts w:ascii="Times New Roman" w:hAnsi="Times New Roman" w:cs="Times New Roman"/>
          <w:spacing w:val="2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власний</w:t>
      </w:r>
      <w:r w:rsidRPr="002C794B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освітній</w:t>
      </w:r>
      <w:r w:rsidRPr="002C794B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продукт,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беруть</w:t>
      </w:r>
      <w:r w:rsidRPr="002C794B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обміні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досвідом;</w:t>
      </w:r>
    </w:p>
    <w:p w14:paraId="294A5A53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0"/>
          <w:tab w:val="left" w:pos="881"/>
        </w:tabs>
        <w:autoSpaceDE w:val="0"/>
        <w:autoSpaceDN w:val="0"/>
        <w:spacing w:after="0" w:line="316" w:lineRule="exact"/>
        <w:ind w:left="880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використовують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інформаційно-комунікативні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технології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 освітньому</w:t>
      </w:r>
      <w:r w:rsidRPr="002C794B">
        <w:rPr>
          <w:rFonts w:ascii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процесі;</w:t>
      </w:r>
    </w:p>
    <w:p w14:paraId="2477F327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0"/>
          <w:tab w:val="left" w:pos="881"/>
        </w:tabs>
        <w:autoSpaceDE w:val="0"/>
        <w:autoSpaceDN w:val="0"/>
        <w:spacing w:after="0" w:line="321" w:lineRule="exact"/>
        <w:ind w:left="880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обізнані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вимогами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нормативно-правових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актів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галузі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дотримуються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їх;</w:t>
      </w:r>
    </w:p>
    <w:p w14:paraId="28B7E035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81"/>
        </w:tabs>
        <w:autoSpaceDE w:val="0"/>
        <w:autoSpaceDN w:val="0"/>
        <w:spacing w:after="0" w:line="240" w:lineRule="auto"/>
        <w:ind w:left="880" w:right="218" w:hanging="453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використовують виключно державну мову під час навчальних занять та в позаурочний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час,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також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послуговуються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науковою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педагогічною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термінологією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українською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мовою.</w:t>
      </w:r>
    </w:p>
    <w:p w14:paraId="31211E35" w14:textId="2B3F13E5" w:rsidR="00860AD6" w:rsidRPr="00CD04D0" w:rsidRDefault="00860AD6" w:rsidP="00860AD6">
      <w:pPr>
        <w:pStyle w:val="1"/>
        <w:spacing w:line="244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i/>
          <w:color w:val="auto"/>
          <w:sz w:val="28"/>
          <w:szCs w:val="28"/>
          <w:lang w:val="ru-RU"/>
        </w:rPr>
        <w:t>Стандарт</w:t>
      </w:r>
      <w:r w:rsidRPr="00CD04D0">
        <w:rPr>
          <w:rFonts w:ascii="Times New Roman" w:hAnsi="Times New Roman" w:cs="Times New Roman"/>
          <w:i/>
          <w:color w:val="auto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i/>
          <w:color w:val="auto"/>
          <w:sz w:val="28"/>
          <w:szCs w:val="28"/>
          <w:lang w:val="ru-RU"/>
        </w:rPr>
        <w:t>4.</w:t>
      </w:r>
      <w:r w:rsidRPr="00CD04D0">
        <w:rPr>
          <w:rFonts w:ascii="Times New Roman" w:hAnsi="Times New Roman" w:cs="Times New Roman"/>
          <w:b/>
          <w:i/>
          <w:color w:val="auto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Діяльність</w:t>
      </w:r>
      <w:r w:rsidRPr="00CD04D0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педагогічних</w:t>
      </w:r>
      <w:r w:rsidRPr="00CD04D0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працівників</w:t>
      </w:r>
      <w:r w:rsidRPr="00CD04D0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ґрунтується</w:t>
      </w:r>
      <w:r w:rsidRPr="00CD04D0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на</w:t>
      </w:r>
      <w:r w:rsidRPr="00CD04D0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партнерстві</w:t>
      </w:r>
      <w:r w:rsidRPr="00CD04D0">
        <w:rPr>
          <w:rFonts w:ascii="Times New Roman" w:hAnsi="Times New Roman" w:cs="Times New Roman"/>
          <w:b/>
          <w:color w:val="auto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між</w:t>
      </w:r>
      <w:r w:rsidRPr="00CD04D0">
        <w:rPr>
          <w:rFonts w:ascii="Times New Roman" w:hAnsi="Times New Roman" w:cs="Times New Roman"/>
          <w:b/>
          <w:color w:val="auto"/>
          <w:spacing w:val="-67"/>
          <w:sz w:val="28"/>
          <w:szCs w:val="28"/>
          <w:lang w:val="ru-RU"/>
        </w:rPr>
        <w:t xml:space="preserve"> </w:t>
      </w:r>
      <w:r w:rsidR="001D3512">
        <w:rPr>
          <w:rFonts w:ascii="Times New Roman" w:hAnsi="Times New Roman" w:cs="Times New Roman"/>
          <w:b/>
          <w:color w:val="auto"/>
          <w:spacing w:val="-67"/>
          <w:sz w:val="28"/>
          <w:szCs w:val="28"/>
          <w:lang w:val="ru-RU"/>
        </w:rPr>
        <w:t xml:space="preserve">  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учнями,</w:t>
      </w:r>
      <w:r w:rsidRPr="00CD04D0">
        <w:rPr>
          <w:rFonts w:ascii="Times New Roman" w:hAnsi="Times New Roman" w:cs="Times New Roman"/>
          <w:b/>
          <w:color w:val="auto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вчителями і</w:t>
      </w:r>
      <w:r w:rsidRPr="00CD04D0">
        <w:rPr>
          <w:rFonts w:ascii="Times New Roman" w:hAnsi="Times New Roman" w:cs="Times New Roman"/>
          <w:b/>
          <w:color w:val="auto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батьками.</w:t>
      </w:r>
    </w:p>
    <w:p w14:paraId="5E909FA2" w14:textId="77777777" w:rsidR="00860AD6" w:rsidRPr="002C794B" w:rsidRDefault="00860AD6" w:rsidP="00860AD6">
      <w:pPr>
        <w:spacing w:after="0" w:line="308" w:lineRule="exact"/>
        <w:ind w:left="428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Орієнтовні</w:t>
      </w:r>
      <w:r w:rsidRPr="002C794B">
        <w:rPr>
          <w:rFonts w:ascii="Times New Roman" w:hAnsi="Times New Roman" w:cs="Times New Roman"/>
          <w:i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критерії</w:t>
      </w:r>
      <w:r w:rsidRPr="002C794B">
        <w:rPr>
          <w:rFonts w:ascii="Times New Roman" w:hAnsi="Times New Roman" w:cs="Times New Roman"/>
          <w:i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для внутрішкільного</w:t>
      </w:r>
      <w:r w:rsidRPr="002C794B">
        <w:rPr>
          <w:rFonts w:ascii="Times New Roman" w:hAnsi="Times New Roman" w:cs="Times New Roman"/>
          <w:i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аудиту</w:t>
      </w:r>
      <w:r w:rsidRPr="002C794B">
        <w:rPr>
          <w:rFonts w:ascii="Times New Roman" w:hAnsi="Times New Roman" w:cs="Times New Roman"/>
          <w:i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i/>
          <w:spacing w:val="6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самооцінювання:</w:t>
      </w:r>
    </w:p>
    <w:p w14:paraId="6D48F585" w14:textId="77777777" w:rsidR="00860AD6" w:rsidRPr="002C794B" w:rsidRDefault="00860AD6" w:rsidP="00860AD6">
      <w:pPr>
        <w:pStyle w:val="a7"/>
        <w:spacing w:line="321" w:lineRule="exact"/>
        <w:ind w:left="428"/>
        <w:jc w:val="both"/>
        <w:rPr>
          <w:sz w:val="28"/>
          <w:szCs w:val="28"/>
        </w:rPr>
      </w:pPr>
      <w:r w:rsidRPr="002C794B">
        <w:rPr>
          <w:sz w:val="28"/>
          <w:szCs w:val="28"/>
        </w:rPr>
        <w:t>В</w:t>
      </w:r>
      <w:r w:rsidRPr="002C794B">
        <w:rPr>
          <w:spacing w:val="-5"/>
          <w:sz w:val="28"/>
          <w:szCs w:val="28"/>
        </w:rPr>
        <w:t xml:space="preserve"> </w:t>
      </w:r>
      <w:r w:rsidRPr="002C794B">
        <w:rPr>
          <w:sz w:val="28"/>
          <w:szCs w:val="28"/>
        </w:rPr>
        <w:t>освітній</w:t>
      </w:r>
      <w:r w:rsidRPr="002C794B">
        <w:rPr>
          <w:spacing w:val="-4"/>
          <w:sz w:val="28"/>
          <w:szCs w:val="28"/>
        </w:rPr>
        <w:t xml:space="preserve"> </w:t>
      </w:r>
      <w:r w:rsidRPr="002C794B">
        <w:rPr>
          <w:sz w:val="28"/>
          <w:szCs w:val="28"/>
        </w:rPr>
        <w:t>діяльності</w:t>
      </w:r>
      <w:r w:rsidRPr="002C794B">
        <w:rPr>
          <w:spacing w:val="-3"/>
          <w:sz w:val="28"/>
          <w:szCs w:val="28"/>
        </w:rPr>
        <w:t xml:space="preserve"> </w:t>
      </w:r>
      <w:r w:rsidRPr="002C794B">
        <w:rPr>
          <w:sz w:val="28"/>
          <w:szCs w:val="28"/>
        </w:rPr>
        <w:t>педагогічні</w:t>
      </w:r>
      <w:r w:rsidRPr="002C794B">
        <w:rPr>
          <w:spacing w:val="-4"/>
          <w:sz w:val="28"/>
          <w:szCs w:val="28"/>
        </w:rPr>
        <w:t xml:space="preserve"> </w:t>
      </w:r>
      <w:r w:rsidRPr="002C794B">
        <w:rPr>
          <w:sz w:val="28"/>
          <w:szCs w:val="28"/>
        </w:rPr>
        <w:t>працівники:</w:t>
      </w:r>
    </w:p>
    <w:p w14:paraId="22FFF032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41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надають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всебічну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підтримку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учням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застосовують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індивідуальний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підхід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ними;</w:t>
      </w:r>
    </w:p>
    <w:p w14:paraId="4FAE71D3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174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взаємодіють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батьками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питань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удосконалення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діяльності,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забезпечують постійний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зворотний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зв’язок;</w:t>
      </w:r>
    </w:p>
    <w:p w14:paraId="72518650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73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співпрацюють з колегами, обговорюють з ними проблеми та реалізовують спільні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проекти;</w:t>
      </w:r>
    </w:p>
    <w:p w14:paraId="3C9AA306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240" w:lineRule="auto"/>
        <w:ind w:left="428" w:right="36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організовують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свою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роботу</w:t>
      </w:r>
      <w:r w:rsidRPr="002C794B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засадах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академічної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доброчесності,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спонукають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дотримуватися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цих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норм в освітній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діяльності.</w:t>
      </w:r>
    </w:p>
    <w:p w14:paraId="136CEFAE" w14:textId="77777777" w:rsidR="00860AD6" w:rsidRPr="00CD04D0" w:rsidRDefault="00860AD6" w:rsidP="00860AD6">
      <w:pPr>
        <w:pStyle w:val="a3"/>
        <w:widowControl w:val="0"/>
        <w:numPr>
          <w:ilvl w:val="2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right="22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Відповідність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фаховості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вчителя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навчальній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дисципліні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визначається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відповідністю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спеціальності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згідно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документами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вищу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освіту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a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CD04D0">
        <w:rPr>
          <w:rFonts w:ascii="Times New Roman" w:hAnsi="Times New Roman" w:cs="Times New Roman"/>
          <w:sz w:val="28"/>
          <w:szCs w:val="28"/>
        </w:rPr>
        <w:t>o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досвідом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практичної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відповідним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фахом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проходженням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відповідного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підвищення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кваліфікації.</w:t>
      </w:r>
    </w:p>
    <w:p w14:paraId="55339929" w14:textId="77777777" w:rsidR="00860AD6" w:rsidRPr="00CD04D0" w:rsidRDefault="00860AD6" w:rsidP="00860AD6">
      <w:pPr>
        <w:pStyle w:val="a3"/>
        <w:widowControl w:val="0"/>
        <w:numPr>
          <w:ilvl w:val="2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Щорічне підвищення кваліфікації педагогічних працівників здійснюється відповідно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д</w:t>
      </w:r>
      <w:r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CD04D0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т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тт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і 51 Зако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н</w:t>
      </w:r>
      <w:r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CD04D0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proofErr w:type="gramStart"/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У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кра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>ї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н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pacing w:val="-5"/>
          <w:w w:val="44"/>
          <w:sz w:val="28"/>
          <w:szCs w:val="28"/>
          <w:lang w:val="ru-RU"/>
        </w:rPr>
        <w:t>―</w:t>
      </w:r>
      <w:proofErr w:type="gramEnd"/>
      <w:r>
        <w:rPr>
          <w:rFonts w:ascii="Times New Roman" w:hAnsi="Times New Roman" w:cs="Times New Roman"/>
          <w:spacing w:val="-5"/>
          <w:w w:val="44"/>
          <w:sz w:val="28"/>
          <w:szCs w:val="28"/>
          <w:lang w:val="ru-RU"/>
        </w:rPr>
        <w:t xml:space="preserve">  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П</w:t>
      </w:r>
      <w:r w:rsidRPr="00CD04D0">
        <w:rPr>
          <w:rFonts w:ascii="Times New Roman" w:hAnsi="Times New Roman" w:cs="Times New Roman"/>
          <w:spacing w:val="4"/>
          <w:sz w:val="28"/>
          <w:szCs w:val="28"/>
          <w:lang w:val="ru-RU"/>
        </w:rPr>
        <w:t>р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 xml:space="preserve">о </w:t>
      </w:r>
      <w:r w:rsidRPr="00CD04D0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п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ов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н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 xml:space="preserve">у </w:t>
      </w:r>
      <w:r w:rsidRPr="00CD04D0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з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агаль</w:t>
      </w:r>
      <w:r w:rsidRPr="00CD04D0">
        <w:rPr>
          <w:rFonts w:ascii="Times New Roman" w:hAnsi="Times New Roman" w:cs="Times New Roman"/>
          <w:spacing w:val="2"/>
          <w:sz w:val="28"/>
          <w:szCs w:val="28"/>
          <w:lang w:val="ru-RU"/>
        </w:rPr>
        <w:t>н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 xml:space="preserve">у </w:t>
      </w:r>
      <w:r w:rsidRPr="00CD04D0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>о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св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>і</w:t>
      </w:r>
      <w:r w:rsidRPr="00CD04D0">
        <w:rPr>
          <w:rFonts w:ascii="Times New Roman" w:hAnsi="Times New Roman" w:cs="Times New Roman"/>
          <w:spacing w:val="5"/>
          <w:sz w:val="28"/>
          <w:szCs w:val="28"/>
          <w:lang w:val="ru-RU"/>
        </w:rPr>
        <w:t>т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>у</w:t>
      </w:r>
      <w:r w:rsidRPr="00CD04D0">
        <w:rPr>
          <w:rFonts w:ascii="Times New Roman" w:hAnsi="Times New Roman" w:cs="Times New Roman"/>
          <w:w w:val="130"/>
          <w:sz w:val="28"/>
          <w:szCs w:val="28"/>
          <w:lang w:val="ru-RU"/>
        </w:rPr>
        <w:t>,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П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>о</w:t>
      </w:r>
      <w:r w:rsidRPr="00CD04D0">
        <w:rPr>
          <w:rFonts w:ascii="Times New Roman" w:hAnsi="Times New Roman" w:cs="Times New Roman"/>
          <w:spacing w:val="3"/>
          <w:sz w:val="28"/>
          <w:szCs w:val="28"/>
          <w:lang w:val="ru-RU"/>
        </w:rPr>
        <w:t>л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>о</w:t>
      </w:r>
      <w:r w:rsidRPr="00CD04D0">
        <w:rPr>
          <w:rFonts w:ascii="Times New Roman" w:hAnsi="Times New Roman" w:cs="Times New Roman"/>
          <w:spacing w:val="2"/>
          <w:sz w:val="28"/>
          <w:szCs w:val="28"/>
          <w:lang w:val="ru-RU"/>
        </w:rPr>
        <w:t>ж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>н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н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 xml:space="preserve">я </w:t>
      </w:r>
      <w:r w:rsidRPr="00CD04D0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>п</w:t>
      </w:r>
      <w:r w:rsidRPr="00CD04D0">
        <w:rPr>
          <w:rFonts w:ascii="Times New Roman" w:hAnsi="Times New Roman" w:cs="Times New Roman"/>
          <w:spacing w:val="3"/>
          <w:sz w:val="28"/>
          <w:szCs w:val="28"/>
          <w:lang w:val="ru-RU"/>
        </w:rPr>
        <w:t>р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 xml:space="preserve">о </w:t>
      </w:r>
      <w:r w:rsidRPr="00CD04D0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п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>і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д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>в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>и</w:t>
      </w:r>
      <w:r w:rsidRPr="00CD04D0">
        <w:rPr>
          <w:rFonts w:ascii="Times New Roman" w:hAnsi="Times New Roman" w:cs="Times New Roman"/>
          <w:spacing w:val="4"/>
          <w:sz w:val="28"/>
          <w:szCs w:val="28"/>
          <w:lang w:val="ru-RU"/>
        </w:rPr>
        <w:t>щ</w:t>
      </w:r>
      <w:r w:rsidRPr="00CD04D0">
        <w:rPr>
          <w:rFonts w:ascii="Times New Roman" w:hAnsi="Times New Roman" w:cs="Times New Roman"/>
          <w:spacing w:val="-5"/>
          <w:sz w:val="28"/>
          <w:szCs w:val="28"/>
          <w:lang w:val="ru-RU"/>
        </w:rPr>
        <w:t>е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>н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>н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я кваліфікації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педагогічних працівників та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інших нормативно-правових актів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787A784" w14:textId="77777777" w:rsidR="00860AD6" w:rsidRPr="00CD04D0" w:rsidRDefault="00860AD6" w:rsidP="00860AD6">
      <w:pPr>
        <w:pStyle w:val="a3"/>
        <w:widowControl w:val="0"/>
        <w:numPr>
          <w:ilvl w:val="2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right="21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Вимоги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педагогічних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працівників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встановлюються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відповідності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розділу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VI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Закону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України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«Про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повну</w:t>
      </w:r>
      <w:r w:rsidRPr="00CD04D0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загальну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освіту».</w:t>
      </w:r>
    </w:p>
    <w:p w14:paraId="6A3242D3" w14:textId="77777777" w:rsidR="00860AD6" w:rsidRPr="00CD04D0" w:rsidRDefault="00860AD6" w:rsidP="00860AD6">
      <w:pPr>
        <w:pStyle w:val="a3"/>
        <w:widowControl w:val="0"/>
        <w:numPr>
          <w:ilvl w:val="2"/>
          <w:numId w:val="6"/>
        </w:numPr>
        <w:autoSpaceDE w:val="0"/>
        <w:autoSpaceDN w:val="0"/>
        <w:spacing w:after="0" w:line="240" w:lineRule="auto"/>
        <w:ind w:left="0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Якість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педагогічного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складу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регулюється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прозорими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процедурами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відбору,</w:t>
      </w:r>
      <w:r w:rsidRPr="00CD04D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призначення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звільнення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посади,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кваліфікаційними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вимогами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вимогами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професійної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компетентності,</w:t>
      </w:r>
      <w:r w:rsidRPr="00CD04D0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системою підвищення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кваліфікації.</w:t>
      </w:r>
    </w:p>
    <w:p w14:paraId="253A8A9F" w14:textId="77777777" w:rsidR="00860AD6" w:rsidRPr="00CD04D0" w:rsidRDefault="00860AD6" w:rsidP="00860AD6">
      <w:pPr>
        <w:pStyle w:val="a3"/>
        <w:widowControl w:val="0"/>
        <w:numPr>
          <w:ilvl w:val="2"/>
          <w:numId w:val="6"/>
        </w:numPr>
        <w:autoSpaceDE w:val="0"/>
        <w:autoSpaceDN w:val="0"/>
        <w:spacing w:after="0" w:line="240" w:lineRule="auto"/>
        <w:ind w:left="0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Основним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робочим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документом,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який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визначає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педагогічну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діяльність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 xml:space="preserve">вихователя/вчителя та допомагає досягти очікуваних результатів навчання є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lastRenderedPageBreak/>
        <w:t>календарно-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тематичний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план,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розробляється</w:t>
      </w:r>
      <w:r w:rsidRPr="00CD04D0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вихователем/вчителем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самостійно</w:t>
      </w:r>
      <w:r w:rsidRPr="00CD04D0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врахуванням:</w:t>
      </w:r>
    </w:p>
    <w:p w14:paraId="51E4B3CD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Державних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стандартів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загальної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середньої</w:t>
      </w:r>
      <w:r w:rsidRPr="00CD04D0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4DD2A899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D04D0">
        <w:rPr>
          <w:rFonts w:ascii="Times New Roman" w:hAnsi="Times New Roman" w:cs="Times New Roman"/>
          <w:sz w:val="28"/>
          <w:szCs w:val="28"/>
        </w:rPr>
        <w:t>навчальних</w:t>
      </w:r>
      <w:r w:rsidRPr="00CD04D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програм</w:t>
      </w:r>
      <w:r w:rsidRPr="00CD04D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предметів</w:t>
      </w:r>
      <w:r w:rsidRPr="00CD04D0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(курсів);</w:t>
      </w:r>
    </w:p>
    <w:p w14:paraId="259AC95B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D04D0">
        <w:rPr>
          <w:rFonts w:ascii="Times New Roman" w:hAnsi="Times New Roman" w:cs="Times New Roman"/>
          <w:sz w:val="28"/>
          <w:szCs w:val="28"/>
        </w:rPr>
        <w:t>модельних</w:t>
      </w:r>
      <w:r w:rsidRPr="00CD04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навчальних</w:t>
      </w:r>
      <w:r w:rsidRPr="00CD04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програм</w:t>
      </w:r>
    </w:p>
    <w:p w14:paraId="3E2B5E62" w14:textId="77777777" w:rsidR="00860AD6" w:rsidRPr="00CD04D0" w:rsidRDefault="00860AD6" w:rsidP="00860AD6">
      <w:pPr>
        <w:pStyle w:val="a7"/>
        <w:spacing w:before="8"/>
        <w:jc w:val="both"/>
        <w:rPr>
          <w:sz w:val="28"/>
          <w:szCs w:val="28"/>
        </w:rPr>
      </w:pPr>
    </w:p>
    <w:p w14:paraId="20D0A387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D04D0">
        <w:rPr>
          <w:rFonts w:ascii="Times New Roman" w:hAnsi="Times New Roman" w:cs="Times New Roman"/>
          <w:sz w:val="28"/>
          <w:szCs w:val="28"/>
        </w:rPr>
        <w:t>Освітньої</w:t>
      </w:r>
      <w:r w:rsidRPr="00CD04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програми</w:t>
      </w:r>
      <w:r w:rsidRPr="00CD04D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закладу</w:t>
      </w:r>
      <w:r w:rsidRPr="00CD04D0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освіти.</w:t>
      </w:r>
    </w:p>
    <w:p w14:paraId="7F1E4848" w14:textId="77777777" w:rsidR="00860AD6" w:rsidRPr="00CD04D0" w:rsidRDefault="00860AD6" w:rsidP="00860AD6">
      <w:pPr>
        <w:pStyle w:val="a3"/>
        <w:widowControl w:val="0"/>
        <w:numPr>
          <w:ilvl w:val="2"/>
          <w:numId w:val="5"/>
        </w:numPr>
        <w:autoSpaceDE w:val="0"/>
        <w:autoSpaceDN w:val="0"/>
        <w:spacing w:before="2" w:after="0" w:line="240" w:lineRule="auto"/>
        <w:ind w:left="0" w:right="218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календарно-тематичному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плані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вчитель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самостійно</w:t>
      </w:r>
      <w:r w:rsidRPr="00CD04D0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визначає</w:t>
      </w:r>
      <w:r w:rsidRPr="00CD04D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необхідний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обсяг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годин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вивчення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теми,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може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змінювати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послідовність</w:t>
      </w:r>
      <w:r w:rsidRPr="00CD04D0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ï</w:t>
      </w:r>
      <w:r w:rsidRPr="00CD04D0">
        <w:rPr>
          <w:rFonts w:ascii="Times New Roman" w:hAnsi="Times New Roman" w:cs="Times New Roman"/>
          <w:sz w:val="28"/>
          <w:szCs w:val="28"/>
        </w:rPr>
        <w:t>x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 xml:space="preserve">вивчення, визначати обов’язкові види робіт. </w:t>
      </w:r>
      <w:r w:rsidRPr="00CD04D0">
        <w:rPr>
          <w:rFonts w:ascii="Times New Roman" w:hAnsi="Times New Roman" w:cs="Times New Roman"/>
          <w:sz w:val="28"/>
          <w:szCs w:val="28"/>
        </w:rPr>
        <w:t>Форма ведення календарно-тематичного</w:t>
      </w:r>
      <w:r w:rsidRPr="00CD04D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плану</w:t>
      </w:r>
      <w:r w:rsidRPr="00CD04D0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є</w:t>
      </w:r>
      <w:r w:rsidRPr="00CD04D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довільною.</w:t>
      </w:r>
    </w:p>
    <w:p w14:paraId="47C7F4FB" w14:textId="77777777" w:rsidR="00860AD6" w:rsidRPr="00CD04D0" w:rsidRDefault="00860AD6" w:rsidP="00860AD6">
      <w:pPr>
        <w:pStyle w:val="a3"/>
        <w:widowControl w:val="0"/>
        <w:numPr>
          <w:ilvl w:val="2"/>
          <w:numId w:val="5"/>
        </w:numPr>
        <w:tabs>
          <w:tab w:val="left" w:pos="0"/>
          <w:tab w:val="left" w:pos="2423"/>
          <w:tab w:val="left" w:pos="3299"/>
          <w:tab w:val="left" w:pos="4562"/>
          <w:tab w:val="left" w:pos="5937"/>
          <w:tab w:val="left" w:pos="6581"/>
          <w:tab w:val="left" w:pos="7776"/>
          <w:tab w:val="left" w:pos="9727"/>
        </w:tabs>
        <w:autoSpaceDE w:val="0"/>
        <w:autoSpaceDN w:val="0"/>
        <w:spacing w:after="0" w:line="240" w:lineRule="auto"/>
        <w:ind w:left="851" w:right="229" w:hanging="85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Основні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ab/>
        <w:t>види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ab/>
        <w:t>освітніх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ab/>
        <w:t>ресурсів,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ab/>
        <w:t>які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ab/>
        <w:t>можуть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ab/>
        <w:t>створюватись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>педагогічними</w:t>
      </w:r>
      <w:r w:rsidRPr="00CD04D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працівниками:</w:t>
      </w:r>
    </w:p>
    <w:p w14:paraId="5D0E20B7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розробки,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плани-конспекти,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сценарії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занять;</w:t>
      </w:r>
    </w:p>
    <w:p w14:paraId="0209FD07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додаткові</w:t>
      </w:r>
      <w:r w:rsidRPr="00CD04D0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інформаційні</w:t>
      </w:r>
      <w:r w:rsidRPr="00CD04D0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матеріали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проведення уроків;</w:t>
      </w:r>
    </w:p>
    <w:p w14:paraId="543CA246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3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D04D0">
        <w:rPr>
          <w:rFonts w:ascii="Times New Roman" w:hAnsi="Times New Roman" w:cs="Times New Roman"/>
          <w:sz w:val="28"/>
          <w:szCs w:val="28"/>
        </w:rPr>
        <w:t>тестові</w:t>
      </w:r>
      <w:r w:rsidRPr="00CD04D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перевірочні</w:t>
      </w:r>
      <w:r w:rsidRPr="00CD04D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контрольні</w:t>
      </w:r>
      <w:r w:rsidRPr="00CD04D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роботи;</w:t>
      </w:r>
    </w:p>
    <w:p w14:paraId="352A4222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85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практичні</w:t>
      </w:r>
      <w:r w:rsidRPr="00CD04D0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i</w:t>
      </w:r>
      <w:r w:rsidRPr="00CD04D0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проєктні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завдання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під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час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занять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CD04D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домашніх завдань;</w:t>
      </w:r>
    </w:p>
    <w:p w14:paraId="3137CFA5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6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завдання</w:t>
      </w:r>
      <w:r w:rsidRPr="00CD04D0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CD04D0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самостійного</w:t>
      </w:r>
      <w:r w:rsidRPr="00CD04D0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опрацювання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учнями;</w:t>
      </w:r>
    </w:p>
    <w:p w14:paraId="4525B6BF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1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електронні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освітні</w:t>
      </w:r>
      <w:r w:rsidRPr="00CD04D0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ресурси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дистанційного</w:t>
      </w:r>
      <w:r w:rsidRPr="00CD04D0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навчання;</w:t>
      </w:r>
    </w:p>
    <w:p w14:paraId="52E09401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презентації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відео</w:t>
      </w:r>
      <w:r w:rsidRPr="00CD04D0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навчальною метою</w:t>
      </w:r>
    </w:p>
    <w:p w14:paraId="0C9AC34E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1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D04D0">
        <w:rPr>
          <w:rFonts w:ascii="Times New Roman" w:hAnsi="Times New Roman" w:cs="Times New Roman"/>
          <w:sz w:val="28"/>
          <w:szCs w:val="28"/>
        </w:rPr>
        <w:t>інші</w:t>
      </w:r>
      <w:r w:rsidRPr="00CD04D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інформаційні</w:t>
      </w:r>
      <w:r w:rsidRPr="00CD04D0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ресурси</w:t>
      </w:r>
    </w:p>
    <w:p w14:paraId="2843521E" w14:textId="77777777" w:rsidR="00860AD6" w:rsidRPr="00CD04D0" w:rsidRDefault="00860AD6" w:rsidP="00860AD6">
      <w:pPr>
        <w:pStyle w:val="a3"/>
        <w:widowControl w:val="0"/>
        <w:numPr>
          <w:ilvl w:val="2"/>
          <w:numId w:val="5"/>
        </w:numPr>
        <w:tabs>
          <w:tab w:val="left" w:pos="851"/>
        </w:tabs>
        <w:autoSpaceDE w:val="0"/>
        <w:autoSpaceDN w:val="0"/>
        <w:spacing w:after="0" w:line="242" w:lineRule="auto"/>
        <w:ind w:left="0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Показником</w:t>
      </w:r>
      <w:r w:rsidRPr="00CD04D0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ефективності</w:t>
      </w:r>
      <w:r w:rsidRPr="00CD04D0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CD04D0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результативності</w:t>
      </w:r>
      <w:r w:rsidRPr="00CD04D0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CD04D0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педагогічних</w:t>
      </w:r>
      <w:r w:rsidRPr="00CD04D0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працівників</w:t>
      </w:r>
      <w:r w:rsidRPr="00CD04D0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є</w:t>
      </w:r>
      <w:r w:rsidRPr="00CD04D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їхня</w:t>
      </w:r>
      <w:r w:rsidRPr="00CD04D0">
        <w:rPr>
          <w:rFonts w:ascii="Times New Roman" w:hAnsi="Times New Roman" w:cs="Times New Roman"/>
          <w:spacing w:val="26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атестація</w:t>
      </w:r>
      <w:r w:rsidRPr="00CD04D0">
        <w:rPr>
          <w:rFonts w:ascii="Times New Roman" w:hAnsi="Times New Roman" w:cs="Times New Roman"/>
          <w:spacing w:val="26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CD04D0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сертифікація,</w:t>
      </w:r>
      <w:r w:rsidRPr="00CD04D0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яка</w:t>
      </w:r>
      <w:r w:rsidRPr="00CD04D0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проводиться</w:t>
      </w:r>
      <w:r w:rsidRPr="00CD04D0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відповідно</w:t>
      </w:r>
      <w:r w:rsidRPr="00CD04D0">
        <w:rPr>
          <w:rFonts w:ascii="Times New Roman" w:hAnsi="Times New Roman" w:cs="Times New Roman"/>
          <w:spacing w:val="2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CD04D0">
        <w:rPr>
          <w:rFonts w:ascii="Times New Roman" w:hAnsi="Times New Roman" w:cs="Times New Roman"/>
          <w:spacing w:val="2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ст.48,</w:t>
      </w:r>
      <w:r w:rsidRPr="00CD04D0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ст.49</w:t>
      </w:r>
      <w:r w:rsidRPr="00CD04D0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Закону</w:t>
      </w:r>
      <w:r w:rsidRPr="00CD04D0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України</w:t>
      </w:r>
    </w:p>
    <w:p w14:paraId="39B20704" w14:textId="77777777" w:rsidR="00860AD6" w:rsidRPr="00CD04D0" w:rsidRDefault="00860AD6" w:rsidP="00860AD6">
      <w:pPr>
        <w:pStyle w:val="a7"/>
        <w:spacing w:line="242" w:lineRule="auto"/>
        <w:ind w:left="428"/>
        <w:jc w:val="both"/>
        <w:rPr>
          <w:sz w:val="28"/>
          <w:szCs w:val="28"/>
        </w:rPr>
      </w:pPr>
      <w:r w:rsidRPr="00CD04D0">
        <w:rPr>
          <w:sz w:val="28"/>
          <w:szCs w:val="28"/>
        </w:rPr>
        <w:t>«Про</w:t>
      </w:r>
      <w:r w:rsidRPr="00CD04D0">
        <w:rPr>
          <w:spacing w:val="38"/>
          <w:sz w:val="28"/>
          <w:szCs w:val="28"/>
        </w:rPr>
        <w:t xml:space="preserve"> </w:t>
      </w:r>
      <w:r w:rsidRPr="00CD04D0">
        <w:rPr>
          <w:sz w:val="28"/>
          <w:szCs w:val="28"/>
        </w:rPr>
        <w:t>повну</w:t>
      </w:r>
      <w:r w:rsidRPr="00CD04D0">
        <w:rPr>
          <w:spacing w:val="34"/>
          <w:sz w:val="28"/>
          <w:szCs w:val="28"/>
        </w:rPr>
        <w:t xml:space="preserve"> </w:t>
      </w:r>
      <w:r w:rsidRPr="00CD04D0">
        <w:rPr>
          <w:sz w:val="28"/>
          <w:szCs w:val="28"/>
        </w:rPr>
        <w:t>загальну</w:t>
      </w:r>
      <w:r w:rsidRPr="00CD04D0">
        <w:rPr>
          <w:spacing w:val="35"/>
          <w:sz w:val="28"/>
          <w:szCs w:val="28"/>
        </w:rPr>
        <w:t xml:space="preserve"> </w:t>
      </w:r>
      <w:r w:rsidRPr="00CD04D0">
        <w:rPr>
          <w:sz w:val="28"/>
          <w:szCs w:val="28"/>
        </w:rPr>
        <w:t>середню</w:t>
      </w:r>
      <w:r w:rsidRPr="00CD04D0">
        <w:rPr>
          <w:spacing w:val="41"/>
          <w:sz w:val="28"/>
          <w:szCs w:val="28"/>
        </w:rPr>
        <w:t xml:space="preserve"> </w:t>
      </w:r>
      <w:r w:rsidRPr="00CD04D0">
        <w:rPr>
          <w:sz w:val="28"/>
          <w:szCs w:val="28"/>
        </w:rPr>
        <w:t>освіту»,</w:t>
      </w:r>
      <w:r w:rsidRPr="00CD04D0">
        <w:rPr>
          <w:spacing w:val="44"/>
          <w:sz w:val="28"/>
          <w:szCs w:val="28"/>
        </w:rPr>
        <w:t xml:space="preserve"> </w:t>
      </w:r>
      <w:r w:rsidRPr="00CD04D0">
        <w:rPr>
          <w:sz w:val="28"/>
          <w:szCs w:val="28"/>
        </w:rPr>
        <w:t>постанови</w:t>
      </w:r>
      <w:r w:rsidRPr="00CD04D0">
        <w:rPr>
          <w:spacing w:val="40"/>
          <w:sz w:val="28"/>
          <w:szCs w:val="28"/>
        </w:rPr>
        <w:t xml:space="preserve"> </w:t>
      </w:r>
      <w:r w:rsidRPr="00CD04D0">
        <w:rPr>
          <w:sz w:val="28"/>
          <w:szCs w:val="28"/>
        </w:rPr>
        <w:t>Кабінету</w:t>
      </w:r>
      <w:r w:rsidRPr="00CD04D0">
        <w:rPr>
          <w:spacing w:val="35"/>
          <w:sz w:val="28"/>
          <w:szCs w:val="28"/>
        </w:rPr>
        <w:t xml:space="preserve"> </w:t>
      </w:r>
      <w:r w:rsidRPr="00CD04D0">
        <w:rPr>
          <w:sz w:val="28"/>
          <w:szCs w:val="28"/>
        </w:rPr>
        <w:t>Міністрів</w:t>
      </w:r>
      <w:r w:rsidRPr="00CD04D0">
        <w:rPr>
          <w:spacing w:val="42"/>
          <w:sz w:val="28"/>
          <w:szCs w:val="28"/>
        </w:rPr>
        <w:t xml:space="preserve"> </w:t>
      </w:r>
      <w:r w:rsidRPr="00CD04D0">
        <w:rPr>
          <w:sz w:val="28"/>
          <w:szCs w:val="28"/>
        </w:rPr>
        <w:t>України</w:t>
      </w:r>
      <w:r w:rsidRPr="00CD04D0">
        <w:rPr>
          <w:spacing w:val="40"/>
          <w:sz w:val="28"/>
          <w:szCs w:val="28"/>
        </w:rPr>
        <w:t xml:space="preserve"> </w:t>
      </w:r>
      <w:r w:rsidRPr="00CD04D0">
        <w:rPr>
          <w:sz w:val="28"/>
          <w:szCs w:val="28"/>
        </w:rPr>
        <w:t>№1190</w:t>
      </w:r>
      <w:r w:rsidRPr="00CD04D0">
        <w:rPr>
          <w:spacing w:val="38"/>
          <w:sz w:val="28"/>
          <w:szCs w:val="28"/>
        </w:rPr>
        <w:t xml:space="preserve"> </w:t>
      </w:r>
      <w:r w:rsidRPr="00CD04D0">
        <w:rPr>
          <w:sz w:val="28"/>
          <w:szCs w:val="28"/>
        </w:rPr>
        <w:t>від</w:t>
      </w:r>
      <w:r w:rsidRPr="00CD04D0">
        <w:rPr>
          <w:spacing w:val="-67"/>
          <w:sz w:val="28"/>
          <w:szCs w:val="28"/>
        </w:rPr>
        <w:t xml:space="preserve"> </w:t>
      </w:r>
      <w:r w:rsidRPr="00CD04D0">
        <w:rPr>
          <w:sz w:val="28"/>
          <w:szCs w:val="28"/>
        </w:rPr>
        <w:t>27.12.2018 року</w:t>
      </w:r>
      <w:r w:rsidRPr="00CD04D0">
        <w:rPr>
          <w:spacing w:val="-7"/>
          <w:sz w:val="28"/>
          <w:szCs w:val="28"/>
        </w:rPr>
        <w:t xml:space="preserve"> </w:t>
      </w:r>
      <w:r w:rsidRPr="00CD04D0">
        <w:rPr>
          <w:sz w:val="28"/>
          <w:szCs w:val="28"/>
        </w:rPr>
        <w:t>та</w:t>
      </w:r>
      <w:r w:rsidRPr="00CD04D0">
        <w:rPr>
          <w:spacing w:val="1"/>
          <w:sz w:val="28"/>
          <w:szCs w:val="28"/>
        </w:rPr>
        <w:t xml:space="preserve"> </w:t>
      </w:r>
      <w:r w:rsidRPr="00CD04D0">
        <w:rPr>
          <w:sz w:val="28"/>
          <w:szCs w:val="28"/>
        </w:rPr>
        <w:t>інших</w:t>
      </w:r>
      <w:r w:rsidRPr="00CD04D0">
        <w:rPr>
          <w:spacing w:val="1"/>
          <w:sz w:val="28"/>
          <w:szCs w:val="28"/>
        </w:rPr>
        <w:t xml:space="preserve"> </w:t>
      </w:r>
      <w:r w:rsidRPr="00CD04D0">
        <w:rPr>
          <w:sz w:val="28"/>
          <w:szCs w:val="28"/>
        </w:rPr>
        <w:t>нормативно-правових актів.</w:t>
      </w:r>
    </w:p>
    <w:p w14:paraId="7DC3EE2E" w14:textId="77777777" w:rsidR="00860AD6" w:rsidRPr="00CD04D0" w:rsidRDefault="00860AD6" w:rsidP="00860AD6">
      <w:pPr>
        <w:pStyle w:val="a3"/>
        <w:widowControl w:val="0"/>
        <w:numPr>
          <w:ilvl w:val="2"/>
          <w:numId w:val="5"/>
        </w:numPr>
        <w:tabs>
          <w:tab w:val="left" w:pos="1134"/>
        </w:tabs>
        <w:autoSpaceDE w:val="0"/>
        <w:autoSpaceDN w:val="0"/>
        <w:spacing w:after="0" w:line="240" w:lineRule="auto"/>
        <w:ind w:left="0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D04D0">
        <w:rPr>
          <w:rFonts w:ascii="Times New Roman" w:hAnsi="Times New Roman" w:cs="Times New Roman"/>
          <w:sz w:val="28"/>
          <w:szCs w:val="28"/>
          <w:lang w:val="uk-UA"/>
        </w:rPr>
        <w:t>Педагогічні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працівники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мають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повному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обсязі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інформувати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батьків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про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важливі аспекти освітнього процесу в закладі через доступні канали комунікації, зокрема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про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критерії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оцінювання навчальних досягнень здобувачів</w:t>
      </w:r>
      <w:r w:rsidRPr="00CD04D0">
        <w:rPr>
          <w:rFonts w:ascii="Times New Roman" w:hAnsi="Times New Roman" w:cs="Times New Roman"/>
          <w:spacing w:val="5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uk-UA"/>
        </w:rPr>
        <w:t>освіти.</w:t>
      </w:r>
    </w:p>
    <w:p w14:paraId="609550B9" w14:textId="77777777" w:rsidR="00860AD6" w:rsidRPr="00CD04D0" w:rsidRDefault="00860AD6" w:rsidP="00860AD6">
      <w:pPr>
        <w:pStyle w:val="a3"/>
        <w:widowControl w:val="0"/>
        <w:numPr>
          <w:ilvl w:val="2"/>
          <w:numId w:val="5"/>
        </w:numPr>
        <w:tabs>
          <w:tab w:val="left" w:pos="993"/>
        </w:tabs>
        <w:autoSpaceDE w:val="0"/>
        <w:autoSpaceDN w:val="0"/>
        <w:spacing w:after="0" w:line="240" w:lineRule="auto"/>
        <w:ind w:left="0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налагодження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ефективної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взаємодії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батьками,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вчитель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proofErr w:type="gramStart"/>
      <w:r w:rsidRPr="00CD04D0">
        <w:rPr>
          <w:rFonts w:ascii="Times New Roman" w:hAnsi="Times New Roman" w:cs="Times New Roman"/>
          <w:sz w:val="28"/>
          <w:szCs w:val="28"/>
          <w:lang w:val="ru-RU"/>
        </w:rPr>
        <w:t xml:space="preserve">має </w:t>
      </w:r>
      <w:r w:rsidRPr="00CD04D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враховувати</w:t>
      </w:r>
      <w:proofErr w:type="gramEnd"/>
      <w:r w:rsidRPr="00CD04D0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B46A657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D04D0">
        <w:rPr>
          <w:rFonts w:ascii="Times New Roman" w:hAnsi="Times New Roman" w:cs="Times New Roman"/>
          <w:sz w:val="28"/>
          <w:szCs w:val="28"/>
        </w:rPr>
        <w:t>Доброзичливе</w:t>
      </w:r>
      <w:r w:rsidRPr="00CD04D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ставлення</w:t>
      </w:r>
      <w:r w:rsidRPr="00CD04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до</w:t>
      </w:r>
      <w:r w:rsidRPr="00CD04D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дитини.</w:t>
      </w:r>
    </w:p>
    <w:p w14:paraId="40684F57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Доброзичливість,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відкритість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CD04D0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спілкуванні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батьками</w:t>
      </w:r>
    </w:p>
    <w:p w14:paraId="7CB8A07B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Визнання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батьків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партнерами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CD04D0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співпраці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заради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дитини.</w:t>
      </w:r>
    </w:p>
    <w:p w14:paraId="51F193C1" w14:textId="301E74ED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172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Пошук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нових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форм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співпраці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(в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т.</w:t>
      </w:r>
      <w:proofErr w:type="gramStart"/>
      <w:r w:rsidRPr="00CD04D0">
        <w:rPr>
          <w:rFonts w:ascii="Times New Roman" w:hAnsi="Times New Roman" w:cs="Times New Roman"/>
          <w:sz w:val="28"/>
          <w:szCs w:val="28"/>
          <w:lang w:val="ru-RU"/>
        </w:rPr>
        <w:t>ч.онлайнова</w:t>
      </w:r>
      <w:proofErr w:type="gramEnd"/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комунікація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допомогою</w:t>
      </w:r>
      <w:r w:rsidR="00324D9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соціальних мереж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або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інтерактивної</w:t>
      </w:r>
      <w:r w:rsidRPr="00CD04D0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інтернет- платформи та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ін).</w:t>
      </w:r>
    </w:p>
    <w:p w14:paraId="3BBE43BB" w14:textId="134DF0E0" w:rsidR="00860AD6" w:rsidRPr="00CD04D0" w:rsidRDefault="00860AD6" w:rsidP="00860AD6">
      <w:pPr>
        <w:pStyle w:val="a3"/>
        <w:widowControl w:val="0"/>
        <w:numPr>
          <w:ilvl w:val="2"/>
          <w:numId w:val="5"/>
        </w:numPr>
        <w:tabs>
          <w:tab w:val="left" w:pos="993"/>
        </w:tabs>
        <w:autoSpaceDE w:val="0"/>
        <w:autoSpaceDN w:val="0"/>
        <w:spacing w:after="0" w:line="242" w:lineRule="auto"/>
        <w:ind w:left="0" w:right="2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="00324D99">
        <w:rPr>
          <w:rFonts w:ascii="Times New Roman" w:hAnsi="Times New Roman" w:cs="Times New Roman"/>
          <w:sz w:val="28"/>
          <w:szCs w:val="28"/>
          <w:lang w:val="ru-RU"/>
        </w:rPr>
        <w:t xml:space="preserve"> гімназії с.</w:t>
      </w:r>
      <w:r w:rsidRPr="00CD04D0">
        <w:rPr>
          <w:rFonts w:ascii="Times New Roman" w:hAnsi="Times New Roman" w:cs="Times New Roman"/>
          <w:spacing w:val="6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Погірці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практикується</w:t>
      </w:r>
      <w:r w:rsidRPr="00CD04D0">
        <w:rPr>
          <w:rFonts w:ascii="Times New Roman" w:hAnsi="Times New Roman" w:cs="Times New Roman"/>
          <w:spacing w:val="6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педагогічне</w:t>
      </w:r>
      <w:r w:rsidRPr="00CD04D0">
        <w:rPr>
          <w:rFonts w:ascii="Times New Roman" w:hAnsi="Times New Roman" w:cs="Times New Roman"/>
          <w:spacing w:val="60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наставництво,</w:t>
      </w:r>
      <w:r w:rsidRPr="00CD04D0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взаємонавчання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співпраця,</w:t>
      </w:r>
      <w:r w:rsidRPr="00CD04D0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формами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якого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є:</w:t>
      </w:r>
    </w:p>
    <w:p w14:paraId="0D393700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6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D04D0">
        <w:rPr>
          <w:rFonts w:ascii="Times New Roman" w:hAnsi="Times New Roman" w:cs="Times New Roman"/>
          <w:sz w:val="28"/>
          <w:szCs w:val="28"/>
        </w:rPr>
        <w:t>спільне</w:t>
      </w:r>
      <w:r w:rsidRPr="00CD04D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планування</w:t>
      </w:r>
      <w:r w:rsidRPr="00CD04D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роботи;</w:t>
      </w:r>
    </w:p>
    <w:p w14:paraId="66FFBB36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321" w:lineRule="exact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D04D0">
        <w:rPr>
          <w:rFonts w:ascii="Times New Roman" w:hAnsi="Times New Roman" w:cs="Times New Roman"/>
          <w:sz w:val="28"/>
          <w:szCs w:val="28"/>
          <w:lang w:val="ru-RU"/>
        </w:rPr>
        <w:t>робота</w:t>
      </w:r>
      <w:r w:rsidRPr="00CD04D0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над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розв’язанням</w:t>
      </w:r>
      <w:r w:rsidRPr="00CD04D0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обраної</w:t>
      </w:r>
      <w:r w:rsidRPr="00CD04D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науково-методичної</w:t>
      </w:r>
      <w:r w:rsidRPr="00CD04D0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  <w:lang w:val="ru-RU"/>
        </w:rPr>
        <w:t>ідеї;</w:t>
      </w:r>
    </w:p>
    <w:p w14:paraId="7BBDFA01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D04D0">
        <w:rPr>
          <w:rFonts w:ascii="Times New Roman" w:hAnsi="Times New Roman" w:cs="Times New Roman"/>
          <w:sz w:val="28"/>
          <w:szCs w:val="28"/>
        </w:rPr>
        <w:t>спільна</w:t>
      </w:r>
      <w:r w:rsidRPr="00CD04D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реалізація</w:t>
      </w:r>
      <w:r w:rsidRPr="00CD04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освітніх</w:t>
      </w:r>
      <w:r w:rsidRPr="00CD04D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проєктів;</w:t>
      </w:r>
    </w:p>
    <w:p w14:paraId="422CEE13" w14:textId="77777777" w:rsidR="00860AD6" w:rsidRPr="00CD04D0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321" w:lineRule="exact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D04D0">
        <w:rPr>
          <w:rFonts w:ascii="Times New Roman" w:hAnsi="Times New Roman" w:cs="Times New Roman"/>
          <w:sz w:val="28"/>
          <w:szCs w:val="28"/>
        </w:rPr>
        <w:t>взаємовідвідування</w:t>
      </w:r>
      <w:r w:rsidRPr="00CD04D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навчальних</w:t>
      </w:r>
      <w:r w:rsidRPr="00CD04D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D04D0">
        <w:rPr>
          <w:rFonts w:ascii="Times New Roman" w:hAnsi="Times New Roman" w:cs="Times New Roman"/>
          <w:sz w:val="28"/>
          <w:szCs w:val="28"/>
        </w:rPr>
        <w:t>занять;</w:t>
      </w:r>
    </w:p>
    <w:p w14:paraId="50B63687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321" w:lineRule="exact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інтеграція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змісту</w:t>
      </w:r>
      <w:r w:rsidRPr="002C794B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навчальних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предметів;</w:t>
      </w:r>
    </w:p>
    <w:p w14:paraId="7956BAE5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поширення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педагогічного</w:t>
      </w:r>
      <w:r w:rsidRPr="002C79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досвіду.</w:t>
      </w:r>
    </w:p>
    <w:p w14:paraId="0F4CEBF0" w14:textId="77777777" w:rsidR="00860AD6" w:rsidRPr="002C794B" w:rsidRDefault="00860AD6" w:rsidP="00860AD6">
      <w:pPr>
        <w:pStyle w:val="a3"/>
        <w:widowControl w:val="0"/>
        <w:numPr>
          <w:ilvl w:val="2"/>
          <w:numId w:val="5"/>
        </w:numPr>
        <w:tabs>
          <w:tab w:val="left" w:pos="993"/>
        </w:tabs>
        <w:autoSpaceDE w:val="0"/>
        <w:autoSpaceDN w:val="0"/>
        <w:spacing w:after="0" w:line="240" w:lineRule="auto"/>
        <w:ind w:left="0" w:right="215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 xml:space="preserve">Педагогічні працівники під час провадження педагогічної та творчої </w:t>
      </w:r>
      <w:r w:rsidRPr="002C794B">
        <w:rPr>
          <w:rFonts w:ascii="Times New Roman" w:hAnsi="Times New Roman" w:cs="Times New Roman"/>
          <w:sz w:val="28"/>
          <w:szCs w:val="28"/>
        </w:rPr>
        <w:lastRenderedPageBreak/>
        <w:t>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мають дотримуватись академічної доброчесності відповідно до Положення про академічну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доброчесніть,</w:t>
      </w:r>
      <w:r w:rsidRPr="002C794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яке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є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окремим документом</w:t>
      </w:r>
      <w:r w:rsidRPr="002C794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закладу</w:t>
      </w:r>
      <w:r w:rsidRPr="002C794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освіти.</w:t>
      </w:r>
    </w:p>
    <w:p w14:paraId="7C764905" w14:textId="77777777" w:rsidR="00860AD6" w:rsidRDefault="00860AD6" w:rsidP="00860AD6">
      <w:pPr>
        <w:pStyle w:val="1"/>
        <w:spacing w:before="88" w:line="242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</w:p>
    <w:p w14:paraId="7B39FA9D" w14:textId="77777777" w:rsidR="00860AD6" w:rsidRDefault="00860AD6" w:rsidP="00860AD6">
      <w:pPr>
        <w:pStyle w:val="1"/>
        <w:spacing w:before="88" w:line="242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</w:p>
    <w:p w14:paraId="348A923A" w14:textId="60DC3715" w:rsidR="00860AD6" w:rsidRPr="00CD04D0" w:rsidRDefault="00860AD6" w:rsidP="00860AD6">
      <w:pPr>
        <w:pStyle w:val="1"/>
        <w:spacing w:before="88" w:line="242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</w:pP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РОЗДІЛ</w:t>
      </w:r>
      <w:r w:rsidRPr="00CD04D0">
        <w:rPr>
          <w:rFonts w:ascii="Times New Roman" w:hAnsi="Times New Roman" w:cs="Times New Roman"/>
          <w:b/>
          <w:color w:val="auto"/>
          <w:spacing w:val="56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</w:rPr>
        <w:t>V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.</w:t>
      </w:r>
      <w:r w:rsidRPr="00CD04D0">
        <w:rPr>
          <w:rFonts w:ascii="Times New Roman" w:hAnsi="Times New Roman" w:cs="Times New Roman"/>
          <w:b/>
          <w:color w:val="auto"/>
          <w:spacing w:val="59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СИСТЕМА</w:t>
      </w:r>
      <w:r w:rsidRPr="00CD04D0">
        <w:rPr>
          <w:rFonts w:ascii="Times New Roman" w:hAnsi="Times New Roman" w:cs="Times New Roman"/>
          <w:b/>
          <w:color w:val="auto"/>
          <w:spacing w:val="54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ОЦІНЮВАННЯ</w:t>
      </w:r>
      <w:r w:rsidRPr="00CD04D0">
        <w:rPr>
          <w:rFonts w:ascii="Times New Roman" w:hAnsi="Times New Roman" w:cs="Times New Roman"/>
          <w:b/>
          <w:color w:val="auto"/>
          <w:spacing w:val="58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ЯКОСТІ</w:t>
      </w:r>
      <w:r w:rsidRPr="00CD04D0">
        <w:rPr>
          <w:rFonts w:ascii="Times New Roman" w:hAnsi="Times New Roman" w:cs="Times New Roman"/>
          <w:b/>
          <w:color w:val="auto"/>
          <w:spacing w:val="55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УПРАВЛІНСЬКОЇ</w:t>
      </w:r>
      <w:r w:rsidRPr="00CD04D0">
        <w:rPr>
          <w:rFonts w:ascii="Times New Roman" w:hAnsi="Times New Roman" w:cs="Times New Roman"/>
          <w:b/>
          <w:color w:val="auto"/>
          <w:spacing w:val="56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b/>
          <w:color w:val="auto"/>
          <w:sz w:val="28"/>
          <w:szCs w:val="28"/>
          <w:lang w:val="uk-UA"/>
        </w:rPr>
        <w:t>ДІЯЛЬНОСТІ</w:t>
      </w:r>
    </w:p>
    <w:p w14:paraId="43188DF1" w14:textId="77777777" w:rsidR="00860AD6" w:rsidRPr="002C794B" w:rsidRDefault="00860AD6" w:rsidP="00860AD6">
      <w:pPr>
        <w:pStyle w:val="a7"/>
        <w:spacing w:before="7"/>
        <w:jc w:val="both"/>
        <w:rPr>
          <w:b/>
          <w:sz w:val="28"/>
          <w:szCs w:val="28"/>
        </w:rPr>
      </w:pPr>
    </w:p>
    <w:p w14:paraId="200A2C59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142"/>
        </w:tabs>
        <w:autoSpaceDE w:val="0"/>
        <w:autoSpaceDN w:val="0"/>
        <w:spacing w:before="1" w:after="0" w:line="321" w:lineRule="exact"/>
        <w:ind w:left="0" w:firstLine="0"/>
        <w:contextualSpacing w:val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Обов’язкові</w:t>
      </w:r>
      <w:r w:rsidRPr="002C794B">
        <w:rPr>
          <w:rFonts w:ascii="Times New Roman" w:hAnsi="Times New Roman" w:cs="Times New Roman"/>
          <w:b/>
          <w:spacing w:val="6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компоненти</w:t>
      </w:r>
      <w:r w:rsidRPr="002C794B">
        <w:rPr>
          <w:rFonts w:ascii="Times New Roman" w:hAnsi="Times New Roman" w:cs="Times New Roman"/>
          <w:b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бази</w:t>
      </w:r>
      <w:r w:rsidRPr="002C794B">
        <w:rPr>
          <w:rFonts w:ascii="Times New Roman" w:hAnsi="Times New Roman" w:cs="Times New Roman"/>
          <w:b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даних</w:t>
      </w:r>
      <w:r w:rsidRPr="002C794B">
        <w:rPr>
          <w:rFonts w:ascii="Times New Roman" w:hAnsi="Times New Roman" w:cs="Times New Roman"/>
          <w:b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внутрішкільного</w:t>
      </w:r>
      <w:r w:rsidRPr="002C794B">
        <w:rPr>
          <w:rFonts w:ascii="Times New Roman" w:hAnsi="Times New Roman" w:cs="Times New Roman"/>
          <w:b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аудиту та</w:t>
      </w:r>
      <w:r w:rsidRPr="002C794B">
        <w:rPr>
          <w:rFonts w:ascii="Times New Roman" w:hAnsi="Times New Roman" w:cs="Times New Roman"/>
          <w:b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самооцінювання:</w:t>
      </w:r>
    </w:p>
    <w:p w14:paraId="415404FC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18" w:lineRule="exact"/>
        <w:ind w:left="1136" w:hanging="709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>Стратегія закладу</w:t>
      </w:r>
      <w:r w:rsidRPr="002C794B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та</w:t>
      </w:r>
      <w:r w:rsidRPr="002C794B">
        <w:rPr>
          <w:rFonts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плани</w:t>
      </w:r>
      <w:r w:rsidRPr="002C794B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роботи</w:t>
      </w:r>
    </w:p>
    <w:p w14:paraId="4F50094B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>Кадрова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політика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(кількісний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склад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педагогічних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працівників,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освітньо-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кваліфікаційний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рівень,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розподіл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віком,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склад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вчителів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за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педагогічним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стажем,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кваліфікаційними</w:t>
      </w:r>
      <w:r w:rsidRPr="002C794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категоріями, аналіз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руху</w:t>
      </w:r>
      <w:r w:rsidRPr="002C794B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кадрів,</w:t>
      </w:r>
      <w:r w:rsidRPr="002C794B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результати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атестації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педагогічних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кадрів</w:t>
      </w:r>
    </w:p>
    <w:p w14:paraId="4C81629A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3" w:after="0" w:line="240" w:lineRule="auto"/>
        <w:ind w:left="1136" w:hanging="709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Система</w:t>
      </w:r>
      <w:r w:rsidRPr="002C794B">
        <w:rPr>
          <w:rFonts w:ascii="Times New Roman" w:hAnsi="Times New Roman" w:cs="Times New Roman"/>
          <w:b/>
          <w:i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b/>
          <w:i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b/>
          <w:i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b/>
          <w:i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b/>
          <w:i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самооцінювання</w:t>
      </w:r>
    </w:p>
    <w:p w14:paraId="1AB09E6A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>Відкритість</w:t>
      </w:r>
      <w:r w:rsidRPr="002C794B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закладу</w:t>
      </w:r>
      <w:r w:rsidRPr="002C794B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освіти</w:t>
      </w:r>
    </w:p>
    <w:p w14:paraId="04BA14A4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92" w:firstLine="0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Конструктивна співпраця учасників освітнього процесу, взаємодії закладу освіти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b/>
          <w:i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місцевою</w:t>
      </w:r>
      <w:r w:rsidRPr="002C794B">
        <w:rPr>
          <w:rFonts w:ascii="Times New Roman" w:hAnsi="Times New Roman" w:cs="Times New Roman"/>
          <w:b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громадою</w:t>
      </w:r>
    </w:p>
    <w:p w14:paraId="71B679AB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3" w:lineRule="exact"/>
        <w:ind w:left="1136" w:hanging="709"/>
        <w:contextualSpacing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C794B">
        <w:rPr>
          <w:rFonts w:ascii="Times New Roman" w:hAnsi="Times New Roman" w:cs="Times New Roman"/>
          <w:b/>
          <w:i/>
          <w:sz w:val="28"/>
          <w:szCs w:val="28"/>
        </w:rPr>
        <w:t>Громадська</w:t>
      </w:r>
      <w:r w:rsidRPr="002C794B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</w:rPr>
        <w:t>активність</w:t>
      </w:r>
    </w:p>
    <w:p w14:paraId="006687C4" w14:textId="77777777" w:rsidR="00860AD6" w:rsidRPr="002C794B" w:rsidRDefault="00860AD6" w:rsidP="00860AD6">
      <w:pPr>
        <w:pStyle w:val="a3"/>
        <w:widowControl w:val="0"/>
        <w:numPr>
          <w:ilvl w:val="2"/>
          <w:numId w:val="4"/>
        </w:numPr>
        <w:tabs>
          <w:tab w:val="left" w:pos="851"/>
        </w:tabs>
        <w:autoSpaceDE w:val="0"/>
        <w:autoSpaceDN w:val="0"/>
        <w:spacing w:after="0" w:line="318" w:lineRule="exact"/>
        <w:ind w:hanging="1132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Наявність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інформаційних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баз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даних закладу:</w:t>
      </w:r>
    </w:p>
    <w:p w14:paraId="78731A61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статистична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ЗНЗ-1,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83-РВК;</w:t>
      </w:r>
    </w:p>
    <w:p w14:paraId="72C7F392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інформаційна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база даних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рух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учнів;</w:t>
      </w:r>
    </w:p>
    <w:p w14:paraId="7BD82BAF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інформаційна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база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даних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дітей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особливими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освітніми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потребами;</w:t>
      </w:r>
    </w:p>
    <w:p w14:paraId="2F10DE53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інформаційна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база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даних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пільгові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категорії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дітей;</w:t>
      </w:r>
    </w:p>
    <w:p w14:paraId="39F027E6" w14:textId="0DB2D4A5" w:rsidR="00860AD6" w:rsidRPr="00860AD6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240" w:lineRule="auto"/>
        <w:ind w:left="428" w:right="22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інформаційна</w:t>
      </w:r>
      <w:r w:rsidRPr="002C794B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база</w:t>
      </w:r>
      <w:r w:rsidRPr="002C794B">
        <w:rPr>
          <w:rFonts w:ascii="Times New Roman" w:hAnsi="Times New Roman" w:cs="Times New Roman"/>
          <w:spacing w:val="4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даних</w:t>
      </w:r>
      <w:r w:rsidRPr="002C794B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досягнення</w:t>
      </w:r>
      <w:r w:rsidRPr="002C794B">
        <w:rPr>
          <w:rFonts w:ascii="Times New Roman" w:hAnsi="Times New Roman" w:cs="Times New Roman"/>
          <w:spacing w:val="4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4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предметних</w:t>
      </w:r>
      <w:r w:rsidRPr="002C794B">
        <w:rPr>
          <w:rFonts w:ascii="Times New Roman" w:hAnsi="Times New Roman" w:cs="Times New Roman"/>
          <w:spacing w:val="4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олімпіад,</w:t>
      </w:r>
      <w:r w:rsidRPr="002C794B">
        <w:rPr>
          <w:rFonts w:ascii="Times New Roman" w:hAnsi="Times New Roman" w:cs="Times New Roman"/>
          <w:spacing w:val="4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різних</w:t>
      </w:r>
      <w:r w:rsidRPr="002C794B">
        <w:rPr>
          <w:rFonts w:ascii="Times New Roman" w:hAnsi="Times New Roman" w:cs="Times New Roman"/>
          <w:spacing w:val="5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конкурсів,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змагань тощо;</w:t>
      </w:r>
    </w:p>
    <w:p w14:paraId="4D378862" w14:textId="77777777" w:rsidR="00860AD6" w:rsidRPr="002C794B" w:rsidRDefault="00860AD6" w:rsidP="00860AD6">
      <w:pPr>
        <w:pStyle w:val="a7"/>
        <w:spacing w:before="8"/>
        <w:jc w:val="both"/>
        <w:rPr>
          <w:sz w:val="28"/>
          <w:szCs w:val="28"/>
        </w:rPr>
      </w:pPr>
    </w:p>
    <w:p w14:paraId="6677EBAB" w14:textId="77777777" w:rsidR="00860AD6" w:rsidRPr="00CD04D0" w:rsidRDefault="00860AD6" w:rsidP="00860AD6">
      <w:pPr>
        <w:pStyle w:val="1"/>
        <w:numPr>
          <w:ilvl w:val="1"/>
          <w:numId w:val="4"/>
        </w:numPr>
        <w:tabs>
          <w:tab w:val="left" w:pos="567"/>
        </w:tabs>
        <w:spacing w:before="1" w:line="319" w:lineRule="exact"/>
        <w:ind w:left="920" w:hanging="920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CD04D0">
        <w:rPr>
          <w:rFonts w:ascii="Times New Roman" w:hAnsi="Times New Roman" w:cs="Times New Roman"/>
          <w:color w:val="auto"/>
          <w:spacing w:val="-1"/>
          <w:sz w:val="28"/>
          <w:szCs w:val="28"/>
          <w:lang w:val="uk-UA"/>
        </w:rPr>
        <w:t>Критерії</w:t>
      </w:r>
      <w:r w:rsidRPr="00CD04D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color w:val="auto"/>
          <w:spacing w:val="-1"/>
          <w:sz w:val="28"/>
          <w:szCs w:val="28"/>
          <w:lang w:val="uk-UA"/>
        </w:rPr>
        <w:t>оцінювання</w:t>
      </w:r>
      <w:r w:rsidRPr="00CD04D0">
        <w:rPr>
          <w:rFonts w:ascii="Times New Roman" w:hAnsi="Times New Roman" w:cs="Times New Roman"/>
          <w:color w:val="auto"/>
          <w:spacing w:val="-16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color w:val="auto"/>
          <w:spacing w:val="-1"/>
          <w:sz w:val="28"/>
          <w:szCs w:val="28"/>
          <w:lang w:val="uk-UA"/>
        </w:rPr>
        <w:t>якості</w:t>
      </w:r>
      <w:r w:rsidRPr="00CD04D0">
        <w:rPr>
          <w:rFonts w:ascii="Times New Roman" w:hAnsi="Times New Roman" w:cs="Times New Roman"/>
          <w:color w:val="auto"/>
          <w:spacing w:val="7"/>
          <w:sz w:val="28"/>
          <w:szCs w:val="28"/>
          <w:lang w:val="uk-UA"/>
        </w:rPr>
        <w:t xml:space="preserve"> </w:t>
      </w:r>
      <w:r w:rsidRPr="00CD04D0">
        <w:rPr>
          <w:rFonts w:ascii="Times New Roman" w:hAnsi="Times New Roman" w:cs="Times New Roman"/>
          <w:color w:val="auto"/>
          <w:spacing w:val="-1"/>
          <w:sz w:val="28"/>
          <w:szCs w:val="28"/>
          <w:lang w:val="uk-UA"/>
        </w:rPr>
        <w:t>управлінської</w:t>
      </w:r>
      <w:r w:rsidRPr="00CD04D0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діяльності:</w:t>
      </w:r>
    </w:p>
    <w:p w14:paraId="2198F7AF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37" w:lineRule="auto"/>
        <w:ind w:left="428" w:right="23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 закладі освіти затверджено стратегію його розвитку, спрямовану на підвищення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діяльності.</w:t>
      </w:r>
    </w:p>
    <w:p w14:paraId="0462B205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6" w:after="0" w:line="237" w:lineRule="auto"/>
        <w:ind w:left="428" w:right="22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річне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планування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відстеження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результативності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здійснюються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відповідно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стратегії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 урахуванням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програми.</w:t>
      </w:r>
    </w:p>
    <w:p w14:paraId="59541B31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4" w:after="0" w:line="240" w:lineRule="auto"/>
        <w:ind w:left="428" w:right="23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 закладі освіти здійснюється самооцінювання якості освітньої діяльності на основі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стратегії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(політики)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процедур забезпечення якості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0AA41B8B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1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Керівництво закладу освіти планує та здійснює заходи щодо утримання в належному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будівель,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приміщень,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обладнання.</w:t>
      </w:r>
    </w:p>
    <w:p w14:paraId="54C156D2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Керівництво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сприяє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створенню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психологічно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комфортного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середовища,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забезпечує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конструктивну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взаємодію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батьків,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педагогічних 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інших працівників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взаємну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довіру.</w:t>
      </w:r>
    </w:p>
    <w:p w14:paraId="182CA064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2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оприлюднює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свою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відкритих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загальнодоступних ресурсах.</w:t>
      </w:r>
    </w:p>
    <w:p w14:paraId="0311D79A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3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Керівник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формує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штат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залучаючи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кваліфікованих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педагогічних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інших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працівників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відповідно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штатного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lastRenderedPageBreak/>
        <w:t>розпису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програми.</w:t>
      </w:r>
    </w:p>
    <w:p w14:paraId="5E88D60E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Керівництво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допомогою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матеріального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морального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заохочення мотивує педагогічних працівників до підвищення якості освітньої діяльності,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саморозвитку,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здійснення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інноваційної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діяльності.</w:t>
      </w:r>
    </w:p>
    <w:p w14:paraId="4288D03F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947"/>
          <w:tab w:val="left" w:pos="4180"/>
          <w:tab w:val="left" w:pos="5235"/>
          <w:tab w:val="left" w:pos="6355"/>
          <w:tab w:val="left" w:pos="8166"/>
          <w:tab w:val="left" w:pos="9909"/>
        </w:tabs>
        <w:autoSpaceDE w:val="0"/>
        <w:autoSpaceDN w:val="0"/>
        <w:spacing w:before="91" w:after="0" w:line="242" w:lineRule="auto"/>
        <w:ind w:left="428" w:right="22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>Керівництво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ab/>
        <w:t>закладу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ab/>
        <w:t>освіти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ab/>
        <w:t>сприяє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ab/>
        <w:t>підвищенню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ab/>
        <w:t>кваліфікації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uk-UA"/>
        </w:rPr>
        <w:t>педагогічних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працівників.</w:t>
      </w:r>
    </w:p>
    <w:p w14:paraId="15A9E6B8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Управлінські</w:t>
      </w:r>
      <w:r w:rsidRPr="002C794B">
        <w:rPr>
          <w:rFonts w:ascii="Times New Roman" w:hAnsi="Times New Roman" w:cs="Times New Roman"/>
          <w:spacing w:val="2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рішення</w:t>
      </w:r>
      <w:r w:rsidRPr="002C794B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приймаються</w:t>
      </w:r>
      <w:r w:rsidRPr="002C794B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урахуванням</w:t>
      </w:r>
      <w:r w:rsidRPr="002C794B">
        <w:rPr>
          <w:rFonts w:ascii="Times New Roman" w:hAnsi="Times New Roman" w:cs="Times New Roman"/>
          <w:spacing w:val="2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пропозицій</w:t>
      </w:r>
      <w:r w:rsidRPr="002C794B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процесу.</w:t>
      </w:r>
    </w:p>
    <w:p w14:paraId="3204CE8D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971"/>
          <w:tab w:val="left" w:pos="4226"/>
          <w:tab w:val="left" w:pos="5309"/>
          <w:tab w:val="left" w:pos="6632"/>
          <w:tab w:val="left" w:pos="7704"/>
          <w:tab w:val="left" w:pos="8451"/>
          <w:tab w:val="left" w:pos="9854"/>
        </w:tabs>
        <w:autoSpaceDE w:val="0"/>
        <w:autoSpaceDN w:val="0"/>
        <w:spacing w:after="0" w:line="242" w:lineRule="auto"/>
        <w:ind w:left="428" w:right="22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Керівництво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закладу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освіти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створює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умови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для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розвитку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>громадського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самоврядування.</w:t>
      </w:r>
    </w:p>
    <w:p w14:paraId="7D74C96A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Керівництво закладу 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сприяє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виявленню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громадської активності 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ініціативи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 освітнього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їх участі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 житті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місцевої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громади.</w:t>
      </w:r>
    </w:p>
    <w:p w14:paraId="045FF1AE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Режим</w:t>
      </w:r>
      <w:r w:rsidRPr="002C794B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2C794B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3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розклад</w:t>
      </w:r>
      <w:r w:rsidRPr="002C794B">
        <w:rPr>
          <w:rFonts w:ascii="Times New Roman" w:hAnsi="Times New Roman" w:cs="Times New Roman"/>
          <w:spacing w:val="3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занять</w:t>
      </w:r>
      <w:r w:rsidRPr="002C794B">
        <w:rPr>
          <w:rFonts w:ascii="Times New Roman" w:hAnsi="Times New Roman" w:cs="Times New Roman"/>
          <w:spacing w:val="3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враховують</w:t>
      </w:r>
      <w:r w:rsidRPr="002C794B">
        <w:rPr>
          <w:rFonts w:ascii="Times New Roman" w:hAnsi="Times New Roman" w:cs="Times New Roman"/>
          <w:spacing w:val="3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вікові</w:t>
      </w:r>
      <w:r w:rsidRPr="002C794B">
        <w:rPr>
          <w:rFonts w:ascii="Times New Roman" w:hAnsi="Times New Roman" w:cs="Times New Roman"/>
          <w:spacing w:val="3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особливості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 освіти,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відповідають їх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освітнім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потребам.</w:t>
      </w:r>
    </w:p>
    <w:p w14:paraId="6FC75196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1567"/>
          <w:tab w:val="left" w:pos="2659"/>
          <w:tab w:val="left" w:pos="3634"/>
          <w:tab w:val="left" w:pos="5449"/>
          <w:tab w:val="left" w:pos="6417"/>
          <w:tab w:val="left" w:pos="7064"/>
          <w:tab w:val="left" w:pos="8440"/>
          <w:tab w:val="left" w:pos="10519"/>
        </w:tabs>
        <w:autoSpaceDE w:val="0"/>
        <w:autoSpaceDN w:val="0"/>
        <w:spacing w:after="0" w:line="242" w:lineRule="auto"/>
        <w:ind w:left="428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закладі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освіти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створюються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умови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для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реалізації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індивідуальних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>освітніх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траєкторій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здобувачів</w:t>
      </w:r>
      <w:r w:rsidRPr="002C794B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4C91DC3B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6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впроваджує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політику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академічної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доброчесності.</w:t>
      </w:r>
    </w:p>
    <w:p w14:paraId="12BA9D47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22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Керівництво</w:t>
      </w:r>
      <w:r w:rsidRPr="002C794B">
        <w:rPr>
          <w:rFonts w:ascii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сприяє</w:t>
      </w:r>
      <w:r w:rsidRPr="002C794B">
        <w:rPr>
          <w:rFonts w:ascii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формуванню</w:t>
      </w:r>
      <w:r w:rsidRPr="002C794B">
        <w:rPr>
          <w:rFonts w:ascii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негативного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ставлення до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корупції.</w:t>
      </w:r>
    </w:p>
    <w:p w14:paraId="1C30581B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567"/>
        </w:tabs>
        <w:autoSpaceDE w:val="0"/>
        <w:autoSpaceDN w:val="0"/>
        <w:spacing w:after="0" w:line="321" w:lineRule="exact"/>
        <w:ind w:left="1148" w:hanging="1148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Основні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функції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інформаційної</w:t>
      </w:r>
      <w:r w:rsidRPr="002C794B">
        <w:rPr>
          <w:rFonts w:ascii="Times New Roman" w:hAnsi="Times New Roman" w:cs="Times New Roman"/>
          <w:b/>
          <w:i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i/>
          <w:sz w:val="28"/>
          <w:szCs w:val="28"/>
          <w:lang w:val="ru-RU"/>
        </w:rPr>
        <w:t>складової</w:t>
      </w:r>
      <w:r w:rsidRPr="002C794B">
        <w:rPr>
          <w:rFonts w:ascii="Times New Roman" w:hAnsi="Times New Roman" w:cs="Times New Roman"/>
          <w:b/>
          <w:i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 управлінні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школою:</w:t>
      </w:r>
    </w:p>
    <w:p w14:paraId="05B0B6D7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задовольняти потреби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учителів,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адміністрації школи 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інших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структурних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підрозділів у інформації, що необхідна для забезпечення взаємодії між усіма учасниками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процесу;</w:t>
      </w:r>
    </w:p>
    <w:p w14:paraId="6762FDF7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9"/>
        </w:tabs>
        <w:autoSpaceDE w:val="0"/>
        <w:autoSpaceDN w:val="0"/>
        <w:spacing w:after="0" w:line="321" w:lineRule="exact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інформувати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стан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забезпеченість</w:t>
      </w:r>
    </w:p>
    <w:p w14:paraId="5BB5DED8" w14:textId="77777777" w:rsidR="00860AD6" w:rsidRPr="002C794B" w:rsidRDefault="00860AD6" w:rsidP="00860AD6">
      <w:pPr>
        <w:pStyle w:val="a7"/>
        <w:spacing w:line="242" w:lineRule="auto"/>
        <w:ind w:left="428" w:right="222"/>
        <w:jc w:val="both"/>
        <w:rPr>
          <w:sz w:val="28"/>
          <w:szCs w:val="28"/>
        </w:rPr>
      </w:pPr>
      <w:r w:rsidRPr="002C794B">
        <w:rPr>
          <w:sz w:val="28"/>
          <w:szCs w:val="28"/>
        </w:rPr>
        <w:t>засобами навчання, про рівень навчальних досягнень учнів, про професійну кваліфікацію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вчителів;</w:t>
      </w:r>
    </w:p>
    <w:p w14:paraId="6B32F6CF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242" w:lineRule="auto"/>
        <w:ind w:left="428" w:right="197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передавати учням, учителям, адміністрації школи дані і документи, що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стосуються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їхньої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діяльності;</w:t>
      </w:r>
    </w:p>
    <w:p w14:paraId="1D334415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891"/>
          <w:tab w:val="left" w:pos="4681"/>
          <w:tab w:val="left" w:pos="6320"/>
          <w:tab w:val="left" w:pos="7183"/>
          <w:tab w:val="left" w:pos="8614"/>
          <w:tab w:val="left" w:pos="9701"/>
          <w:tab w:val="left" w:pos="10218"/>
        </w:tabs>
        <w:autoSpaceDE w:val="0"/>
        <w:autoSpaceDN w:val="0"/>
        <w:spacing w:after="0" w:line="242" w:lineRule="auto"/>
        <w:ind w:left="428" w:right="21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інформувати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педагогічних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працівників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щодо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залучення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батьків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до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процесу;</w:t>
      </w:r>
    </w:p>
    <w:p w14:paraId="52C7AE39" w14:textId="6184A23E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1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інформувати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всіх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 процесу про діяльність</w:t>
      </w:r>
      <w:r w:rsidRPr="002C794B">
        <w:rPr>
          <w:rFonts w:ascii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Погірцівської </w:t>
      </w:r>
      <w:r w:rsidR="00324D99">
        <w:rPr>
          <w:rFonts w:ascii="Times New Roman" w:hAnsi="Times New Roman" w:cs="Times New Roman"/>
          <w:sz w:val="28"/>
          <w:szCs w:val="28"/>
          <w:lang w:val="ru-RU"/>
        </w:rPr>
        <w:t>гімназії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 через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вебсайт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закладу;</w:t>
      </w:r>
    </w:p>
    <w:p w14:paraId="51739D51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5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вести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єдину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базу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даних</w:t>
      </w:r>
      <w:r w:rsidRPr="002C794B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5B6719BF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21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задовільняти</w:t>
      </w:r>
      <w:r w:rsidRPr="002C794B">
        <w:rPr>
          <w:rFonts w:ascii="Times New Roman" w:hAnsi="Times New Roman" w:cs="Times New Roman"/>
          <w:spacing w:val="4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потреби</w:t>
      </w:r>
      <w:r w:rsidRPr="002C794B">
        <w:rPr>
          <w:rFonts w:ascii="Times New Roman" w:hAnsi="Times New Roman" w:cs="Times New Roman"/>
          <w:spacing w:val="4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4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3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3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</w:t>
      </w:r>
      <w:r w:rsidRPr="002C794B">
        <w:rPr>
          <w:rFonts w:ascii="Times New Roman" w:hAnsi="Times New Roman" w:cs="Times New Roman"/>
          <w:spacing w:val="4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час</w:t>
      </w:r>
      <w:r w:rsidRPr="002C794B">
        <w:rPr>
          <w:rFonts w:ascii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віддаленого</w:t>
      </w:r>
      <w:r w:rsidRPr="002C794B">
        <w:rPr>
          <w:rFonts w:ascii="Times New Roman" w:hAnsi="Times New Roman" w:cs="Times New Roman"/>
          <w:spacing w:val="3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2C794B">
        <w:rPr>
          <w:rFonts w:ascii="Times New Roman" w:hAnsi="Times New Roman" w:cs="Times New Roman"/>
          <w:spacing w:val="4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допомогою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ефективних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технологій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дистанційного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D538EC1" w14:textId="195A2382" w:rsidR="00860AD6" w:rsidRPr="002C794B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1137"/>
        </w:tabs>
        <w:autoSpaceDE w:val="0"/>
        <w:autoSpaceDN w:val="0"/>
        <w:spacing w:after="0" w:line="240" w:lineRule="auto"/>
        <w:ind w:left="0" w:right="21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Для забезпечення єдиних підходів до створення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електронного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 середовища,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педагогічною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радою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обрано електронну освітню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платформу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Google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Classroom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   учнів 1 -</w:t>
      </w:r>
      <w:r w:rsidR="00324D99">
        <w:rPr>
          <w:rFonts w:ascii="Times New Roman" w:hAnsi="Times New Roman" w:cs="Times New Roman"/>
          <w:sz w:val="28"/>
          <w:szCs w:val="28"/>
          <w:lang w:val="ru-RU"/>
        </w:rPr>
        <w:t>9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 класів з використанням </w:t>
      </w:r>
      <w:r w:rsidRPr="002C794B">
        <w:rPr>
          <w:rFonts w:ascii="Times New Roman" w:hAnsi="Times New Roman" w:cs="Times New Roman"/>
          <w:sz w:val="28"/>
          <w:szCs w:val="28"/>
        </w:rPr>
        <w:t>Google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моніторингу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онлайн-сервісу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LearningApps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2C794B">
        <w:rPr>
          <w:rFonts w:ascii="Times New Roman" w:hAnsi="Times New Roman" w:cs="Times New Roman"/>
          <w:sz w:val="28"/>
          <w:szCs w:val="28"/>
        </w:rPr>
        <w:t>org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2C794B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сервісів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платформ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«На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урок»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«Всеосвіта».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Водночас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педагогічні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працівники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користуючись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академічною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свободою,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можуть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обирати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методи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засоби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дистанційного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також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визначати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доцільність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конкретного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заняття 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синхронному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або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асинхронному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режимі.</w:t>
      </w:r>
    </w:p>
    <w:p w14:paraId="299837D7" w14:textId="77777777" w:rsidR="00860AD6" w:rsidRPr="002C794B" w:rsidRDefault="00860AD6" w:rsidP="00860AD6">
      <w:pPr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860AD6" w:rsidRPr="002C794B" w:rsidSect="00CD04D0">
          <w:pgSz w:w="11910" w:h="16840"/>
          <w:pgMar w:top="960" w:right="570" w:bottom="280" w:left="1560" w:header="764" w:footer="0" w:gutter="0"/>
          <w:cols w:space="720"/>
        </w:sectPr>
      </w:pPr>
    </w:p>
    <w:p w14:paraId="4FA2EFA6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709"/>
        </w:tabs>
        <w:autoSpaceDE w:val="0"/>
        <w:autoSpaceDN w:val="0"/>
        <w:spacing w:after="0" w:line="240" w:lineRule="auto"/>
        <w:ind w:left="0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Прозорість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інформаційна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відкритість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забезпечується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згідно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статтею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30</w:t>
      </w:r>
      <w:r w:rsidRPr="002C794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Закону</w:t>
      </w:r>
      <w:r w:rsidRPr="002C794B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України</w:t>
      </w:r>
      <w:r w:rsidRPr="002C794B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«Про освіту»</w:t>
      </w:r>
      <w:r w:rsidRPr="002C794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через</w:t>
      </w:r>
      <w:r w:rsidRPr="002C794B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сайт</w:t>
      </w:r>
      <w:r w:rsidRPr="002C794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закладу</w:t>
      </w:r>
      <w:r w:rsidRPr="002C794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освіти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8D08427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709"/>
        </w:tabs>
        <w:autoSpaceDE w:val="0"/>
        <w:autoSpaceDN w:val="0"/>
        <w:spacing w:before="88" w:after="0" w:line="240" w:lineRule="auto"/>
        <w:ind w:left="0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>Організація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процесу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засадах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людиноцентризму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базується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конструктивної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співпраці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учасників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процесу,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взаємодії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освіти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місцевою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громадою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відображена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в:</w:t>
      </w:r>
    </w:p>
    <w:p w14:paraId="326AA5A2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2" w:after="0" w:line="240" w:lineRule="auto"/>
        <w:ind w:left="428" w:right="2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Статуті закладу, що містить опис основних принципів освітнього процесу, визначає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ключові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права 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обов’язки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всіх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учасників.</w:t>
      </w:r>
    </w:p>
    <w:p w14:paraId="40610D0C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Освітній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програмі,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дозволяє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реалізувати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через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практичну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діяльність всіх учасників освітнього процесу саме у процесі навчання та враховує потреби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 інтереси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спроможність</w:t>
      </w:r>
      <w:r w:rsidRPr="002C794B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663E4CFD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Кодексі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правил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внутрішкільної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поведінки,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якому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зазначено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мають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реалізовуватися стосунки між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учасниками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 процесу,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щоб освітнє середовище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було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вільним від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будь-якого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насильства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формувало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атмосферу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конструктивного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спілкування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співпраці.</w:t>
      </w:r>
    </w:p>
    <w:p w14:paraId="7F1C789F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1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Правилах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внутрішнього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розпорядку,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приписано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оптимальні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умови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комунікації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 освітнього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їхні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права і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обов’язки</w:t>
      </w:r>
    </w:p>
    <w:p w14:paraId="024C6F7D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567"/>
        </w:tabs>
        <w:autoSpaceDE w:val="0"/>
        <w:autoSpaceDN w:val="0"/>
        <w:spacing w:after="0" w:line="242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Управлінські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рішення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приймаються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урахуванням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пропозицій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процесу.</w:t>
      </w:r>
    </w:p>
    <w:p w14:paraId="495DCE79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autoSpaceDE w:val="0"/>
        <w:autoSpaceDN w:val="0"/>
        <w:spacing w:after="0" w:line="240" w:lineRule="auto"/>
        <w:ind w:left="0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Адміністрація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забезпечує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необхідні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умови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різноманітних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громадського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(батьківське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учнівське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тощо).</w:t>
      </w:r>
    </w:p>
    <w:p w14:paraId="2EC6DD6A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567"/>
        </w:tabs>
        <w:autoSpaceDE w:val="0"/>
        <w:autoSpaceDN w:val="0"/>
        <w:spacing w:after="0" w:line="321" w:lineRule="exact"/>
        <w:ind w:left="1220" w:hanging="122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Принципи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громадського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освіти:</w:t>
      </w:r>
    </w:p>
    <w:p w14:paraId="1E28F3BE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пріоритету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свобод людини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громадянина;</w:t>
      </w:r>
    </w:p>
    <w:p w14:paraId="241B7766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321" w:lineRule="exact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верховенства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права;</w:t>
      </w:r>
    </w:p>
    <w:p w14:paraId="4CC04072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взаємної</w:t>
      </w:r>
      <w:r w:rsidRPr="002C79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поваги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партнерства;</w:t>
      </w:r>
    </w:p>
    <w:p w14:paraId="06753EB1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репрезентативності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органів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громадського</w:t>
      </w:r>
      <w:r w:rsidRPr="002C794B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самоврядування,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громадських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об’єднань та інших інститутів громадянського суспільства і законності їх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представників;</w:t>
      </w:r>
    </w:p>
    <w:p w14:paraId="5AF2C7A5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обов’язковості</w:t>
      </w:r>
      <w:r w:rsidRPr="002C794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розгляду</w:t>
      </w:r>
      <w:r w:rsidRPr="002C79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пропозицій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сторін;</w:t>
      </w:r>
    </w:p>
    <w:p w14:paraId="2EE1D963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пріоритету</w:t>
      </w:r>
      <w:r w:rsidRPr="002C794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узгоджувальних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процедур;</w:t>
      </w:r>
    </w:p>
    <w:p w14:paraId="295D79A4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321" w:lineRule="exact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прозорості,</w:t>
      </w:r>
      <w:r w:rsidRPr="002C794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відкритості</w:t>
      </w:r>
      <w:r w:rsidRPr="002C794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гласності;</w:t>
      </w:r>
    </w:p>
    <w:p w14:paraId="021057C8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обов’язковості</w:t>
      </w:r>
      <w:r w:rsidRPr="002C794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дотримання</w:t>
      </w:r>
      <w:r w:rsidRPr="002C794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досягнутих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домовленостей;</w:t>
      </w:r>
    </w:p>
    <w:p w14:paraId="480446E8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321" w:lineRule="exact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взаємної</w:t>
      </w:r>
      <w:r w:rsidRPr="002C794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відповідальності</w:t>
      </w:r>
      <w:r w:rsidRPr="002C79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сторін.</w:t>
      </w:r>
    </w:p>
    <w:p w14:paraId="67211569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851"/>
        </w:tabs>
        <w:autoSpaceDE w:val="0"/>
        <w:autoSpaceDN w:val="0"/>
        <w:spacing w:before="88" w:after="0" w:line="240" w:lineRule="auto"/>
        <w:ind w:left="0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794B">
        <w:rPr>
          <w:rFonts w:ascii="Times New Roman" w:hAnsi="Times New Roman" w:cs="Times New Roman"/>
          <w:sz w:val="28"/>
          <w:szCs w:val="28"/>
          <w:lang w:val="uk-UA"/>
        </w:rPr>
        <w:t>Організація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процесу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засадах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людиноцентризму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базується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конструктивної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співпраці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учасників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процесу,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взаємодії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освіти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місцевою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громадою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відображена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uk-UA"/>
        </w:rPr>
        <w:t>в:</w:t>
      </w:r>
    </w:p>
    <w:p w14:paraId="7B3F59E6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2" w:after="0" w:line="240" w:lineRule="auto"/>
        <w:ind w:left="428" w:right="2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Статуті закладу, що містить опис основних принципів освітнього процесу, визначає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ключові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права 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обов’язки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всіх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учасників.</w:t>
      </w:r>
    </w:p>
    <w:p w14:paraId="4868B6F4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Освітній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програмі,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дозволяє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реалізувати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через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практичну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діяльність всіх учасників освітнього процесу саме у процесі навчання та враховує потреби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 інтереси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спроможність</w:t>
      </w:r>
      <w:r w:rsidRPr="002C794B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743F85C8" w14:textId="77777777" w:rsidR="00860AD6" w:rsidRPr="002C794B" w:rsidRDefault="00860AD6" w:rsidP="00860AD6">
      <w:pPr>
        <w:jc w:val="both"/>
        <w:rPr>
          <w:rFonts w:ascii="Times New Roman" w:hAnsi="Times New Roman" w:cs="Times New Roman"/>
          <w:sz w:val="28"/>
          <w:szCs w:val="28"/>
        </w:rPr>
        <w:sectPr w:rsidR="00860AD6" w:rsidRPr="002C794B" w:rsidSect="00CD04D0">
          <w:pgSz w:w="11910" w:h="16840"/>
          <w:pgMar w:top="960" w:right="570" w:bottom="280" w:left="1701" w:header="764" w:footer="0" w:gutter="0"/>
          <w:cols w:space="720"/>
        </w:sectPr>
      </w:pPr>
    </w:p>
    <w:p w14:paraId="43FC2D03" w14:textId="77777777" w:rsidR="00860AD6" w:rsidRPr="002C794B" w:rsidRDefault="00860AD6" w:rsidP="00860AD6">
      <w:pPr>
        <w:pStyle w:val="a7"/>
        <w:spacing w:before="11"/>
        <w:jc w:val="both"/>
        <w:rPr>
          <w:sz w:val="28"/>
          <w:szCs w:val="28"/>
        </w:rPr>
      </w:pPr>
    </w:p>
    <w:p w14:paraId="3C57A089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Кодексі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правил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внутрішкільної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поведінки,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якому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зазначено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мають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реалізовуватися стосунки між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учасниками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 процесу,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щоб освітнє середовище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було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вільним від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будь-якого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насильства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формувало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атмосферу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конструктивного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спілкування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співпраці.</w:t>
      </w:r>
    </w:p>
    <w:p w14:paraId="08B67673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1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Правилах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внутрішнього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розпорядку,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приписано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оптимальні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умови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комунікації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 освітнього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їхні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права і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обов’язки</w:t>
      </w:r>
    </w:p>
    <w:p w14:paraId="5AEAC29D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851"/>
        </w:tabs>
        <w:autoSpaceDE w:val="0"/>
        <w:autoSpaceDN w:val="0"/>
        <w:spacing w:after="0" w:line="242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Управлінські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рішення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приймаються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урахуванням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пропозицій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процесу.</w:t>
      </w:r>
    </w:p>
    <w:p w14:paraId="7B38DAA5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0"/>
        </w:tabs>
        <w:autoSpaceDE w:val="0"/>
        <w:autoSpaceDN w:val="0"/>
        <w:spacing w:after="0" w:line="240" w:lineRule="auto"/>
        <w:ind w:left="0" w:right="222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Адміністрація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забезпечує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необхідні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умови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різноманітних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громадського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(батьківське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учнівське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тощо).</w:t>
      </w:r>
    </w:p>
    <w:p w14:paraId="4F28F56F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709"/>
        </w:tabs>
        <w:autoSpaceDE w:val="0"/>
        <w:autoSpaceDN w:val="0"/>
        <w:spacing w:after="0" w:line="321" w:lineRule="exact"/>
        <w:ind w:left="1220" w:hanging="122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Принципи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громадського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освіти:</w:t>
      </w:r>
    </w:p>
    <w:p w14:paraId="715C8926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пріоритету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прав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свобод людини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громадянина;</w:t>
      </w:r>
    </w:p>
    <w:p w14:paraId="0606713E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321" w:lineRule="exact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верховенства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права;</w:t>
      </w:r>
    </w:p>
    <w:p w14:paraId="40330382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взаємної</w:t>
      </w:r>
      <w:r w:rsidRPr="002C79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поваги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партнерства;</w:t>
      </w:r>
    </w:p>
    <w:p w14:paraId="001A5D9C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194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репрезентативності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органів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громадського</w:t>
      </w:r>
      <w:r w:rsidRPr="002C794B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самоврядування,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громадських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об’єднань та інших інститутів громадянського суспільства і законності їх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представників;</w:t>
      </w:r>
    </w:p>
    <w:p w14:paraId="0E85D2D0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обов’язковості</w:t>
      </w:r>
      <w:r w:rsidRPr="002C794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розгляду</w:t>
      </w:r>
      <w:r w:rsidRPr="002C79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пропозицій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сторін;</w:t>
      </w:r>
    </w:p>
    <w:p w14:paraId="3EF51E53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пріоритету</w:t>
      </w:r>
      <w:r w:rsidRPr="002C794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узгоджувальних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процедур;</w:t>
      </w:r>
    </w:p>
    <w:p w14:paraId="5C99372A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321" w:lineRule="exact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прозорості,</w:t>
      </w:r>
      <w:r w:rsidRPr="002C794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відкритості</w:t>
      </w:r>
      <w:r w:rsidRPr="002C794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гласності;</w:t>
      </w:r>
    </w:p>
    <w:p w14:paraId="7CE63094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обов’язковості</w:t>
      </w:r>
      <w:r w:rsidRPr="002C794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дотримання</w:t>
      </w:r>
      <w:r w:rsidRPr="002C794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досягнутих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домовленостей;</w:t>
      </w:r>
    </w:p>
    <w:p w14:paraId="25E2944E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208"/>
          <w:tab w:val="left" w:pos="1209"/>
        </w:tabs>
        <w:autoSpaceDE w:val="0"/>
        <w:autoSpaceDN w:val="0"/>
        <w:spacing w:after="0" w:line="321" w:lineRule="exact"/>
        <w:ind w:left="1208" w:hanging="78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взаємної</w:t>
      </w:r>
      <w:r w:rsidRPr="002C794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відповідальності</w:t>
      </w:r>
      <w:r w:rsidRPr="002C79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сторін.</w:t>
      </w:r>
    </w:p>
    <w:p w14:paraId="0060359A" w14:textId="77777777" w:rsidR="00860AD6" w:rsidRPr="002C794B" w:rsidRDefault="00860AD6" w:rsidP="00860AD6">
      <w:pPr>
        <w:pStyle w:val="a3"/>
        <w:widowControl w:val="0"/>
        <w:numPr>
          <w:ilvl w:val="1"/>
          <w:numId w:val="4"/>
        </w:numPr>
        <w:autoSpaceDE w:val="0"/>
        <w:autoSpaceDN w:val="0"/>
        <w:spacing w:after="0" w:line="240" w:lineRule="auto"/>
        <w:ind w:left="0" w:right="21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механізми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академічної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доброчесності</w:t>
      </w:r>
      <w:r w:rsidRPr="002C794B">
        <w:rPr>
          <w:rFonts w:ascii="Times New Roman" w:hAnsi="Times New Roman" w:cs="Times New Roman"/>
          <w:spacing w:val="7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визначається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окремим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Положенням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академічну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доброчесність.</w:t>
      </w:r>
    </w:p>
    <w:p w14:paraId="25847B12" w14:textId="198A8101" w:rsidR="00860AD6" w:rsidRDefault="00860AD6" w:rsidP="00860AD6">
      <w:pPr>
        <w:pStyle w:val="a3"/>
        <w:widowControl w:val="0"/>
        <w:numPr>
          <w:ilvl w:val="1"/>
          <w:numId w:val="4"/>
        </w:numPr>
        <w:tabs>
          <w:tab w:val="left" w:pos="0"/>
        </w:tabs>
        <w:autoSpaceDE w:val="0"/>
        <w:autoSpaceDN w:val="0"/>
        <w:spacing w:after="0" w:line="240" w:lineRule="auto"/>
        <w:ind w:left="0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Адміністрація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контролює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дотримання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норм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академічної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доброчесності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сприяє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формуванню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освітнього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негативного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ставлення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корупції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в т.ч. моніторинг</w:t>
      </w:r>
      <w:r w:rsidRPr="006F6DAF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адаптації</w:t>
      </w:r>
      <w:r w:rsidRPr="006F6DA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дітей у</w:t>
      </w:r>
      <w:r w:rsidRPr="006F6DAF">
        <w:rPr>
          <w:rFonts w:ascii="Times New Roman" w:hAnsi="Times New Roman" w:cs="Times New Roman"/>
          <w:spacing w:val="4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6F6DA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тощо)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183BA0F" w14:textId="77777777" w:rsidR="00860AD6" w:rsidRPr="00860AD6" w:rsidRDefault="00860AD6" w:rsidP="00860AD6">
      <w:pPr>
        <w:pStyle w:val="a3"/>
        <w:widowControl w:val="0"/>
        <w:tabs>
          <w:tab w:val="left" w:pos="0"/>
        </w:tabs>
        <w:autoSpaceDE w:val="0"/>
        <w:autoSpaceDN w:val="0"/>
        <w:spacing w:after="0" w:line="240" w:lineRule="auto"/>
        <w:ind w:left="0" w:right="22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DE389DE" w14:textId="77777777" w:rsidR="00860AD6" w:rsidRDefault="00860AD6" w:rsidP="00860AD6">
      <w:pPr>
        <w:spacing w:before="1" w:line="242" w:lineRule="auto"/>
        <w:ind w:left="428" w:right="65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66723658" w14:textId="65DDED3F" w:rsidR="00860AD6" w:rsidRPr="006F6DAF" w:rsidRDefault="00860AD6" w:rsidP="00860AD6">
      <w:pPr>
        <w:spacing w:before="1" w:line="242" w:lineRule="auto"/>
        <w:ind w:left="428" w:right="65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 xml:space="preserve">РОЗДІЛ </w:t>
      </w:r>
      <w:r w:rsidRPr="002C794B">
        <w:rPr>
          <w:rFonts w:ascii="Times New Roman" w:hAnsi="Times New Roman" w:cs="Times New Roman"/>
          <w:b/>
          <w:sz w:val="28"/>
          <w:szCs w:val="28"/>
        </w:rPr>
        <w:t>V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 xml:space="preserve">І. ІНСТРУМЕНТАРІЙ ВНУТРІШКІЛЬНОГО АУДИТУ </w:t>
      </w:r>
      <w:proofErr w:type="gramStart"/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ТА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pacing w:val="-68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САМООЦІНЮВАННЯ</w:t>
      </w:r>
      <w:proofErr w:type="gramEnd"/>
    </w:p>
    <w:p w14:paraId="469BA898" w14:textId="6B488DB0" w:rsidR="00860AD6" w:rsidRPr="006F6DAF" w:rsidRDefault="00860AD6" w:rsidP="00860AD6">
      <w:pPr>
        <w:pStyle w:val="1"/>
        <w:tabs>
          <w:tab w:val="left" w:pos="1037"/>
        </w:tabs>
        <w:spacing w:before="88" w:line="242" w:lineRule="auto"/>
        <w:ind w:right="220"/>
        <w:jc w:val="both"/>
        <w:rPr>
          <w:rFonts w:ascii="Times New Roman" w:hAnsi="Times New Roman" w:cs="Times New Roman"/>
          <w:color w:val="auto"/>
          <w:spacing w:val="-3"/>
          <w:sz w:val="28"/>
          <w:szCs w:val="28"/>
          <w:lang w:val="uk-UA"/>
        </w:rPr>
      </w:pPr>
      <w:r w:rsidRPr="006F6DAF">
        <w:rPr>
          <w:rFonts w:ascii="Times New Roman" w:hAnsi="Times New Roman" w:cs="Times New Roman"/>
          <w:color w:val="auto"/>
          <w:sz w:val="28"/>
          <w:szCs w:val="28"/>
          <w:lang w:val="uk-UA"/>
        </w:rPr>
        <w:t>6.Технології</w:t>
      </w:r>
      <w:r w:rsidRPr="006F6DAF">
        <w:rPr>
          <w:rFonts w:ascii="Times New Roman" w:hAnsi="Times New Roman" w:cs="Times New Roman"/>
          <w:color w:val="auto"/>
          <w:spacing w:val="107"/>
          <w:sz w:val="28"/>
          <w:szCs w:val="28"/>
          <w:lang w:val="uk-UA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uk-UA"/>
        </w:rPr>
        <w:t>моніторингу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uk-UA"/>
        </w:rPr>
        <w:tab/>
        <w:t>якості</w:t>
      </w:r>
      <w:r w:rsidRPr="006F6DAF">
        <w:rPr>
          <w:rFonts w:ascii="Times New Roman" w:hAnsi="Times New Roman" w:cs="Times New Roman"/>
          <w:color w:val="auto"/>
          <w:spacing w:val="43"/>
          <w:sz w:val="28"/>
          <w:szCs w:val="28"/>
          <w:lang w:val="uk-UA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uk-UA"/>
        </w:rPr>
        <w:t>освітньої</w:t>
      </w:r>
      <w:r w:rsidRPr="006F6DAF">
        <w:rPr>
          <w:rFonts w:ascii="Times New Roman" w:hAnsi="Times New Roman" w:cs="Times New Roman"/>
          <w:color w:val="auto"/>
          <w:spacing w:val="43"/>
          <w:sz w:val="28"/>
          <w:szCs w:val="28"/>
          <w:lang w:val="uk-UA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uk-UA"/>
        </w:rPr>
        <w:t>діяльності,</w:t>
      </w:r>
      <w:r w:rsidRPr="006F6DAF">
        <w:rPr>
          <w:rFonts w:ascii="Times New Roman" w:hAnsi="Times New Roman" w:cs="Times New Roman"/>
          <w:color w:val="auto"/>
          <w:spacing w:val="47"/>
          <w:sz w:val="28"/>
          <w:szCs w:val="28"/>
          <w:lang w:val="uk-UA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uk-UA"/>
        </w:rPr>
        <w:t>які</w:t>
      </w:r>
      <w:r w:rsidRPr="006F6DAF">
        <w:rPr>
          <w:rFonts w:ascii="Times New Roman" w:hAnsi="Times New Roman" w:cs="Times New Roman"/>
          <w:color w:val="auto"/>
          <w:spacing w:val="43"/>
          <w:sz w:val="28"/>
          <w:szCs w:val="28"/>
          <w:lang w:val="uk-UA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uk-UA"/>
        </w:rPr>
        <w:t>застосовуються</w:t>
      </w:r>
      <w:r w:rsidRPr="006F6DAF">
        <w:rPr>
          <w:rFonts w:ascii="Times New Roman" w:hAnsi="Times New Roman" w:cs="Times New Roman"/>
          <w:color w:val="auto"/>
          <w:spacing w:val="45"/>
          <w:sz w:val="28"/>
          <w:szCs w:val="28"/>
          <w:lang w:val="uk-UA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uk-UA"/>
        </w:rPr>
        <w:t>у</w:t>
      </w:r>
      <w:r w:rsidRPr="006F6DAF">
        <w:rPr>
          <w:rFonts w:ascii="Times New Roman" w:hAnsi="Times New Roman" w:cs="Times New Roman"/>
          <w:color w:val="auto"/>
          <w:spacing w:val="-67"/>
          <w:sz w:val="28"/>
          <w:szCs w:val="28"/>
          <w:lang w:val="uk-UA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Погірцівській </w:t>
      </w:r>
      <w:r w:rsidR="00324D99">
        <w:rPr>
          <w:rFonts w:ascii="Times New Roman" w:hAnsi="Times New Roman" w:cs="Times New Roman"/>
          <w:color w:val="auto"/>
          <w:sz w:val="28"/>
          <w:szCs w:val="28"/>
          <w:lang w:val="uk-UA"/>
        </w:rPr>
        <w:t>гімназії</w:t>
      </w:r>
    </w:p>
    <w:p w14:paraId="5C9FB079" w14:textId="77777777" w:rsidR="00860AD6" w:rsidRPr="006F6DAF" w:rsidRDefault="00860AD6" w:rsidP="00860AD6">
      <w:pPr>
        <w:pStyle w:val="1"/>
        <w:tabs>
          <w:tab w:val="left" w:pos="1037"/>
          <w:tab w:val="left" w:pos="4705"/>
        </w:tabs>
        <w:spacing w:before="88" w:line="242" w:lineRule="auto"/>
        <w:ind w:left="751" w:right="220" w:hanging="751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 w:rsidRPr="006F6DAF">
        <w:rPr>
          <w:rFonts w:ascii="Times New Roman" w:hAnsi="Times New Roman" w:cs="Times New Roman"/>
          <w:bCs/>
          <w:color w:val="auto"/>
          <w:sz w:val="28"/>
          <w:szCs w:val="28"/>
          <w:lang w:val="ru-RU"/>
        </w:rPr>
        <w:t>6.1</w:t>
      </w:r>
      <w:r w:rsidRPr="006F6DAF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Моніторинг</w:t>
      </w:r>
      <w:r w:rsidRPr="006F6DAF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навчальних</w:t>
      </w:r>
      <w:r w:rsidRPr="006F6DAF">
        <w:rPr>
          <w:rFonts w:ascii="Times New Roman" w:hAnsi="Times New Roman" w:cs="Times New Roman"/>
          <w:color w:val="auto"/>
          <w:spacing w:val="-5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досягнень</w:t>
      </w:r>
      <w:r w:rsidRPr="006F6DAF">
        <w:rPr>
          <w:rFonts w:ascii="Times New Roman" w:hAnsi="Times New Roman" w:cs="Times New Roman"/>
          <w:color w:val="auto"/>
          <w:spacing w:val="-5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здобувачів</w:t>
      </w:r>
      <w:r w:rsidRPr="006F6DAF">
        <w:rPr>
          <w:rFonts w:ascii="Times New Roman" w:hAnsi="Times New Roman" w:cs="Times New Roman"/>
          <w:color w:val="auto"/>
          <w:spacing w:val="-3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освіти</w:t>
      </w:r>
    </w:p>
    <w:p w14:paraId="75420951" w14:textId="77777777" w:rsidR="00860AD6" w:rsidRPr="002C794B" w:rsidRDefault="00860AD6" w:rsidP="00860AD6">
      <w:pPr>
        <w:pStyle w:val="a7"/>
        <w:spacing w:line="242" w:lineRule="auto"/>
        <w:ind w:left="0" w:right="480"/>
        <w:jc w:val="both"/>
        <w:rPr>
          <w:sz w:val="28"/>
          <w:szCs w:val="28"/>
        </w:rPr>
      </w:pPr>
      <w:r w:rsidRPr="002C794B">
        <w:rPr>
          <w:i/>
          <w:sz w:val="28"/>
          <w:szCs w:val="28"/>
          <w:u w:val="single"/>
        </w:rPr>
        <w:t>Мета</w:t>
      </w:r>
      <w:r w:rsidRPr="002C794B">
        <w:rPr>
          <w:i/>
          <w:sz w:val="28"/>
          <w:szCs w:val="28"/>
        </w:rPr>
        <w:t>.</w:t>
      </w:r>
      <w:r w:rsidRPr="002C794B">
        <w:rPr>
          <w:i/>
          <w:spacing w:val="64"/>
          <w:sz w:val="28"/>
          <w:szCs w:val="28"/>
        </w:rPr>
        <w:t xml:space="preserve"> </w:t>
      </w:r>
      <w:r w:rsidRPr="002C794B">
        <w:rPr>
          <w:sz w:val="28"/>
          <w:szCs w:val="28"/>
        </w:rPr>
        <w:t>Підвищення</w:t>
      </w:r>
      <w:r w:rsidRPr="002C794B">
        <w:rPr>
          <w:spacing w:val="-3"/>
          <w:sz w:val="28"/>
          <w:szCs w:val="28"/>
        </w:rPr>
        <w:t xml:space="preserve"> </w:t>
      </w:r>
      <w:r w:rsidRPr="002C794B">
        <w:rPr>
          <w:sz w:val="28"/>
          <w:szCs w:val="28"/>
        </w:rPr>
        <w:t>рівня</w:t>
      </w:r>
      <w:r w:rsidRPr="002C794B">
        <w:rPr>
          <w:spacing w:val="64"/>
          <w:sz w:val="28"/>
          <w:szCs w:val="28"/>
        </w:rPr>
        <w:t xml:space="preserve"> </w:t>
      </w:r>
      <w:r w:rsidRPr="002C794B">
        <w:rPr>
          <w:sz w:val="28"/>
          <w:szCs w:val="28"/>
        </w:rPr>
        <w:t>навчальних</w:t>
      </w:r>
      <w:r w:rsidRPr="002C794B">
        <w:rPr>
          <w:spacing w:val="-3"/>
          <w:sz w:val="28"/>
          <w:szCs w:val="28"/>
        </w:rPr>
        <w:t xml:space="preserve"> </w:t>
      </w:r>
      <w:r w:rsidRPr="002C794B">
        <w:rPr>
          <w:sz w:val="28"/>
          <w:szCs w:val="28"/>
        </w:rPr>
        <w:t>досягнень</w:t>
      </w:r>
      <w:r w:rsidRPr="002C794B">
        <w:rPr>
          <w:spacing w:val="3"/>
          <w:sz w:val="28"/>
          <w:szCs w:val="28"/>
        </w:rPr>
        <w:t xml:space="preserve"> </w:t>
      </w:r>
      <w:r w:rsidRPr="002C794B">
        <w:rPr>
          <w:sz w:val="28"/>
          <w:szCs w:val="28"/>
        </w:rPr>
        <w:t>учнів</w:t>
      </w:r>
      <w:r w:rsidRPr="002C794B">
        <w:rPr>
          <w:spacing w:val="-3"/>
          <w:sz w:val="28"/>
          <w:szCs w:val="28"/>
        </w:rPr>
        <w:t xml:space="preserve"> </w:t>
      </w:r>
      <w:r w:rsidRPr="002C794B">
        <w:rPr>
          <w:sz w:val="28"/>
          <w:szCs w:val="28"/>
        </w:rPr>
        <w:t>шляхом</w:t>
      </w:r>
      <w:r w:rsidRPr="002C794B">
        <w:rPr>
          <w:spacing w:val="64"/>
          <w:sz w:val="28"/>
          <w:szCs w:val="28"/>
        </w:rPr>
        <w:t xml:space="preserve"> </w:t>
      </w:r>
      <w:r w:rsidRPr="002C794B">
        <w:rPr>
          <w:sz w:val="28"/>
          <w:szCs w:val="28"/>
        </w:rPr>
        <w:t>їх</w:t>
      </w:r>
      <w:r w:rsidRPr="002C794B">
        <w:rPr>
          <w:spacing w:val="-2"/>
          <w:sz w:val="28"/>
          <w:szCs w:val="28"/>
        </w:rPr>
        <w:t xml:space="preserve"> </w:t>
      </w:r>
      <w:r w:rsidRPr="002C794B">
        <w:rPr>
          <w:sz w:val="28"/>
          <w:szCs w:val="28"/>
        </w:rPr>
        <w:t>постійного</w:t>
      </w:r>
      <w:r w:rsidRPr="002C794B">
        <w:rPr>
          <w:spacing w:val="-67"/>
          <w:sz w:val="28"/>
          <w:szCs w:val="28"/>
        </w:rPr>
        <w:t xml:space="preserve"> </w:t>
      </w:r>
      <w:r w:rsidRPr="002C794B">
        <w:rPr>
          <w:sz w:val="28"/>
          <w:szCs w:val="28"/>
        </w:rPr>
        <w:t>вимірювання,</w:t>
      </w:r>
      <w:r w:rsidRPr="002C794B">
        <w:rPr>
          <w:spacing w:val="2"/>
          <w:sz w:val="28"/>
          <w:szCs w:val="28"/>
        </w:rPr>
        <w:t xml:space="preserve"> </w:t>
      </w:r>
      <w:r w:rsidRPr="002C794B">
        <w:rPr>
          <w:sz w:val="28"/>
          <w:szCs w:val="28"/>
        </w:rPr>
        <w:t>аналізу</w:t>
      </w:r>
      <w:r w:rsidRPr="002C794B">
        <w:rPr>
          <w:spacing w:val="-9"/>
          <w:sz w:val="28"/>
          <w:szCs w:val="28"/>
        </w:rPr>
        <w:t xml:space="preserve"> </w:t>
      </w:r>
      <w:r w:rsidRPr="002C794B">
        <w:rPr>
          <w:sz w:val="28"/>
          <w:szCs w:val="28"/>
        </w:rPr>
        <w:t>результатів</w:t>
      </w:r>
      <w:r w:rsidRPr="002C794B">
        <w:rPr>
          <w:spacing w:val="4"/>
          <w:sz w:val="28"/>
          <w:szCs w:val="28"/>
        </w:rPr>
        <w:t xml:space="preserve"> </w:t>
      </w:r>
      <w:r w:rsidRPr="002C794B">
        <w:rPr>
          <w:sz w:val="28"/>
          <w:szCs w:val="28"/>
        </w:rPr>
        <w:t>та цілеспрямованого</w:t>
      </w:r>
      <w:r w:rsidRPr="002C794B">
        <w:rPr>
          <w:spacing w:val="-4"/>
          <w:sz w:val="28"/>
          <w:szCs w:val="28"/>
        </w:rPr>
        <w:t xml:space="preserve"> </w:t>
      </w:r>
      <w:r w:rsidRPr="002C794B">
        <w:rPr>
          <w:sz w:val="28"/>
          <w:szCs w:val="28"/>
        </w:rPr>
        <w:t>коригування.</w:t>
      </w:r>
    </w:p>
    <w:p w14:paraId="016C4FD5" w14:textId="77777777" w:rsidR="00860AD6" w:rsidRPr="002C794B" w:rsidRDefault="00860AD6" w:rsidP="00860AD6">
      <w:pPr>
        <w:spacing w:after="0" w:line="316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C794B">
        <w:rPr>
          <w:rFonts w:ascii="Times New Roman" w:hAnsi="Times New Roman" w:cs="Times New Roman"/>
          <w:i/>
          <w:sz w:val="28"/>
          <w:szCs w:val="28"/>
          <w:u w:val="single"/>
        </w:rPr>
        <w:t>Завдання моніторингу</w:t>
      </w:r>
      <w:r w:rsidRPr="002C794B">
        <w:rPr>
          <w:rFonts w:ascii="Times New Roman" w:hAnsi="Times New Roman" w:cs="Times New Roman"/>
          <w:i/>
          <w:sz w:val="28"/>
          <w:szCs w:val="28"/>
        </w:rPr>
        <w:t>:</w:t>
      </w:r>
    </w:p>
    <w:p w14:paraId="333F44F8" w14:textId="77777777" w:rsidR="00860AD6" w:rsidRPr="002C794B" w:rsidRDefault="00860AD6" w:rsidP="00860AD6">
      <w:pPr>
        <w:pStyle w:val="a3"/>
        <w:widowControl w:val="0"/>
        <w:numPr>
          <w:ilvl w:val="3"/>
          <w:numId w:val="3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220" w:firstLine="1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дослідження</w:t>
      </w:r>
      <w:r w:rsidRPr="002C794B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якості</w:t>
      </w:r>
      <w:r w:rsidRPr="002C794B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знань</w:t>
      </w:r>
      <w:r w:rsidRPr="002C794B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учнів</w:t>
      </w:r>
      <w:r w:rsidRPr="002C794B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та</w:t>
      </w:r>
      <w:r w:rsidRPr="002C794B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їх</w:t>
      </w:r>
      <w:r w:rsidRPr="002C794B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відповідність</w:t>
      </w:r>
      <w:r w:rsidRPr="002C794B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Державному</w:t>
      </w:r>
      <w:r w:rsidRPr="002C794B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стандарту</w:t>
      </w:r>
      <w:r w:rsidRPr="002C794B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загальної</w:t>
      </w:r>
      <w:r w:rsidRPr="002C794B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середньої</w:t>
      </w:r>
      <w:r w:rsidRPr="002C794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освіти;</w:t>
      </w:r>
    </w:p>
    <w:p w14:paraId="1D45A67A" w14:textId="77777777" w:rsidR="00860AD6" w:rsidRPr="002C794B" w:rsidRDefault="00860AD6" w:rsidP="00860AD6">
      <w:pPr>
        <w:pStyle w:val="a3"/>
        <w:widowControl w:val="0"/>
        <w:numPr>
          <w:ilvl w:val="3"/>
          <w:numId w:val="3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565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виявлення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аналіз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чинників,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впливають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рівень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успішності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учнів;</w:t>
      </w:r>
    </w:p>
    <w:p w14:paraId="14106722" w14:textId="77777777" w:rsidR="00860AD6" w:rsidRPr="002C794B" w:rsidRDefault="00860AD6" w:rsidP="00860AD6">
      <w:pPr>
        <w:pStyle w:val="a3"/>
        <w:widowControl w:val="0"/>
        <w:numPr>
          <w:ilvl w:val="3"/>
          <w:numId w:val="3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56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підтримка</w:t>
      </w:r>
      <w:r w:rsidRPr="002C794B">
        <w:rPr>
          <w:rFonts w:ascii="Times New Roman" w:hAnsi="Times New Roman" w:cs="Times New Roman"/>
          <w:spacing w:val="6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мотивації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навчання;</w:t>
      </w:r>
    </w:p>
    <w:p w14:paraId="54514626" w14:textId="77777777" w:rsidR="00860AD6" w:rsidRPr="002C794B" w:rsidRDefault="00860AD6" w:rsidP="00860AD6">
      <w:pPr>
        <w:pStyle w:val="a3"/>
        <w:widowControl w:val="0"/>
        <w:numPr>
          <w:ilvl w:val="3"/>
          <w:numId w:val="3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565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виявлення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обдарованих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підтримка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їх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інтелектуального</w:t>
      </w:r>
      <w:r w:rsidRPr="002C794B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розвитку;</w:t>
      </w:r>
    </w:p>
    <w:p w14:paraId="4CFD0A3D" w14:textId="77777777" w:rsidR="00860AD6" w:rsidRPr="002C794B" w:rsidRDefault="00860AD6" w:rsidP="00860AD6">
      <w:pPr>
        <w:pStyle w:val="a3"/>
        <w:widowControl w:val="0"/>
        <w:numPr>
          <w:ilvl w:val="3"/>
          <w:numId w:val="3"/>
        </w:numPr>
        <w:tabs>
          <w:tab w:val="left" w:pos="1137"/>
        </w:tabs>
        <w:autoSpaceDE w:val="0"/>
        <w:autoSpaceDN w:val="0"/>
        <w:spacing w:after="0" w:line="242" w:lineRule="auto"/>
        <w:ind w:left="428" w:right="224" w:firstLine="14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нагромадження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даних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порівняльного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аналізу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класних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колективів;</w:t>
      </w:r>
    </w:p>
    <w:p w14:paraId="227EB402" w14:textId="77777777" w:rsidR="00860AD6" w:rsidRPr="002C794B" w:rsidRDefault="00860AD6" w:rsidP="00860AD6">
      <w:pPr>
        <w:pStyle w:val="a3"/>
        <w:widowControl w:val="0"/>
        <w:numPr>
          <w:ilvl w:val="3"/>
          <w:numId w:val="3"/>
        </w:numPr>
        <w:tabs>
          <w:tab w:val="left" w:pos="1137"/>
        </w:tabs>
        <w:autoSpaceDE w:val="0"/>
        <w:autoSpaceDN w:val="0"/>
        <w:spacing w:after="0" w:line="240" w:lineRule="auto"/>
        <w:ind w:left="428" w:right="223" w:firstLine="144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lastRenderedPageBreak/>
        <w:t>дотримання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вчителями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орієнтовних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вимог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2C794B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2C794B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досягнень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 в системі загальної середньої освіти з предметів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інваріантної складової навчального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плану;</w:t>
      </w:r>
    </w:p>
    <w:p w14:paraId="71CC6F24" w14:textId="77777777" w:rsidR="00860AD6" w:rsidRPr="002C794B" w:rsidRDefault="00860AD6" w:rsidP="00860AD6">
      <w:pPr>
        <w:pStyle w:val="a3"/>
        <w:widowControl w:val="0"/>
        <w:numPr>
          <w:ilvl w:val="3"/>
          <w:numId w:val="3"/>
        </w:numPr>
        <w:tabs>
          <w:tab w:val="left" w:pos="1137"/>
        </w:tabs>
        <w:autoSpaceDE w:val="0"/>
        <w:autoSpaceDN w:val="0"/>
        <w:spacing w:after="0" w:line="321" w:lineRule="exact"/>
        <w:ind w:left="1136" w:hanging="565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прогнозування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основі отриманих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даних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тенденцій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2C794B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закладу.</w:t>
      </w:r>
    </w:p>
    <w:p w14:paraId="4AD09DAE" w14:textId="77777777" w:rsidR="00860AD6" w:rsidRPr="002C794B" w:rsidRDefault="00860AD6" w:rsidP="00860AD6">
      <w:pPr>
        <w:spacing w:line="321" w:lineRule="exact"/>
        <w:ind w:left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C794B">
        <w:rPr>
          <w:rFonts w:ascii="Times New Roman" w:hAnsi="Times New Roman" w:cs="Times New Roman"/>
          <w:i/>
          <w:color w:val="333333"/>
          <w:sz w:val="28"/>
          <w:szCs w:val="28"/>
          <w:u w:val="single" w:color="333333"/>
        </w:rPr>
        <w:t>Терміни</w:t>
      </w:r>
      <w:r w:rsidRPr="002C794B">
        <w:rPr>
          <w:rFonts w:ascii="Times New Roman" w:hAnsi="Times New Roman" w:cs="Times New Roman"/>
          <w:i/>
          <w:color w:val="333333"/>
          <w:spacing w:val="-1"/>
          <w:sz w:val="28"/>
          <w:szCs w:val="28"/>
          <w:u w:val="single" w:color="333333"/>
        </w:rPr>
        <w:t xml:space="preserve"> </w:t>
      </w:r>
      <w:r w:rsidRPr="002C794B">
        <w:rPr>
          <w:rFonts w:ascii="Times New Roman" w:hAnsi="Times New Roman" w:cs="Times New Roman"/>
          <w:i/>
          <w:color w:val="333333"/>
          <w:sz w:val="28"/>
          <w:szCs w:val="28"/>
          <w:u w:val="single" w:color="333333"/>
        </w:rPr>
        <w:t>моніторингу навчальних</w:t>
      </w:r>
      <w:r w:rsidRPr="002C794B">
        <w:rPr>
          <w:rFonts w:ascii="Times New Roman" w:hAnsi="Times New Roman" w:cs="Times New Roman"/>
          <w:i/>
          <w:color w:val="333333"/>
          <w:spacing w:val="-7"/>
          <w:sz w:val="28"/>
          <w:szCs w:val="28"/>
          <w:u w:val="single" w:color="333333"/>
        </w:rPr>
        <w:t xml:space="preserve"> </w:t>
      </w:r>
      <w:r w:rsidRPr="002C794B">
        <w:rPr>
          <w:rFonts w:ascii="Times New Roman" w:hAnsi="Times New Roman" w:cs="Times New Roman"/>
          <w:i/>
          <w:color w:val="333333"/>
          <w:sz w:val="28"/>
          <w:szCs w:val="28"/>
          <w:u w:val="single" w:color="333333"/>
        </w:rPr>
        <w:t>досягнень</w:t>
      </w:r>
      <w:r w:rsidRPr="002C794B">
        <w:rPr>
          <w:rFonts w:ascii="Times New Roman" w:hAnsi="Times New Roman" w:cs="Times New Roman"/>
          <w:i/>
          <w:color w:val="333333"/>
          <w:spacing w:val="-1"/>
          <w:sz w:val="28"/>
          <w:szCs w:val="28"/>
          <w:u w:val="single" w:color="333333"/>
        </w:rPr>
        <w:t xml:space="preserve"> </w:t>
      </w:r>
      <w:r w:rsidRPr="002C794B">
        <w:rPr>
          <w:rFonts w:ascii="Times New Roman" w:hAnsi="Times New Roman" w:cs="Times New Roman"/>
          <w:i/>
          <w:color w:val="333333"/>
          <w:sz w:val="28"/>
          <w:szCs w:val="28"/>
          <w:u w:val="single" w:color="333333"/>
        </w:rPr>
        <w:t>учнів</w:t>
      </w:r>
    </w:p>
    <w:p w14:paraId="403E01BD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88"/>
        </w:tabs>
        <w:autoSpaceDE w:val="0"/>
        <w:autoSpaceDN w:val="0"/>
        <w:spacing w:after="0" w:line="321" w:lineRule="exact"/>
        <w:ind w:left="78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проміжний</w:t>
      </w:r>
      <w:r w:rsidRPr="002C79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(грудень)</w:t>
      </w:r>
    </w:p>
    <w:p w14:paraId="25D58E39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88"/>
        </w:tabs>
        <w:autoSpaceDE w:val="0"/>
        <w:autoSpaceDN w:val="0"/>
        <w:spacing w:after="0" w:line="321" w:lineRule="exact"/>
        <w:ind w:left="78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вихідний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(травень)</w:t>
      </w:r>
    </w:p>
    <w:p w14:paraId="0CBDDD07" w14:textId="77777777" w:rsidR="00860AD6" w:rsidRPr="002C794B" w:rsidRDefault="00860AD6" w:rsidP="00860AD6">
      <w:pPr>
        <w:ind w:left="488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i/>
          <w:sz w:val="28"/>
          <w:szCs w:val="28"/>
          <w:u w:val="single"/>
        </w:rPr>
        <w:t>Об’єкт</w:t>
      </w:r>
      <w:r w:rsidRPr="002C794B">
        <w:rPr>
          <w:rFonts w:ascii="Times New Roman" w:hAnsi="Times New Roman" w:cs="Times New Roman"/>
          <w:i/>
          <w:spacing w:val="68"/>
          <w:sz w:val="28"/>
          <w:szCs w:val="28"/>
          <w:u w:val="single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u w:val="single"/>
        </w:rPr>
        <w:t>моніторингу</w:t>
      </w:r>
      <w:r w:rsidRPr="002C794B">
        <w:rPr>
          <w:rFonts w:ascii="Times New Roman" w:hAnsi="Times New Roman" w:cs="Times New Roman"/>
          <w:sz w:val="28"/>
          <w:szCs w:val="28"/>
        </w:rPr>
        <w:t>.</w:t>
      </w:r>
    </w:p>
    <w:p w14:paraId="6AD5117C" w14:textId="77777777" w:rsidR="00860AD6" w:rsidRPr="006F6DAF" w:rsidRDefault="00860AD6" w:rsidP="00860AD6">
      <w:pPr>
        <w:pStyle w:val="1"/>
        <w:numPr>
          <w:ilvl w:val="0"/>
          <w:numId w:val="14"/>
        </w:numPr>
        <w:tabs>
          <w:tab w:val="left" w:pos="1136"/>
          <w:tab w:val="left" w:pos="1137"/>
        </w:tabs>
        <w:spacing w:before="9" w:line="235" w:lineRule="auto"/>
        <w:ind w:left="428" w:right="218" w:firstLine="0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якість</w:t>
      </w:r>
      <w:r w:rsidRPr="006F6DAF">
        <w:rPr>
          <w:rFonts w:ascii="Times New Roman" w:hAnsi="Times New Roman" w:cs="Times New Roman"/>
          <w:color w:val="auto"/>
          <w:spacing w:val="3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навчальних</w:t>
      </w:r>
      <w:r w:rsidRPr="006F6DAF">
        <w:rPr>
          <w:rFonts w:ascii="Times New Roman" w:hAnsi="Times New Roman" w:cs="Times New Roman"/>
          <w:color w:val="auto"/>
          <w:spacing w:val="4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досягнень</w:t>
      </w:r>
      <w:r w:rsidRPr="006F6DAF">
        <w:rPr>
          <w:rFonts w:ascii="Times New Roman" w:hAnsi="Times New Roman" w:cs="Times New Roman"/>
          <w:color w:val="auto"/>
          <w:spacing w:val="4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учнів</w:t>
      </w:r>
      <w:r w:rsidRPr="006F6DAF">
        <w:rPr>
          <w:rFonts w:ascii="Times New Roman" w:hAnsi="Times New Roman" w:cs="Times New Roman"/>
          <w:color w:val="auto"/>
          <w:spacing w:val="5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з</w:t>
      </w:r>
      <w:r w:rsidRPr="006F6DAF">
        <w:rPr>
          <w:rFonts w:ascii="Times New Roman" w:hAnsi="Times New Roman" w:cs="Times New Roman"/>
          <w:color w:val="auto"/>
          <w:spacing w:val="6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базових</w:t>
      </w:r>
      <w:r w:rsidRPr="006F6DAF">
        <w:rPr>
          <w:rFonts w:ascii="Times New Roman" w:hAnsi="Times New Roman" w:cs="Times New Roman"/>
          <w:color w:val="auto"/>
          <w:spacing w:val="5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предметів</w:t>
      </w:r>
      <w:r w:rsidRPr="006F6DAF">
        <w:rPr>
          <w:rFonts w:ascii="Times New Roman" w:hAnsi="Times New Roman" w:cs="Times New Roman"/>
          <w:color w:val="auto"/>
          <w:spacing w:val="8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(предметів</w:t>
      </w:r>
      <w:r w:rsidRPr="006F6DAF">
        <w:rPr>
          <w:rFonts w:ascii="Times New Roman" w:hAnsi="Times New Roman" w:cs="Times New Roman"/>
          <w:color w:val="auto"/>
          <w:spacing w:val="6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інваріантної</w:t>
      </w:r>
      <w:r w:rsidRPr="006F6DAF">
        <w:rPr>
          <w:rFonts w:ascii="Times New Roman" w:hAnsi="Times New Roman" w:cs="Times New Roman"/>
          <w:color w:val="auto"/>
          <w:spacing w:val="-67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частини</w:t>
      </w:r>
      <w:r w:rsidRPr="006F6DAF">
        <w:rPr>
          <w:rFonts w:ascii="Times New Roman" w:hAnsi="Times New Roman" w:cs="Times New Roman"/>
          <w:color w:val="auto"/>
          <w:spacing w:val="-1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навчального</w:t>
      </w:r>
      <w:r w:rsidRPr="006F6DAF">
        <w:rPr>
          <w:rFonts w:ascii="Times New Roman" w:hAnsi="Times New Roman" w:cs="Times New Roman"/>
          <w:color w:val="auto"/>
          <w:spacing w:val="1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  <w:lang w:val="ru-RU"/>
        </w:rPr>
        <w:t>плану).</w:t>
      </w:r>
    </w:p>
    <w:p w14:paraId="0B0CA7E1" w14:textId="77777777" w:rsidR="00860AD6" w:rsidRPr="002C794B" w:rsidRDefault="00860AD6" w:rsidP="00860AD6">
      <w:pPr>
        <w:ind w:left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C794B">
        <w:rPr>
          <w:rFonts w:ascii="Times New Roman" w:hAnsi="Times New Roman" w:cs="Times New Roman"/>
          <w:i/>
          <w:sz w:val="28"/>
          <w:szCs w:val="28"/>
          <w:u w:val="single"/>
        </w:rPr>
        <w:t>Інструментарій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u w:val="single"/>
        </w:rPr>
        <w:t>моніторингу</w:t>
      </w:r>
      <w:r w:rsidRPr="002C794B">
        <w:rPr>
          <w:rFonts w:ascii="Times New Roman" w:hAnsi="Times New Roman" w:cs="Times New Roman"/>
          <w:i/>
          <w:sz w:val="28"/>
          <w:szCs w:val="28"/>
        </w:rPr>
        <w:t>:</w:t>
      </w:r>
    </w:p>
    <w:p w14:paraId="7F911084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88"/>
        </w:tabs>
        <w:autoSpaceDE w:val="0"/>
        <w:autoSpaceDN w:val="0"/>
        <w:spacing w:before="3" w:after="0" w:line="321" w:lineRule="exact"/>
        <w:ind w:left="78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діагностичні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контрольні</w:t>
      </w:r>
      <w:r w:rsidRPr="002C794B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роботи;</w:t>
      </w:r>
    </w:p>
    <w:p w14:paraId="7B33977A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88"/>
        </w:tabs>
        <w:autoSpaceDE w:val="0"/>
        <w:autoSpaceDN w:val="0"/>
        <w:spacing w:after="0" w:line="321" w:lineRule="exact"/>
        <w:ind w:left="78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статистична</w:t>
      </w:r>
      <w:r w:rsidRPr="002C794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</w:rPr>
        <w:t>документація;</w:t>
      </w:r>
    </w:p>
    <w:p w14:paraId="05472985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88"/>
        </w:tabs>
        <w:autoSpaceDE w:val="0"/>
        <w:autoSpaceDN w:val="0"/>
        <w:spacing w:before="2" w:after="0" w:line="321" w:lineRule="exact"/>
        <w:ind w:left="78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спостереження;</w:t>
      </w:r>
    </w:p>
    <w:p w14:paraId="16109315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88"/>
        </w:tabs>
        <w:autoSpaceDE w:val="0"/>
        <w:autoSpaceDN w:val="0"/>
        <w:spacing w:after="0" w:line="321" w:lineRule="exact"/>
        <w:ind w:left="78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sz w:val="28"/>
          <w:szCs w:val="28"/>
        </w:rPr>
        <w:t>анкетування;</w:t>
      </w:r>
    </w:p>
    <w:p w14:paraId="14E75636" w14:textId="77777777" w:rsidR="00860AD6" w:rsidRPr="002C794B" w:rsidRDefault="00860AD6" w:rsidP="00860AD6">
      <w:pPr>
        <w:spacing w:before="2" w:line="321" w:lineRule="exact"/>
        <w:ind w:left="42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При</w:t>
      </w:r>
      <w:r w:rsidRPr="002C794B">
        <w:rPr>
          <w:rFonts w:ascii="Times New Roman" w:hAnsi="Times New Roman" w:cs="Times New Roman"/>
          <w:i/>
          <w:spacing w:val="-2"/>
          <w:sz w:val="28"/>
          <w:szCs w:val="28"/>
          <w:u w:val="single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визначенні</w:t>
      </w:r>
      <w:r w:rsidRPr="002C794B">
        <w:rPr>
          <w:rFonts w:ascii="Times New Roman" w:hAnsi="Times New Roman" w:cs="Times New Roman"/>
          <w:i/>
          <w:spacing w:val="-4"/>
          <w:sz w:val="28"/>
          <w:szCs w:val="28"/>
          <w:u w:val="single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навчальних</w:t>
      </w:r>
      <w:r w:rsidRPr="002C794B">
        <w:rPr>
          <w:rFonts w:ascii="Times New Roman" w:hAnsi="Times New Roman" w:cs="Times New Roman"/>
          <w:i/>
          <w:spacing w:val="-1"/>
          <w:sz w:val="28"/>
          <w:szCs w:val="28"/>
          <w:u w:val="single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досягнень</w:t>
      </w:r>
      <w:r w:rsidRPr="002C794B">
        <w:rPr>
          <w:rFonts w:ascii="Times New Roman" w:hAnsi="Times New Roman" w:cs="Times New Roman"/>
          <w:i/>
          <w:spacing w:val="-1"/>
          <w:sz w:val="28"/>
          <w:szCs w:val="28"/>
          <w:u w:val="single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учнів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u w:val="single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аналізові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u w:val="single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підлягають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09E31755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характеристика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відповіді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учня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(елементарна,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фрагментарна,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неповна,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логічна,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доказова,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обгрунтована,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творча);</w:t>
      </w:r>
    </w:p>
    <w:p w14:paraId="6802D6D1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2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якість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знань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(правильність,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повнота,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осмисленість,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глибина,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гнучкість,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дієвість,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системність,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узагальненість,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міцність);</w:t>
      </w:r>
    </w:p>
    <w:p w14:paraId="4FF7FFF1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17" w:firstLine="0"/>
        <w:contextualSpacing w:val="0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ступінь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сформованості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загальнонавчальних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(навчально-організаційні,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навчально-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 xml:space="preserve">інтелектуальні, навчально-інформаційні, навчально-комунікативні) і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предметних умінь та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навичок;</w:t>
      </w:r>
    </w:p>
    <w:p w14:paraId="7822AF97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рівень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оволодіння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розумовими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операціями</w:t>
      </w:r>
      <w:r w:rsidRPr="002C794B">
        <w:rPr>
          <w:rFonts w:ascii="Times New Roman" w:hAnsi="Times New Roman" w:cs="Times New Roman"/>
          <w:i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(вміння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аналізувати,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синтезувати,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порівнювати,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абстрагувати,</w:t>
      </w:r>
      <w:r w:rsidRPr="002C794B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узагальнювати,</w:t>
      </w:r>
      <w:r w:rsidRPr="002C794B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робити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висновки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тощо);</w:t>
      </w:r>
    </w:p>
    <w:p w14:paraId="65B73B66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ступінь</w:t>
      </w:r>
      <w:r w:rsidRPr="002C794B">
        <w:rPr>
          <w:rFonts w:ascii="Times New Roman" w:hAnsi="Times New Roman" w:cs="Times New Roman"/>
          <w:i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самостійності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учнів</w:t>
      </w:r>
      <w:r w:rsidRPr="002C794B">
        <w:rPr>
          <w:rFonts w:ascii="Times New Roman" w:hAnsi="Times New Roman" w:cs="Times New Roman"/>
          <w:i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i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навчальній</w:t>
      </w:r>
      <w:r w:rsidRPr="002C794B">
        <w:rPr>
          <w:rFonts w:ascii="Times New Roman" w:hAnsi="Times New Roman" w:cs="Times New Roman"/>
          <w:i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16EA886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223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lang w:val="ru-RU"/>
        </w:rPr>
        <w:t xml:space="preserve">досвід творчої діяльності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(вміння виявляти та роз’язувати проблеми, формулювати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гіпотези);</w:t>
      </w:r>
    </w:p>
    <w:p w14:paraId="4D43E8CE" w14:textId="77777777" w:rsidR="00860AD6" w:rsidRPr="006F6DAF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16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C794B">
        <w:rPr>
          <w:rFonts w:ascii="Times New Roman" w:hAnsi="Times New Roman" w:cs="Times New Roman"/>
          <w:i/>
          <w:sz w:val="28"/>
          <w:szCs w:val="28"/>
        </w:rPr>
        <w:t>самостійність</w:t>
      </w:r>
      <w:r w:rsidRPr="002C794B"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</w:rPr>
        <w:t>оціночних</w:t>
      </w:r>
      <w:r w:rsidRPr="002C794B"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</w:rPr>
        <w:t>суджень</w:t>
      </w:r>
      <w:r w:rsidRPr="002C794B">
        <w:rPr>
          <w:rFonts w:ascii="Times New Roman" w:hAnsi="Times New Roman" w:cs="Times New Roman"/>
          <w:sz w:val="28"/>
          <w:szCs w:val="28"/>
        </w:rPr>
        <w:t>.</w:t>
      </w:r>
    </w:p>
    <w:p w14:paraId="414715A8" w14:textId="77777777" w:rsidR="00860AD6" w:rsidRPr="002C794B" w:rsidRDefault="00860AD6" w:rsidP="00860AD6">
      <w:pPr>
        <w:spacing w:before="8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C794B">
        <w:rPr>
          <w:rFonts w:ascii="Times New Roman" w:hAnsi="Times New Roman" w:cs="Times New Roman"/>
          <w:i/>
          <w:sz w:val="28"/>
          <w:szCs w:val="28"/>
          <w:u w:val="single"/>
        </w:rPr>
        <w:t>Прогнозовані</w:t>
      </w:r>
      <w:r w:rsidRPr="002C794B">
        <w:rPr>
          <w:rFonts w:ascii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u w:val="single"/>
        </w:rPr>
        <w:t>результати</w:t>
      </w:r>
      <w:r w:rsidRPr="002C794B">
        <w:rPr>
          <w:rFonts w:ascii="Times New Roman" w:hAnsi="Times New Roman" w:cs="Times New Roman"/>
          <w:i/>
          <w:sz w:val="28"/>
          <w:szCs w:val="28"/>
        </w:rPr>
        <w:t>:</w:t>
      </w:r>
    </w:p>
    <w:p w14:paraId="5F169A4F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49"/>
        </w:tabs>
        <w:autoSpaceDE w:val="0"/>
        <w:autoSpaceDN w:val="0"/>
        <w:spacing w:before="2" w:after="0" w:line="240" w:lineRule="auto"/>
        <w:ind w:left="848" w:right="222" w:hanging="36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Отримання</w:t>
      </w:r>
      <w:r w:rsidRPr="002C794B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об’єктивної</w:t>
      </w:r>
      <w:r w:rsidRPr="002C794B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інформації</w:t>
      </w:r>
      <w:r w:rsidRPr="002C794B">
        <w:rPr>
          <w:rFonts w:ascii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якість</w:t>
      </w:r>
      <w:r w:rsidRPr="002C794B">
        <w:rPr>
          <w:rFonts w:ascii="Times New Roman" w:hAnsi="Times New Roman" w:cs="Times New Roman"/>
          <w:spacing w:val="1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знань</w:t>
      </w:r>
      <w:r w:rsidRPr="002C794B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2C794B">
        <w:rPr>
          <w:rFonts w:ascii="Times New Roman" w:hAnsi="Times New Roman" w:cs="Times New Roman"/>
          <w:spacing w:val="2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b/>
          <w:spacing w:val="2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базових</w:t>
      </w:r>
      <w:r w:rsidRPr="002C794B">
        <w:rPr>
          <w:rFonts w:ascii="Times New Roman" w:hAnsi="Times New Roman" w:cs="Times New Roman"/>
          <w:b/>
          <w:spacing w:val="2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b/>
          <w:sz w:val="28"/>
          <w:szCs w:val="28"/>
          <w:lang w:val="ru-RU"/>
        </w:rPr>
        <w:t>дисциплін</w:t>
      </w:r>
      <w:r w:rsidRPr="002C794B">
        <w:rPr>
          <w:rFonts w:ascii="Times New Roman" w:hAnsi="Times New Roman" w:cs="Times New Roman"/>
          <w:b/>
          <w:spacing w:val="1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навчальному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цілому,</w:t>
      </w:r>
      <w:r w:rsidRPr="002C794B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окремих класів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 кожного учня.</w:t>
      </w:r>
    </w:p>
    <w:p w14:paraId="012A9F18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49"/>
        </w:tabs>
        <w:autoSpaceDE w:val="0"/>
        <w:autoSpaceDN w:val="0"/>
        <w:spacing w:after="0" w:line="240" w:lineRule="auto"/>
        <w:ind w:left="848" w:right="226" w:hanging="36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Коригування</w:t>
      </w:r>
      <w:r w:rsidRPr="002C794B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2C794B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2C794B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навчально-методичного</w:t>
      </w:r>
      <w:r w:rsidRPr="002C794B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основі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досліджень.</w:t>
      </w:r>
    </w:p>
    <w:p w14:paraId="5B261FC1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49"/>
          <w:tab w:val="left" w:pos="2927"/>
          <w:tab w:val="left" w:pos="4290"/>
          <w:tab w:val="left" w:pos="11341"/>
        </w:tabs>
        <w:autoSpaceDE w:val="0"/>
        <w:autoSpaceDN w:val="0"/>
        <w:spacing w:after="0" w:line="240" w:lineRule="auto"/>
        <w:ind w:left="848" w:right="224" w:hanging="36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Упровадження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тестових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технологій</w:t>
      </w:r>
      <w:r w:rsidRPr="002C794B">
        <w:rPr>
          <w:rFonts w:ascii="Times New Roman" w:hAnsi="Times New Roman" w:cs="Times New Roman"/>
          <w:spacing w:val="7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2C794B">
        <w:rPr>
          <w:rFonts w:ascii="Times New Roman" w:hAnsi="Times New Roman" w:cs="Times New Roman"/>
          <w:spacing w:val="7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підсумкового</w:t>
      </w:r>
      <w:r w:rsidRPr="002C794B">
        <w:rPr>
          <w:rFonts w:ascii="Times New Roman" w:hAnsi="Times New Roman" w:cs="Times New Roman"/>
          <w:spacing w:val="7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контролю</w:t>
      </w:r>
      <w:r w:rsidRPr="002C794B">
        <w:rPr>
          <w:rFonts w:ascii="Times New Roman" w:hAnsi="Times New Roman" w:cs="Times New Roman"/>
          <w:spacing w:val="7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знань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навчальному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закладі.</w:t>
      </w:r>
    </w:p>
    <w:p w14:paraId="609D0641" w14:textId="77777777" w:rsidR="00860AD6" w:rsidRPr="002C794B" w:rsidRDefault="00860AD6" w:rsidP="00860AD6">
      <w:pPr>
        <w:spacing w:line="316" w:lineRule="exact"/>
        <w:jc w:val="both"/>
        <w:rPr>
          <w:rFonts w:ascii="Times New Roman" w:hAnsi="Times New Roman" w:cs="Times New Roman"/>
          <w:sz w:val="28"/>
          <w:szCs w:val="28"/>
        </w:rPr>
        <w:sectPr w:rsidR="00860AD6" w:rsidRPr="002C794B" w:rsidSect="006F6DAF">
          <w:pgSz w:w="11910" w:h="16840"/>
          <w:pgMar w:top="960" w:right="428" w:bottom="280" w:left="1701" w:header="764" w:footer="0" w:gutter="0"/>
          <w:cols w:space="720"/>
        </w:sectPr>
      </w:pPr>
    </w:p>
    <w:p w14:paraId="0305DA70" w14:textId="77777777" w:rsidR="00860AD6" w:rsidRPr="002C794B" w:rsidRDefault="00860AD6" w:rsidP="00860AD6">
      <w:pPr>
        <w:pStyle w:val="a7"/>
        <w:spacing w:before="11"/>
        <w:jc w:val="both"/>
        <w:rPr>
          <w:sz w:val="28"/>
          <w:szCs w:val="28"/>
        </w:rPr>
      </w:pPr>
    </w:p>
    <w:p w14:paraId="1299A09B" w14:textId="77777777" w:rsidR="00860AD6" w:rsidRPr="002C794B" w:rsidRDefault="00860AD6" w:rsidP="00860AD6">
      <w:pPr>
        <w:spacing w:line="321" w:lineRule="exact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Підсумки</w:t>
      </w:r>
      <w:r w:rsidRPr="002C794B">
        <w:rPr>
          <w:rFonts w:ascii="Times New Roman" w:hAnsi="Times New Roman" w:cs="Times New Roman"/>
          <w:i/>
          <w:spacing w:val="69"/>
          <w:sz w:val="28"/>
          <w:szCs w:val="28"/>
          <w:u w:val="single"/>
          <w:lang w:val="ru-RU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моніторингу</w:t>
      </w:r>
    </w:p>
    <w:p w14:paraId="2AB30A57" w14:textId="77777777" w:rsidR="00860AD6" w:rsidRPr="002C794B" w:rsidRDefault="00860AD6" w:rsidP="00860AD6">
      <w:pPr>
        <w:pStyle w:val="a7"/>
        <w:ind w:left="68" w:right="221"/>
        <w:jc w:val="both"/>
        <w:rPr>
          <w:sz w:val="28"/>
          <w:szCs w:val="28"/>
        </w:rPr>
      </w:pPr>
      <w:r w:rsidRPr="002C794B">
        <w:rPr>
          <w:sz w:val="28"/>
          <w:szCs w:val="28"/>
        </w:rPr>
        <w:t>Підсумки моніторингу підводяться двічі на рік (за результатами I семестру, навчального року).</w:t>
      </w:r>
      <w:r w:rsidRPr="002C794B">
        <w:rPr>
          <w:spacing w:val="-67"/>
          <w:sz w:val="28"/>
          <w:szCs w:val="28"/>
        </w:rPr>
        <w:t xml:space="preserve"> </w:t>
      </w:r>
      <w:r w:rsidRPr="002C794B">
        <w:rPr>
          <w:sz w:val="28"/>
          <w:szCs w:val="28"/>
        </w:rPr>
        <w:t>Підсумки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моніторингу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узагальнюються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у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схемах,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діаграмах,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висвітлюються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в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аналітично-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інформаційних матеріалах.</w:t>
      </w:r>
    </w:p>
    <w:p w14:paraId="31A086A5" w14:textId="77777777" w:rsidR="00860AD6" w:rsidRPr="002C794B" w:rsidRDefault="00860AD6" w:rsidP="00860AD6">
      <w:pPr>
        <w:pStyle w:val="a7"/>
        <w:spacing w:before="2"/>
        <w:ind w:left="68" w:right="228"/>
        <w:jc w:val="both"/>
        <w:rPr>
          <w:sz w:val="28"/>
          <w:szCs w:val="28"/>
        </w:rPr>
      </w:pPr>
      <w:r w:rsidRPr="002C794B">
        <w:rPr>
          <w:sz w:val="28"/>
          <w:szCs w:val="28"/>
        </w:rPr>
        <w:t>Дані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моніторингу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можуть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використовуватись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для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обговорення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на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засіданнях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предметних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спільнот,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нарадах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при</w:t>
      </w:r>
      <w:r w:rsidRPr="002C794B">
        <w:rPr>
          <w:spacing w:val="-1"/>
          <w:sz w:val="28"/>
          <w:szCs w:val="28"/>
        </w:rPr>
        <w:t xml:space="preserve"> </w:t>
      </w:r>
      <w:r w:rsidRPr="002C794B">
        <w:rPr>
          <w:sz w:val="28"/>
          <w:szCs w:val="28"/>
        </w:rPr>
        <w:t>директору,</w:t>
      </w:r>
      <w:r w:rsidRPr="002C794B">
        <w:rPr>
          <w:spacing w:val="6"/>
          <w:sz w:val="28"/>
          <w:szCs w:val="28"/>
        </w:rPr>
        <w:t xml:space="preserve"> </w:t>
      </w:r>
      <w:r w:rsidRPr="002C794B">
        <w:rPr>
          <w:sz w:val="28"/>
          <w:szCs w:val="28"/>
        </w:rPr>
        <w:t>засіданнях</w:t>
      </w:r>
      <w:r w:rsidRPr="002C794B">
        <w:rPr>
          <w:spacing w:val="-1"/>
          <w:sz w:val="28"/>
          <w:szCs w:val="28"/>
        </w:rPr>
        <w:t xml:space="preserve"> </w:t>
      </w:r>
      <w:r w:rsidRPr="002C794B">
        <w:rPr>
          <w:sz w:val="28"/>
          <w:szCs w:val="28"/>
        </w:rPr>
        <w:t>методичної</w:t>
      </w:r>
      <w:r w:rsidRPr="002C794B">
        <w:rPr>
          <w:spacing w:val="-2"/>
          <w:sz w:val="28"/>
          <w:szCs w:val="28"/>
        </w:rPr>
        <w:t xml:space="preserve"> </w:t>
      </w:r>
      <w:r w:rsidRPr="002C794B">
        <w:rPr>
          <w:sz w:val="28"/>
          <w:szCs w:val="28"/>
        </w:rPr>
        <w:t>ради</w:t>
      </w:r>
      <w:r w:rsidRPr="002C794B">
        <w:rPr>
          <w:spacing w:val="-2"/>
          <w:sz w:val="28"/>
          <w:szCs w:val="28"/>
        </w:rPr>
        <w:t xml:space="preserve"> </w:t>
      </w:r>
      <w:r w:rsidRPr="002C794B">
        <w:rPr>
          <w:sz w:val="28"/>
          <w:szCs w:val="28"/>
        </w:rPr>
        <w:t>школи,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педрадах.</w:t>
      </w:r>
    </w:p>
    <w:p w14:paraId="765A3604" w14:textId="77777777" w:rsidR="00860AD6" w:rsidRPr="002C794B" w:rsidRDefault="00860AD6" w:rsidP="00860AD6">
      <w:pPr>
        <w:pStyle w:val="a7"/>
        <w:ind w:left="68" w:right="230"/>
        <w:jc w:val="both"/>
        <w:rPr>
          <w:sz w:val="28"/>
          <w:szCs w:val="28"/>
        </w:rPr>
      </w:pPr>
      <w:r w:rsidRPr="002C794B">
        <w:rPr>
          <w:sz w:val="28"/>
          <w:szCs w:val="28"/>
        </w:rPr>
        <w:t>За результатами моніторингу розробляються рекомендації, приймаються управлінські рішення</w:t>
      </w:r>
      <w:r w:rsidRPr="002C794B">
        <w:rPr>
          <w:spacing w:val="-67"/>
          <w:sz w:val="28"/>
          <w:szCs w:val="28"/>
        </w:rPr>
        <w:t xml:space="preserve"> </w:t>
      </w:r>
      <w:r w:rsidRPr="002C794B">
        <w:rPr>
          <w:sz w:val="28"/>
          <w:szCs w:val="28"/>
        </w:rPr>
        <w:t>щодо</w:t>
      </w:r>
      <w:r w:rsidRPr="002C794B">
        <w:rPr>
          <w:spacing w:val="-4"/>
          <w:sz w:val="28"/>
          <w:szCs w:val="28"/>
        </w:rPr>
        <w:t xml:space="preserve"> </w:t>
      </w:r>
      <w:r w:rsidRPr="002C794B">
        <w:rPr>
          <w:sz w:val="28"/>
          <w:szCs w:val="28"/>
        </w:rPr>
        <w:t>планування та</w:t>
      </w:r>
      <w:r w:rsidRPr="002C794B">
        <w:rPr>
          <w:spacing w:val="1"/>
          <w:sz w:val="28"/>
          <w:szCs w:val="28"/>
        </w:rPr>
        <w:t xml:space="preserve"> </w:t>
      </w:r>
      <w:r w:rsidRPr="002C794B">
        <w:rPr>
          <w:sz w:val="28"/>
          <w:szCs w:val="28"/>
        </w:rPr>
        <w:t>корекції</w:t>
      </w:r>
      <w:r w:rsidRPr="002C794B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роботи.</w:t>
      </w:r>
    </w:p>
    <w:p w14:paraId="7DD71BA1" w14:textId="0867BB5D" w:rsidR="00860AD6" w:rsidRPr="006F6DAF" w:rsidRDefault="00860AD6" w:rsidP="00860AD6">
      <w:pPr>
        <w:pStyle w:val="1"/>
        <w:tabs>
          <w:tab w:val="left" w:pos="851"/>
        </w:tabs>
        <w:spacing w:line="319" w:lineRule="exact"/>
        <w:ind w:left="426" w:hanging="426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6.2. </w:t>
      </w:r>
      <w:r w:rsidRPr="006F6DAF">
        <w:rPr>
          <w:rFonts w:ascii="Times New Roman" w:hAnsi="Times New Roman" w:cs="Times New Roman"/>
          <w:color w:val="auto"/>
          <w:sz w:val="28"/>
          <w:szCs w:val="28"/>
        </w:rPr>
        <w:t>Моніторинг</w:t>
      </w:r>
      <w:r w:rsidRPr="006F6DAF">
        <w:rPr>
          <w:rFonts w:ascii="Times New Roman" w:hAnsi="Times New Roman" w:cs="Times New Roman"/>
          <w:color w:val="auto"/>
          <w:spacing w:val="61"/>
          <w:sz w:val="28"/>
          <w:szCs w:val="28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</w:rPr>
        <w:t>результативності</w:t>
      </w:r>
      <w:r w:rsidRPr="006F6DAF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6F6DAF">
        <w:rPr>
          <w:rFonts w:ascii="Times New Roman" w:hAnsi="Times New Roman" w:cs="Times New Roman"/>
          <w:color w:val="auto"/>
          <w:sz w:val="28"/>
          <w:szCs w:val="28"/>
        </w:rPr>
        <w:t>навчання</w:t>
      </w:r>
    </w:p>
    <w:p w14:paraId="404BEA25" w14:textId="77777777" w:rsidR="00860AD6" w:rsidRPr="006F6DAF" w:rsidRDefault="00860AD6" w:rsidP="00860AD6">
      <w:pPr>
        <w:pStyle w:val="a7"/>
        <w:ind w:left="0"/>
        <w:jc w:val="both"/>
        <w:rPr>
          <w:sz w:val="28"/>
          <w:szCs w:val="28"/>
        </w:rPr>
      </w:pPr>
      <w:r w:rsidRPr="006F6DAF">
        <w:rPr>
          <w:i/>
          <w:sz w:val="28"/>
          <w:szCs w:val="28"/>
          <w:u w:val="single" w:color="333333"/>
        </w:rPr>
        <w:t>Мета.</w:t>
      </w:r>
      <w:r w:rsidRPr="006F6DAF">
        <w:rPr>
          <w:i/>
          <w:sz w:val="28"/>
          <w:szCs w:val="28"/>
        </w:rPr>
        <w:t xml:space="preserve"> </w:t>
      </w:r>
      <w:r w:rsidRPr="006F6DAF">
        <w:rPr>
          <w:sz w:val="28"/>
          <w:szCs w:val="28"/>
        </w:rPr>
        <w:t>Отримання</w:t>
      </w:r>
      <w:r w:rsidRPr="006F6DAF">
        <w:rPr>
          <w:spacing w:val="1"/>
          <w:sz w:val="28"/>
          <w:szCs w:val="28"/>
        </w:rPr>
        <w:t xml:space="preserve"> </w:t>
      </w:r>
      <w:r w:rsidRPr="006F6DAF">
        <w:rPr>
          <w:sz w:val="28"/>
          <w:szCs w:val="28"/>
        </w:rPr>
        <w:t>детальної інформації про хід засвоєння навчального</w:t>
      </w:r>
      <w:r w:rsidRPr="006F6DAF">
        <w:rPr>
          <w:spacing w:val="1"/>
          <w:sz w:val="28"/>
          <w:szCs w:val="28"/>
        </w:rPr>
        <w:t xml:space="preserve"> </w:t>
      </w:r>
      <w:r w:rsidRPr="006F6DAF">
        <w:rPr>
          <w:sz w:val="28"/>
          <w:szCs w:val="28"/>
        </w:rPr>
        <w:t>матеріалу</w:t>
      </w:r>
      <w:r w:rsidRPr="006F6DAF">
        <w:rPr>
          <w:spacing w:val="1"/>
          <w:sz w:val="28"/>
          <w:szCs w:val="28"/>
        </w:rPr>
        <w:t xml:space="preserve"> </w:t>
      </w:r>
      <w:r w:rsidRPr="006F6DAF">
        <w:rPr>
          <w:sz w:val="28"/>
          <w:szCs w:val="28"/>
        </w:rPr>
        <w:t>кожним</w:t>
      </w:r>
      <w:r w:rsidRPr="006F6DAF">
        <w:rPr>
          <w:spacing w:val="-67"/>
          <w:sz w:val="28"/>
          <w:szCs w:val="28"/>
        </w:rPr>
        <w:t xml:space="preserve"> </w:t>
      </w:r>
      <w:r w:rsidRPr="006F6DAF">
        <w:rPr>
          <w:sz w:val="28"/>
          <w:szCs w:val="28"/>
        </w:rPr>
        <w:t>учнем.</w:t>
      </w:r>
    </w:p>
    <w:p w14:paraId="3B62749E" w14:textId="77777777" w:rsidR="00860AD6" w:rsidRPr="006F6DAF" w:rsidRDefault="00860AD6" w:rsidP="00860AD6">
      <w:pPr>
        <w:pStyle w:val="a7"/>
        <w:ind w:left="0" w:right="45"/>
        <w:jc w:val="both"/>
        <w:rPr>
          <w:sz w:val="28"/>
          <w:szCs w:val="28"/>
        </w:rPr>
      </w:pPr>
      <w:r w:rsidRPr="006F6DAF">
        <w:rPr>
          <w:i/>
          <w:sz w:val="28"/>
          <w:szCs w:val="28"/>
          <w:u w:val="single" w:color="333333"/>
        </w:rPr>
        <w:t>Завдання.</w:t>
      </w:r>
      <w:r w:rsidRPr="006F6DAF">
        <w:rPr>
          <w:i/>
          <w:spacing w:val="-4"/>
          <w:sz w:val="28"/>
          <w:szCs w:val="28"/>
        </w:rPr>
        <w:t xml:space="preserve"> </w:t>
      </w:r>
      <w:r w:rsidRPr="006F6DAF">
        <w:rPr>
          <w:sz w:val="28"/>
          <w:szCs w:val="28"/>
        </w:rPr>
        <w:t>Проведення</w:t>
      </w:r>
      <w:r w:rsidRPr="006F6DAF">
        <w:rPr>
          <w:spacing w:val="-4"/>
          <w:sz w:val="28"/>
          <w:szCs w:val="28"/>
        </w:rPr>
        <w:t xml:space="preserve"> </w:t>
      </w:r>
      <w:r w:rsidRPr="006F6DAF">
        <w:rPr>
          <w:sz w:val="28"/>
          <w:szCs w:val="28"/>
        </w:rPr>
        <w:t>моніторингу</w:t>
      </w:r>
      <w:r w:rsidRPr="006F6DAF">
        <w:rPr>
          <w:spacing w:val="-11"/>
          <w:sz w:val="28"/>
          <w:szCs w:val="28"/>
        </w:rPr>
        <w:t xml:space="preserve"> </w:t>
      </w:r>
      <w:r w:rsidRPr="006F6DAF">
        <w:rPr>
          <w:sz w:val="28"/>
          <w:szCs w:val="28"/>
        </w:rPr>
        <w:t>результативності</w:t>
      </w:r>
      <w:r w:rsidRPr="006F6DAF">
        <w:rPr>
          <w:spacing w:val="-6"/>
          <w:sz w:val="28"/>
          <w:szCs w:val="28"/>
        </w:rPr>
        <w:t xml:space="preserve"> </w:t>
      </w:r>
      <w:r w:rsidRPr="006F6DAF">
        <w:rPr>
          <w:sz w:val="28"/>
          <w:szCs w:val="28"/>
        </w:rPr>
        <w:t>навчання</w:t>
      </w:r>
      <w:r w:rsidRPr="006F6DAF">
        <w:rPr>
          <w:spacing w:val="-4"/>
          <w:sz w:val="28"/>
          <w:szCs w:val="28"/>
        </w:rPr>
        <w:t xml:space="preserve"> </w:t>
      </w:r>
      <w:r w:rsidRPr="006F6DAF">
        <w:rPr>
          <w:sz w:val="28"/>
          <w:szCs w:val="28"/>
        </w:rPr>
        <w:t>дозволяє</w:t>
      </w:r>
      <w:r w:rsidRPr="006F6DAF">
        <w:rPr>
          <w:spacing w:val="63"/>
          <w:sz w:val="28"/>
          <w:szCs w:val="28"/>
        </w:rPr>
        <w:t xml:space="preserve"> </w:t>
      </w:r>
      <w:r w:rsidRPr="006F6DAF">
        <w:rPr>
          <w:sz w:val="28"/>
          <w:szCs w:val="28"/>
        </w:rPr>
        <w:t>створити</w:t>
      </w:r>
      <w:r w:rsidRPr="006F6DAF">
        <w:rPr>
          <w:spacing w:val="-5"/>
          <w:sz w:val="28"/>
          <w:szCs w:val="28"/>
        </w:rPr>
        <w:t xml:space="preserve"> </w:t>
      </w:r>
      <w:r w:rsidRPr="006F6DAF">
        <w:rPr>
          <w:sz w:val="28"/>
          <w:szCs w:val="28"/>
        </w:rPr>
        <w:t>сприятливі</w:t>
      </w:r>
      <w:r w:rsidRPr="006F6DAF">
        <w:rPr>
          <w:spacing w:val="-67"/>
          <w:sz w:val="28"/>
          <w:szCs w:val="28"/>
        </w:rPr>
        <w:t xml:space="preserve"> </w:t>
      </w:r>
      <w:r w:rsidRPr="006F6DAF">
        <w:rPr>
          <w:sz w:val="28"/>
          <w:szCs w:val="28"/>
        </w:rPr>
        <w:t>умови для прояву і стимулювання особистісного потенціалу всіх учасників освітнього</w:t>
      </w:r>
      <w:r w:rsidRPr="006F6DAF">
        <w:rPr>
          <w:spacing w:val="1"/>
          <w:sz w:val="28"/>
          <w:szCs w:val="28"/>
        </w:rPr>
        <w:t xml:space="preserve"> </w:t>
      </w:r>
      <w:r w:rsidRPr="006F6DAF">
        <w:rPr>
          <w:sz w:val="28"/>
          <w:szCs w:val="28"/>
        </w:rPr>
        <w:t>процесу,</w:t>
      </w:r>
      <w:r w:rsidRPr="006F6DAF">
        <w:rPr>
          <w:spacing w:val="2"/>
          <w:sz w:val="28"/>
          <w:szCs w:val="28"/>
        </w:rPr>
        <w:t xml:space="preserve"> </w:t>
      </w:r>
      <w:r w:rsidRPr="006F6DAF">
        <w:rPr>
          <w:sz w:val="28"/>
          <w:szCs w:val="28"/>
        </w:rPr>
        <w:t>створює</w:t>
      </w:r>
      <w:r w:rsidRPr="006F6DAF">
        <w:rPr>
          <w:spacing w:val="4"/>
          <w:sz w:val="28"/>
          <w:szCs w:val="28"/>
        </w:rPr>
        <w:t xml:space="preserve"> </w:t>
      </w:r>
      <w:r w:rsidRPr="006F6DAF">
        <w:rPr>
          <w:sz w:val="28"/>
          <w:szCs w:val="28"/>
        </w:rPr>
        <w:t>основу</w:t>
      </w:r>
      <w:r w:rsidRPr="006F6DAF">
        <w:rPr>
          <w:spacing w:val="-4"/>
          <w:sz w:val="28"/>
          <w:szCs w:val="28"/>
        </w:rPr>
        <w:t xml:space="preserve"> </w:t>
      </w:r>
      <w:r w:rsidRPr="006F6DAF">
        <w:rPr>
          <w:sz w:val="28"/>
          <w:szCs w:val="28"/>
        </w:rPr>
        <w:t>для</w:t>
      </w:r>
      <w:r w:rsidRPr="006F6DAF">
        <w:rPr>
          <w:spacing w:val="1"/>
          <w:sz w:val="28"/>
          <w:szCs w:val="28"/>
        </w:rPr>
        <w:t xml:space="preserve"> </w:t>
      </w:r>
      <w:r w:rsidRPr="006F6DAF">
        <w:rPr>
          <w:sz w:val="28"/>
          <w:szCs w:val="28"/>
        </w:rPr>
        <w:t>диференціації</w:t>
      </w:r>
      <w:r w:rsidRPr="006F6DAF">
        <w:rPr>
          <w:spacing w:val="-2"/>
          <w:sz w:val="28"/>
          <w:szCs w:val="28"/>
        </w:rPr>
        <w:t xml:space="preserve"> </w:t>
      </w:r>
      <w:r w:rsidRPr="006F6DAF">
        <w:rPr>
          <w:sz w:val="28"/>
          <w:szCs w:val="28"/>
        </w:rPr>
        <w:t>навчання,</w:t>
      </w:r>
      <w:r w:rsidRPr="006F6DAF">
        <w:rPr>
          <w:spacing w:val="1"/>
          <w:sz w:val="28"/>
          <w:szCs w:val="28"/>
        </w:rPr>
        <w:t xml:space="preserve"> </w:t>
      </w:r>
      <w:r w:rsidRPr="006F6DAF">
        <w:rPr>
          <w:sz w:val="28"/>
          <w:szCs w:val="28"/>
        </w:rPr>
        <w:t>дозволяє</w:t>
      </w:r>
    </w:p>
    <w:p w14:paraId="4B20AFCF" w14:textId="77777777" w:rsidR="00860AD6" w:rsidRPr="006F6DAF" w:rsidRDefault="00860AD6" w:rsidP="00860AD6">
      <w:pPr>
        <w:spacing w:after="0" w:line="320" w:lineRule="exact"/>
        <w:ind w:left="284" w:hanging="284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Терміни</w:t>
      </w:r>
      <w:r w:rsidRPr="006F6DAF">
        <w:rPr>
          <w:rFonts w:ascii="Times New Roman" w:hAnsi="Times New Roman" w:cs="Times New Roman"/>
          <w:i/>
          <w:spacing w:val="-1"/>
          <w:sz w:val="28"/>
          <w:szCs w:val="28"/>
          <w:u w:val="single" w:color="333333"/>
          <w:lang w:val="ru-RU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моніторингу</w:t>
      </w:r>
      <w:r w:rsidRPr="006F6DAF">
        <w:rPr>
          <w:rFonts w:ascii="Times New Roman" w:hAnsi="Times New Roman" w:cs="Times New Roman"/>
          <w:i/>
          <w:spacing w:val="-2"/>
          <w:sz w:val="28"/>
          <w:szCs w:val="28"/>
          <w:u w:val="single" w:color="333333"/>
          <w:lang w:val="ru-RU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результативності</w:t>
      </w:r>
      <w:r w:rsidRPr="006F6DAF">
        <w:rPr>
          <w:rFonts w:ascii="Times New Roman" w:hAnsi="Times New Roman" w:cs="Times New Roman"/>
          <w:i/>
          <w:spacing w:val="-5"/>
          <w:sz w:val="28"/>
          <w:szCs w:val="28"/>
          <w:u w:val="single" w:color="333333"/>
          <w:lang w:val="ru-RU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навчання проводиться у</w:t>
      </w:r>
      <w:r w:rsidRPr="006F6DAF">
        <w:rPr>
          <w:rFonts w:ascii="Times New Roman" w:hAnsi="Times New Roman" w:cs="Times New Roman"/>
          <w:i/>
          <w:spacing w:val="-3"/>
          <w:sz w:val="28"/>
          <w:szCs w:val="28"/>
          <w:u w:val="single" w:color="333333"/>
          <w:lang w:val="ru-RU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два</w:t>
      </w:r>
      <w:r w:rsidRPr="006F6DAF">
        <w:rPr>
          <w:rFonts w:ascii="Times New Roman" w:hAnsi="Times New Roman" w:cs="Times New Roman"/>
          <w:i/>
          <w:spacing w:val="-2"/>
          <w:sz w:val="28"/>
          <w:szCs w:val="28"/>
          <w:u w:val="single" w:color="333333"/>
          <w:lang w:val="ru-RU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етапи</w:t>
      </w:r>
      <w:r w:rsidRPr="006F6DAF">
        <w:rPr>
          <w:rFonts w:ascii="Times New Roman" w:hAnsi="Times New Roman" w:cs="Times New Roman"/>
          <w:i/>
          <w:sz w:val="28"/>
          <w:szCs w:val="28"/>
          <w:lang w:val="ru-RU"/>
        </w:rPr>
        <w:t>:</w:t>
      </w:r>
    </w:p>
    <w:p w14:paraId="40056CF2" w14:textId="77777777" w:rsidR="00860AD6" w:rsidRPr="006F6DAF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F6DAF">
        <w:rPr>
          <w:rFonts w:ascii="Times New Roman" w:hAnsi="Times New Roman" w:cs="Times New Roman"/>
          <w:sz w:val="28"/>
          <w:szCs w:val="28"/>
        </w:rPr>
        <w:t>проміжний</w:t>
      </w:r>
      <w:r w:rsidRPr="006F6DA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</w:rPr>
        <w:t>(січень);</w:t>
      </w:r>
    </w:p>
    <w:p w14:paraId="2B31441A" w14:textId="77777777" w:rsidR="00860AD6" w:rsidRPr="006F6DAF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F6DAF">
        <w:rPr>
          <w:rFonts w:ascii="Times New Roman" w:hAnsi="Times New Roman" w:cs="Times New Roman"/>
          <w:sz w:val="28"/>
          <w:szCs w:val="28"/>
        </w:rPr>
        <w:t>вихідний</w:t>
      </w:r>
      <w:r w:rsidRPr="006F6DAF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</w:rPr>
        <w:t>(червень).</w:t>
      </w:r>
    </w:p>
    <w:p w14:paraId="1C0E582A" w14:textId="77777777" w:rsidR="00860AD6" w:rsidRPr="006F6DAF" w:rsidRDefault="00860AD6" w:rsidP="00860AD6">
      <w:pPr>
        <w:spacing w:before="2" w:after="0" w:line="321" w:lineRule="exact"/>
        <w:ind w:left="428" w:hanging="428"/>
        <w:jc w:val="both"/>
        <w:rPr>
          <w:rFonts w:ascii="Times New Roman" w:hAnsi="Times New Roman" w:cs="Times New Roman"/>
          <w:sz w:val="28"/>
          <w:szCs w:val="28"/>
        </w:rPr>
      </w:pP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</w:rPr>
        <w:t>Основна</w:t>
      </w:r>
      <w:r w:rsidRPr="006F6DAF">
        <w:rPr>
          <w:rFonts w:ascii="Times New Roman" w:hAnsi="Times New Roman" w:cs="Times New Roman"/>
          <w:i/>
          <w:spacing w:val="-1"/>
          <w:sz w:val="28"/>
          <w:szCs w:val="28"/>
          <w:u w:val="single" w:color="333333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</w:rPr>
        <w:t>інформація,</w:t>
      </w:r>
      <w:r w:rsidRPr="006F6DAF">
        <w:rPr>
          <w:rFonts w:ascii="Times New Roman" w:hAnsi="Times New Roman" w:cs="Times New Roman"/>
          <w:i/>
          <w:spacing w:val="-3"/>
          <w:sz w:val="28"/>
          <w:szCs w:val="28"/>
          <w:u w:val="single" w:color="333333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</w:rPr>
        <w:t>що збирається</w:t>
      </w:r>
      <w:r w:rsidRPr="006F6DAF">
        <w:rPr>
          <w:rFonts w:ascii="Times New Roman" w:hAnsi="Times New Roman" w:cs="Times New Roman"/>
          <w:sz w:val="28"/>
          <w:szCs w:val="28"/>
          <w:u w:val="single" w:color="333333"/>
        </w:rPr>
        <w:t>:</w:t>
      </w:r>
    </w:p>
    <w:p w14:paraId="6D58F801" w14:textId="77777777" w:rsidR="00860AD6" w:rsidRPr="006F6DAF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F6DAF">
        <w:rPr>
          <w:rFonts w:ascii="Times New Roman" w:hAnsi="Times New Roman" w:cs="Times New Roman"/>
          <w:sz w:val="28"/>
          <w:szCs w:val="28"/>
          <w:lang w:val="ru-RU"/>
        </w:rPr>
        <w:t>загальна</w:t>
      </w:r>
      <w:r w:rsidRPr="006F6DA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кількість</w:t>
      </w:r>
      <w:r w:rsidRPr="006F6DA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6F6DAF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6F6DAF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класі,</w:t>
      </w:r>
    </w:p>
    <w:p w14:paraId="092F39C6" w14:textId="77777777" w:rsidR="00860AD6" w:rsidRPr="006F6DAF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F6DAF">
        <w:rPr>
          <w:rFonts w:ascii="Times New Roman" w:hAnsi="Times New Roman" w:cs="Times New Roman"/>
          <w:sz w:val="28"/>
          <w:szCs w:val="28"/>
          <w:lang w:val="ru-RU"/>
        </w:rPr>
        <w:t>кількість учнів</w:t>
      </w:r>
      <w:r w:rsidRPr="006F6DAF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6F6DAF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рівнями</w:t>
      </w:r>
      <w:r w:rsidRPr="006F6DAF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6F6DAF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досягнень.</w:t>
      </w:r>
    </w:p>
    <w:p w14:paraId="73C81AB2" w14:textId="77777777" w:rsidR="00860AD6" w:rsidRPr="006F6DAF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При</w:t>
      </w:r>
      <w:r w:rsidRPr="006F6DAF">
        <w:rPr>
          <w:rFonts w:ascii="Times New Roman" w:hAnsi="Times New Roman" w:cs="Times New Roman"/>
          <w:i/>
          <w:spacing w:val="-2"/>
          <w:sz w:val="28"/>
          <w:szCs w:val="28"/>
          <w:u w:val="single" w:color="333333"/>
          <w:lang w:val="ru-RU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визначенні</w:t>
      </w:r>
      <w:r w:rsidRPr="006F6DAF">
        <w:rPr>
          <w:rFonts w:ascii="Times New Roman" w:hAnsi="Times New Roman" w:cs="Times New Roman"/>
          <w:i/>
          <w:spacing w:val="-4"/>
          <w:sz w:val="28"/>
          <w:szCs w:val="28"/>
          <w:u w:val="single" w:color="333333"/>
          <w:lang w:val="ru-RU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навчальних</w:t>
      </w:r>
      <w:r w:rsidRPr="006F6DAF">
        <w:rPr>
          <w:rFonts w:ascii="Times New Roman" w:hAnsi="Times New Roman" w:cs="Times New Roman"/>
          <w:i/>
          <w:spacing w:val="-2"/>
          <w:sz w:val="28"/>
          <w:szCs w:val="28"/>
          <w:u w:val="single" w:color="333333"/>
          <w:lang w:val="ru-RU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досягнень</w:t>
      </w:r>
      <w:r w:rsidRPr="006F6DAF">
        <w:rPr>
          <w:rFonts w:ascii="Times New Roman" w:hAnsi="Times New Roman" w:cs="Times New Roman"/>
          <w:i/>
          <w:spacing w:val="-1"/>
          <w:sz w:val="28"/>
          <w:szCs w:val="28"/>
          <w:u w:val="single" w:color="333333"/>
          <w:lang w:val="ru-RU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учнів</w:t>
      </w:r>
      <w:r w:rsidRPr="006F6DAF">
        <w:rPr>
          <w:rFonts w:ascii="Times New Roman" w:hAnsi="Times New Roman" w:cs="Times New Roman"/>
          <w:i/>
          <w:spacing w:val="-3"/>
          <w:sz w:val="28"/>
          <w:szCs w:val="28"/>
          <w:u w:val="single" w:color="333333"/>
          <w:lang w:val="ru-RU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аналізові</w:t>
      </w:r>
      <w:r w:rsidRPr="006F6DAF">
        <w:rPr>
          <w:rFonts w:ascii="Times New Roman" w:hAnsi="Times New Roman" w:cs="Times New Roman"/>
          <w:i/>
          <w:spacing w:val="-4"/>
          <w:sz w:val="28"/>
          <w:szCs w:val="28"/>
          <w:u w:val="single" w:color="333333"/>
          <w:lang w:val="ru-RU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підлягають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:</w:t>
      </w:r>
    </w:p>
    <w:p w14:paraId="5EB52097" w14:textId="77777777" w:rsidR="00860AD6" w:rsidRPr="006F6DAF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F6DAF">
        <w:rPr>
          <w:rFonts w:ascii="Times New Roman" w:hAnsi="Times New Roman" w:cs="Times New Roman"/>
          <w:sz w:val="28"/>
          <w:szCs w:val="28"/>
          <w:lang w:val="ru-RU"/>
        </w:rPr>
        <w:t>класні</w:t>
      </w:r>
      <w:r w:rsidRPr="006F6DAF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журнали</w:t>
      </w:r>
      <w:r w:rsidRPr="006F6DAF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6F6DA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підсумковими</w:t>
      </w:r>
      <w:r w:rsidRPr="006F6DAF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оцінками учнів</w:t>
      </w:r>
      <w:r w:rsidRPr="006F6DA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6F6DA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семестр</w:t>
      </w:r>
      <w:r w:rsidRPr="006F6DA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6F6DA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6F6DA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рік.</w:t>
      </w:r>
    </w:p>
    <w:p w14:paraId="65B0197E" w14:textId="77777777" w:rsidR="00860AD6" w:rsidRPr="006F6DAF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</w:rPr>
        <w:t>Основні</w:t>
      </w:r>
      <w:r w:rsidRPr="006F6DAF">
        <w:rPr>
          <w:rFonts w:ascii="Times New Roman" w:hAnsi="Times New Roman" w:cs="Times New Roman"/>
          <w:i/>
          <w:spacing w:val="-1"/>
          <w:sz w:val="28"/>
          <w:szCs w:val="28"/>
          <w:u w:val="single" w:color="333333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 w:color="333333"/>
        </w:rPr>
        <w:t>показники:</w:t>
      </w:r>
    </w:p>
    <w:p w14:paraId="2FCEF268" w14:textId="77777777" w:rsidR="00860AD6" w:rsidRPr="006F6DAF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240" w:lineRule="auto"/>
        <w:ind w:left="428" w:right="177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F6DAF">
        <w:rPr>
          <w:rFonts w:ascii="Times New Roman" w:hAnsi="Times New Roman" w:cs="Times New Roman"/>
          <w:sz w:val="28"/>
          <w:szCs w:val="28"/>
          <w:lang w:val="ru-RU"/>
        </w:rPr>
        <w:t>кількість учнів,</w:t>
      </w:r>
      <w:r w:rsidRPr="006F6DAF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6F6DAF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мають</w:t>
      </w:r>
      <w:r w:rsidRPr="006F6DAF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початковий,</w:t>
      </w:r>
      <w:r w:rsidRPr="006F6DA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середній,</w:t>
      </w:r>
      <w:r w:rsidRPr="006F6DAF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достатній,</w:t>
      </w:r>
      <w:r w:rsidRPr="006F6DA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високий</w:t>
      </w:r>
      <w:r w:rsidRPr="006F6DAF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рівні</w:t>
      </w:r>
      <w:r w:rsidRPr="006F6DAF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навчальних досягнень;</w:t>
      </w:r>
    </w:p>
    <w:p w14:paraId="31364E62" w14:textId="77777777" w:rsidR="00860AD6" w:rsidRPr="006F6DAF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F6DAF">
        <w:rPr>
          <w:rFonts w:ascii="Times New Roman" w:hAnsi="Times New Roman" w:cs="Times New Roman"/>
          <w:sz w:val="28"/>
          <w:szCs w:val="28"/>
        </w:rPr>
        <w:t>успішність</w:t>
      </w:r>
      <w:r w:rsidRPr="006F6DA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</w:rPr>
        <w:t>засвоєння</w:t>
      </w:r>
      <w:r w:rsidRPr="006F6DA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</w:rPr>
        <w:t>навчального</w:t>
      </w:r>
      <w:r w:rsidRPr="006F6DAF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</w:rPr>
        <w:t>матеріалу;</w:t>
      </w:r>
    </w:p>
    <w:p w14:paraId="0B69CDD6" w14:textId="77777777" w:rsidR="00860AD6" w:rsidRPr="006F6DAF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F6DAF">
        <w:rPr>
          <w:rFonts w:ascii="Times New Roman" w:hAnsi="Times New Roman" w:cs="Times New Roman"/>
          <w:sz w:val="28"/>
          <w:szCs w:val="28"/>
        </w:rPr>
        <w:t>якість</w:t>
      </w:r>
      <w:r w:rsidRPr="006F6DA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</w:rPr>
        <w:t>засвоєння;</w:t>
      </w:r>
    </w:p>
    <w:p w14:paraId="750A421C" w14:textId="77777777" w:rsidR="00860AD6" w:rsidRPr="006F6DAF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F6DAF">
        <w:rPr>
          <w:rFonts w:ascii="Times New Roman" w:hAnsi="Times New Roman" w:cs="Times New Roman"/>
          <w:sz w:val="28"/>
          <w:szCs w:val="28"/>
          <w:lang w:val="ru-RU"/>
        </w:rPr>
        <w:t>середній</w:t>
      </w:r>
      <w:r w:rsidRPr="006F6DAF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бал</w:t>
      </w:r>
      <w:r w:rsidRPr="006F6DA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(з</w:t>
      </w:r>
      <w:r w:rsidRPr="006F6DAF">
        <w:rPr>
          <w:rFonts w:ascii="Times New Roman" w:hAnsi="Times New Roman" w:cs="Times New Roman"/>
          <w:spacing w:val="64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предмету, по</w:t>
      </w:r>
      <w:r w:rsidRPr="006F6DAF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класу, по</w:t>
      </w:r>
      <w:r w:rsidRPr="006F6DAF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школі, за</w:t>
      </w:r>
      <w:r w:rsidRPr="006F6DA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6F6DAF">
        <w:rPr>
          <w:rFonts w:ascii="Times New Roman" w:hAnsi="Times New Roman" w:cs="Times New Roman"/>
          <w:sz w:val="28"/>
          <w:szCs w:val="28"/>
          <w:lang w:val="ru-RU"/>
        </w:rPr>
        <w:t>семестр, рік).</w:t>
      </w:r>
    </w:p>
    <w:p w14:paraId="2597354B" w14:textId="77777777" w:rsidR="00860AD6" w:rsidRPr="006F6DAF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F6DAF">
        <w:rPr>
          <w:rFonts w:ascii="Times New Roman" w:hAnsi="Times New Roman" w:cs="Times New Roman"/>
          <w:i/>
          <w:sz w:val="28"/>
          <w:szCs w:val="28"/>
          <w:u w:val="single"/>
        </w:rPr>
        <w:t>Прогнозовані</w:t>
      </w:r>
      <w:r w:rsidRPr="006F6DAF">
        <w:rPr>
          <w:rFonts w:ascii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6F6DAF">
        <w:rPr>
          <w:rFonts w:ascii="Times New Roman" w:hAnsi="Times New Roman" w:cs="Times New Roman"/>
          <w:i/>
          <w:sz w:val="28"/>
          <w:szCs w:val="28"/>
          <w:u w:val="single"/>
        </w:rPr>
        <w:t>результати</w:t>
      </w:r>
      <w:r w:rsidRPr="006F6DAF">
        <w:rPr>
          <w:rFonts w:ascii="Times New Roman" w:hAnsi="Times New Roman" w:cs="Times New Roman"/>
          <w:i/>
          <w:sz w:val="28"/>
          <w:szCs w:val="28"/>
        </w:rPr>
        <w:t>:</w:t>
      </w:r>
    </w:p>
    <w:p w14:paraId="34E4414F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49"/>
        </w:tabs>
        <w:autoSpaceDE w:val="0"/>
        <w:autoSpaceDN w:val="0"/>
        <w:spacing w:before="2" w:after="0" w:line="240" w:lineRule="auto"/>
        <w:ind w:left="848" w:right="222" w:hanging="36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Отримання</w:t>
      </w:r>
      <w:r w:rsidRPr="002C794B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об’єктивної</w:t>
      </w:r>
      <w:r w:rsidRPr="002C794B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інформації</w:t>
      </w:r>
      <w:r w:rsidRPr="002C794B">
        <w:rPr>
          <w:rFonts w:ascii="Times New Roman" w:hAnsi="Times New Roman" w:cs="Times New Roman"/>
          <w:spacing w:val="29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2C794B">
        <w:rPr>
          <w:rFonts w:ascii="Times New Roman" w:hAnsi="Times New Roman" w:cs="Times New Roman"/>
          <w:spacing w:val="3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якість</w:t>
      </w:r>
      <w:r w:rsidRPr="002C794B">
        <w:rPr>
          <w:rFonts w:ascii="Times New Roman" w:hAnsi="Times New Roman" w:cs="Times New Roman"/>
          <w:spacing w:val="3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знань</w:t>
      </w:r>
      <w:r w:rsidRPr="002C794B">
        <w:rPr>
          <w:rFonts w:ascii="Times New Roman" w:hAnsi="Times New Roman" w:cs="Times New Roman"/>
          <w:spacing w:val="3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2C794B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2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базових</w:t>
      </w:r>
      <w:r w:rsidRPr="002C794B">
        <w:rPr>
          <w:rFonts w:ascii="Times New Roman" w:hAnsi="Times New Roman" w:cs="Times New Roman"/>
          <w:spacing w:val="3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дисциплін</w:t>
      </w:r>
      <w:r w:rsidRPr="002C794B">
        <w:rPr>
          <w:rFonts w:ascii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навчальному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цілому,</w:t>
      </w:r>
      <w:r w:rsidRPr="002C794B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окремих класів 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кожного учня.</w:t>
      </w:r>
    </w:p>
    <w:p w14:paraId="33AA3CFB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849"/>
        </w:tabs>
        <w:autoSpaceDE w:val="0"/>
        <w:autoSpaceDN w:val="0"/>
        <w:spacing w:after="0" w:line="240" w:lineRule="auto"/>
        <w:ind w:left="848" w:right="226" w:hanging="36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Коригування</w:t>
      </w:r>
      <w:r w:rsidRPr="002C794B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2C794B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2C794B">
        <w:rPr>
          <w:rFonts w:ascii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2C794B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навчально-методичного</w:t>
      </w:r>
      <w:r w:rsidRPr="002C794B">
        <w:rPr>
          <w:rFonts w:ascii="Times New Roman" w:hAnsi="Times New Roman" w:cs="Times New Roman"/>
          <w:spacing w:val="1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2C794B">
        <w:rPr>
          <w:rFonts w:ascii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основі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досліджень.</w:t>
      </w:r>
    </w:p>
    <w:p w14:paraId="24F23563" w14:textId="77777777" w:rsidR="00860AD6" w:rsidRPr="002C794B" w:rsidRDefault="00860AD6" w:rsidP="00860AD6">
      <w:pPr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C794B">
        <w:rPr>
          <w:rFonts w:ascii="Times New Roman" w:hAnsi="Times New Roman" w:cs="Times New Roman"/>
          <w:i/>
          <w:sz w:val="28"/>
          <w:szCs w:val="28"/>
          <w:u w:val="single"/>
        </w:rPr>
        <w:t>Підсумки</w:t>
      </w:r>
      <w:r w:rsidRPr="002C794B">
        <w:rPr>
          <w:rFonts w:ascii="Times New Roman" w:hAnsi="Times New Roman" w:cs="Times New Roman"/>
          <w:i/>
          <w:spacing w:val="69"/>
          <w:sz w:val="28"/>
          <w:szCs w:val="28"/>
          <w:u w:val="single"/>
        </w:rPr>
        <w:t xml:space="preserve"> </w:t>
      </w:r>
      <w:r w:rsidRPr="002C794B">
        <w:rPr>
          <w:rFonts w:ascii="Times New Roman" w:hAnsi="Times New Roman" w:cs="Times New Roman"/>
          <w:i/>
          <w:sz w:val="28"/>
          <w:szCs w:val="28"/>
          <w:u w:val="single"/>
        </w:rPr>
        <w:t>моніторингу</w:t>
      </w:r>
    </w:p>
    <w:p w14:paraId="7AF6E663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993"/>
          <w:tab w:val="left" w:pos="2410"/>
          <w:tab w:val="left" w:pos="4213"/>
          <w:tab w:val="left" w:pos="5840"/>
          <w:tab w:val="left" w:pos="6623"/>
          <w:tab w:val="left" w:pos="7110"/>
          <w:tab w:val="left" w:pos="7513"/>
          <w:tab w:val="left" w:pos="7938"/>
          <w:tab w:val="left" w:pos="10028"/>
          <w:tab w:val="left" w:pos="10332"/>
        </w:tabs>
        <w:autoSpaceDE w:val="0"/>
        <w:autoSpaceDN w:val="0"/>
        <w:spacing w:before="91" w:after="0" w:line="242" w:lineRule="auto"/>
        <w:ind w:left="42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Підсумки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моніторингу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підводяться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двічі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на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рік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(за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результатами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C794B"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gramStart"/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>семестру,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proofErr w:type="gramEnd"/>
      <w:r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року).</w:t>
      </w:r>
    </w:p>
    <w:p w14:paraId="6CF1527B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503"/>
          <w:tab w:val="left" w:pos="4226"/>
          <w:tab w:val="left" w:pos="6396"/>
          <w:tab w:val="left" w:pos="6752"/>
          <w:tab w:val="left" w:pos="7872"/>
          <w:tab w:val="left" w:pos="9072"/>
          <w:tab w:val="left" w:pos="9356"/>
          <w:tab w:val="left" w:pos="11342"/>
        </w:tabs>
        <w:autoSpaceDE w:val="0"/>
        <w:autoSpaceDN w:val="0"/>
        <w:spacing w:after="0" w:line="242" w:lineRule="auto"/>
        <w:ind w:left="428" w:right="23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Підсумки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моніторингу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узагальнюються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gramStart"/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схемах</w:t>
      </w:r>
      <w:proofErr w:type="gramEnd"/>
      <w:r w:rsidRPr="002C794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діаграмах,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висвітлюються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>в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аналітично-інформаційних матеріалах.</w:t>
      </w:r>
    </w:p>
    <w:p w14:paraId="00F635E5" w14:textId="77777777" w:rsidR="00860AD6" w:rsidRPr="002C794B" w:rsidRDefault="00860AD6" w:rsidP="00860AD6">
      <w:pPr>
        <w:jc w:val="both"/>
        <w:rPr>
          <w:rFonts w:ascii="Times New Roman" w:hAnsi="Times New Roman" w:cs="Times New Roman"/>
          <w:sz w:val="28"/>
          <w:szCs w:val="28"/>
        </w:rPr>
        <w:sectPr w:rsidR="00860AD6" w:rsidRPr="002C794B" w:rsidSect="006F6DAF">
          <w:pgSz w:w="11910" w:h="16840"/>
          <w:pgMar w:top="960" w:right="570" w:bottom="280" w:left="1701" w:header="764" w:footer="0" w:gutter="0"/>
          <w:cols w:space="720"/>
        </w:sectPr>
      </w:pPr>
    </w:p>
    <w:p w14:paraId="007E3364" w14:textId="77777777" w:rsidR="00860AD6" w:rsidRPr="002C794B" w:rsidRDefault="00860AD6" w:rsidP="00860AD6">
      <w:pPr>
        <w:pStyle w:val="a7"/>
        <w:spacing w:before="8"/>
        <w:jc w:val="both"/>
        <w:rPr>
          <w:i/>
          <w:sz w:val="28"/>
          <w:szCs w:val="28"/>
        </w:rPr>
      </w:pPr>
    </w:p>
    <w:p w14:paraId="0486225B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1915"/>
          <w:tab w:val="left" w:pos="3650"/>
          <w:tab w:val="left" w:pos="4790"/>
          <w:tab w:val="left" w:pos="7309"/>
          <w:tab w:val="left" w:pos="7960"/>
          <w:tab w:val="left" w:pos="9694"/>
          <w:tab w:val="left" w:pos="10206"/>
        </w:tabs>
        <w:autoSpaceDE w:val="0"/>
        <w:autoSpaceDN w:val="0"/>
        <w:spacing w:after="0" w:line="242" w:lineRule="auto"/>
        <w:ind w:left="428"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Дані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моніторингу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можуть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використовуватись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для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обговорення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  <w:t>на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>засіданнях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предметних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спільнот,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нарадах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proofErr w:type="gramStart"/>
      <w:r w:rsidRPr="002C794B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директору</w:t>
      </w:r>
      <w:proofErr w:type="gramEnd"/>
      <w:r w:rsidRPr="002C794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засіданнях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методичної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ради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школи,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педрадах.</w:t>
      </w:r>
    </w:p>
    <w:p w14:paraId="28E09D51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За результатами моніторингу розробляються рекомендації, приймаються управлінські</w:t>
      </w:r>
      <w:r w:rsidRPr="002C794B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рішення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планування та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корекції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роботи.</w:t>
      </w:r>
    </w:p>
    <w:p w14:paraId="4BFFE39F" w14:textId="57F21384" w:rsidR="00860AD6" w:rsidRPr="00DF183C" w:rsidRDefault="0092046A" w:rsidP="0092046A">
      <w:pPr>
        <w:pStyle w:val="1"/>
        <w:tabs>
          <w:tab w:val="left" w:pos="709"/>
        </w:tabs>
        <w:spacing w:line="317" w:lineRule="exac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6.3.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</w:rPr>
        <w:t>Предметний</w:t>
      </w:r>
      <w:r w:rsidR="00860AD6" w:rsidRPr="00DF183C">
        <w:rPr>
          <w:rFonts w:ascii="Times New Roman" w:hAnsi="Times New Roman" w:cs="Times New Roman"/>
          <w:color w:val="auto"/>
          <w:spacing w:val="-6"/>
          <w:sz w:val="28"/>
          <w:szCs w:val="28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</w:rPr>
        <w:t>моніторинг</w:t>
      </w:r>
    </w:p>
    <w:p w14:paraId="32CC182A" w14:textId="77777777" w:rsidR="00860AD6" w:rsidRPr="00DF183C" w:rsidRDefault="00860AD6" w:rsidP="00860AD6">
      <w:pPr>
        <w:pStyle w:val="a7"/>
        <w:ind w:left="0" w:right="376"/>
        <w:jc w:val="both"/>
        <w:rPr>
          <w:sz w:val="28"/>
          <w:szCs w:val="28"/>
        </w:rPr>
      </w:pPr>
      <w:r w:rsidRPr="00DF183C">
        <w:rPr>
          <w:i/>
          <w:sz w:val="28"/>
          <w:szCs w:val="28"/>
          <w:u w:val="single" w:color="333333"/>
        </w:rPr>
        <w:t xml:space="preserve">Мета. </w:t>
      </w:r>
      <w:r w:rsidRPr="00DF183C">
        <w:rPr>
          <w:sz w:val="28"/>
          <w:szCs w:val="28"/>
        </w:rPr>
        <w:t>Дослідження рівня навчальних досягнень учнів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з предметів інваріантної частини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навчального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плану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шляхом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їх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постійного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вимірювання,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аналізу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результатів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та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цілеспрямованого</w:t>
      </w:r>
      <w:r w:rsidRPr="00DF183C">
        <w:rPr>
          <w:spacing w:val="-4"/>
          <w:sz w:val="28"/>
          <w:szCs w:val="28"/>
        </w:rPr>
        <w:t xml:space="preserve"> </w:t>
      </w:r>
      <w:r w:rsidRPr="00DF183C">
        <w:rPr>
          <w:sz w:val="28"/>
          <w:szCs w:val="28"/>
        </w:rPr>
        <w:t>коригування.</w:t>
      </w:r>
    </w:p>
    <w:p w14:paraId="5AC7CF15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Завдання</w:t>
      </w:r>
      <w:r w:rsidRPr="00DF183C">
        <w:rPr>
          <w:rFonts w:ascii="Times New Roman" w:hAnsi="Times New Roman" w:cs="Times New Roman"/>
          <w:i/>
          <w:spacing w:val="-4"/>
          <w:sz w:val="28"/>
          <w:szCs w:val="28"/>
          <w:u w:val="single" w:color="333333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моніторингового</w:t>
      </w:r>
      <w:r w:rsidRPr="00DF183C">
        <w:rPr>
          <w:rFonts w:ascii="Times New Roman" w:hAnsi="Times New Roman" w:cs="Times New Roman"/>
          <w:i/>
          <w:spacing w:val="-5"/>
          <w:sz w:val="28"/>
          <w:szCs w:val="28"/>
          <w:u w:val="single" w:color="333333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дослідження</w:t>
      </w:r>
    </w:p>
    <w:p w14:paraId="3E6051F0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369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дослідження якості знань учнів та їх відповідність Державному стандарту загальної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середньої</w:t>
      </w:r>
      <w:r w:rsidRPr="00DF183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освіти;</w:t>
      </w:r>
    </w:p>
    <w:p w14:paraId="103440F4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виявлення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аналіз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чинників,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впливають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рівень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успішності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учнів;</w:t>
      </w:r>
    </w:p>
    <w:p w14:paraId="3FAC7F2C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підтримка</w:t>
      </w:r>
      <w:r w:rsidRPr="00DF183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мотивації</w:t>
      </w:r>
      <w:r w:rsidRPr="00DF183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навчання;</w:t>
      </w:r>
    </w:p>
    <w:p w14:paraId="57978D1B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виявлення</w:t>
      </w:r>
      <w:r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обдарованих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учнів,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підтримка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їх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інтелектуального</w:t>
      </w:r>
      <w:r w:rsidRPr="00DF183C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розвитку;</w:t>
      </w:r>
    </w:p>
    <w:p w14:paraId="6C0D21A4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1" w:after="0" w:line="240" w:lineRule="auto"/>
        <w:ind w:left="428" w:right="37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нагромадження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даних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порівняльного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аналізу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класних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колективів;</w:t>
      </w:r>
    </w:p>
    <w:p w14:paraId="4ED092CE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0" w:lineRule="auto"/>
        <w:ind w:left="428" w:right="37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дотримання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вчителями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орієнтовних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вимог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оцінювання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досягнень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учнів в системі загальної середньої освіти з предметів інваріантної складової навчального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плану;</w:t>
      </w:r>
    </w:p>
    <w:p w14:paraId="329CB6FD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прогнозування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основі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отриманих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даних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тенденцій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закладу.</w:t>
      </w:r>
    </w:p>
    <w:p w14:paraId="4124CCB2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3абезпечення</w:t>
      </w:r>
      <w:r w:rsidRPr="00DF183C">
        <w:rPr>
          <w:rFonts w:ascii="Times New Roman" w:hAnsi="Times New Roman" w:cs="Times New Roman"/>
          <w:spacing w:val="6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всіх учасників освітнього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процесу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зворотним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зв'язком,</w:t>
      </w:r>
    </w:p>
    <w:p w14:paraId="3BCD98C3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7"/>
        </w:tabs>
        <w:autoSpaceDE w:val="0"/>
        <w:autoSpaceDN w:val="0"/>
        <w:spacing w:after="0" w:line="242" w:lineRule="auto"/>
        <w:ind w:left="428" w:right="38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внесення послідовних змін в хід реалізації освітньої програми з метою підвищення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її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результатів.</w:t>
      </w:r>
    </w:p>
    <w:p w14:paraId="596A5159" w14:textId="77777777" w:rsidR="00860AD6" w:rsidRPr="00DF183C" w:rsidRDefault="00860AD6" w:rsidP="00860AD6">
      <w:pPr>
        <w:spacing w:after="0" w:line="315" w:lineRule="exact"/>
        <w:ind w:left="428" w:hanging="428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Терміни</w:t>
      </w:r>
      <w:r w:rsidRPr="00DF183C">
        <w:rPr>
          <w:rFonts w:ascii="Times New Roman" w:hAnsi="Times New Roman" w:cs="Times New Roman"/>
          <w:i/>
          <w:spacing w:val="1"/>
          <w:sz w:val="28"/>
          <w:szCs w:val="28"/>
          <w:u w:val="single" w:color="333333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предметного</w:t>
      </w:r>
      <w:r w:rsidRPr="00DF183C">
        <w:rPr>
          <w:rFonts w:ascii="Times New Roman" w:hAnsi="Times New Roman" w:cs="Times New Roman"/>
          <w:i/>
          <w:spacing w:val="-3"/>
          <w:sz w:val="28"/>
          <w:szCs w:val="28"/>
          <w:u w:val="single" w:color="333333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моніторингу</w:t>
      </w:r>
      <w:r w:rsidRPr="00DF183C">
        <w:rPr>
          <w:rFonts w:ascii="Times New Roman" w:hAnsi="Times New Roman" w:cs="Times New Roman"/>
          <w:sz w:val="28"/>
          <w:szCs w:val="28"/>
        </w:rPr>
        <w:t>:</w:t>
      </w:r>
    </w:p>
    <w:p w14:paraId="5EBF9B5F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1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вхідний</w:t>
      </w:r>
      <w:r w:rsidRPr="00DF183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(нульовий</w:t>
      </w:r>
      <w:r w:rsidRPr="00DF183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замір)</w:t>
      </w:r>
      <w:r w:rsidRPr="00DF183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(вересень)</w:t>
      </w:r>
    </w:p>
    <w:p w14:paraId="77B875C2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проміжний</w:t>
      </w:r>
      <w:r w:rsidRPr="00DF183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(контрольний</w:t>
      </w:r>
      <w:r w:rsidRPr="00DF183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замір)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(грудень)</w:t>
      </w:r>
    </w:p>
    <w:p w14:paraId="7A8A830B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вихідний</w:t>
      </w:r>
      <w:r w:rsidRPr="00DF183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(підсумковий</w:t>
      </w:r>
      <w:r w:rsidRPr="00DF183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замір)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(травень).</w:t>
      </w:r>
    </w:p>
    <w:p w14:paraId="2ED228AB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Інструментарій</w:t>
      </w:r>
      <w:r w:rsidRPr="00DF183C">
        <w:rPr>
          <w:rFonts w:ascii="Times New Roman" w:hAnsi="Times New Roman" w:cs="Times New Roman"/>
          <w:i/>
          <w:spacing w:val="-2"/>
          <w:sz w:val="28"/>
          <w:szCs w:val="28"/>
          <w:u w:val="single" w:color="333333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моніторингу:</w:t>
      </w:r>
    </w:p>
    <w:p w14:paraId="4F6F02B5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240" w:lineRule="auto"/>
        <w:ind w:left="428" w:right="120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діагностичні</w:t>
      </w:r>
      <w:r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контрольні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предметів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інваріантної</w:t>
      </w:r>
      <w:r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частини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плану.</w:t>
      </w:r>
    </w:p>
    <w:p w14:paraId="70C7CABE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Основні</w:t>
      </w:r>
      <w:r w:rsidRPr="00DF183C">
        <w:rPr>
          <w:rFonts w:ascii="Times New Roman" w:hAnsi="Times New Roman" w:cs="Times New Roman"/>
          <w:i/>
          <w:spacing w:val="-1"/>
          <w:sz w:val="28"/>
          <w:szCs w:val="28"/>
          <w:u w:val="single" w:color="333333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показники:</w:t>
      </w:r>
    </w:p>
    <w:p w14:paraId="3BB9D7EE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431"/>
          <w:tab w:val="left" w:pos="3360"/>
          <w:tab w:val="left" w:pos="3939"/>
          <w:tab w:val="left" w:pos="4923"/>
          <w:tab w:val="left" w:pos="6602"/>
          <w:tab w:val="left" w:pos="7924"/>
          <w:tab w:val="left" w:pos="9374"/>
          <w:tab w:val="left" w:pos="10574"/>
        </w:tabs>
        <w:autoSpaceDE w:val="0"/>
        <w:autoSpaceDN w:val="0"/>
        <w:spacing w:after="0" w:line="242" w:lineRule="auto"/>
        <w:ind w:left="428" w:right="37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кількість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учнів,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що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мають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початковий,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середній,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достатній,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високий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>рівень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навчальних досягнень;</w:t>
      </w:r>
    </w:p>
    <w:p w14:paraId="639D9781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6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успішність</w:t>
      </w:r>
      <w:r w:rsidRPr="00DF183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учнів;</w:t>
      </w:r>
    </w:p>
    <w:p w14:paraId="2FCA2C18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1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якість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засвоєння;</w:t>
      </w:r>
    </w:p>
    <w:p w14:paraId="7A0A74B3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коефіцієнт</w:t>
      </w:r>
      <w:r w:rsidRPr="00DF183C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результативності;</w:t>
      </w:r>
    </w:p>
    <w:p w14:paraId="7E2BEB03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середній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бал</w:t>
      </w:r>
      <w:r w:rsidRPr="00DF183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за</w:t>
      </w:r>
      <w:r w:rsidRPr="00DF183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роботу;</w:t>
      </w:r>
    </w:p>
    <w:p w14:paraId="75E3D92F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коефіцієнт</w:t>
      </w:r>
      <w:r w:rsidRPr="00DF183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об’єктивності.</w:t>
      </w:r>
    </w:p>
    <w:p w14:paraId="410FCD18" w14:textId="77777777" w:rsidR="00860AD6" w:rsidRPr="002C794B" w:rsidRDefault="00860AD6" w:rsidP="00860AD6">
      <w:pPr>
        <w:spacing w:line="321" w:lineRule="exact"/>
        <w:jc w:val="both"/>
        <w:rPr>
          <w:rFonts w:ascii="Times New Roman" w:hAnsi="Times New Roman" w:cs="Times New Roman"/>
          <w:sz w:val="28"/>
          <w:szCs w:val="28"/>
        </w:rPr>
        <w:sectPr w:rsidR="00860AD6" w:rsidRPr="002C794B" w:rsidSect="00DF183C">
          <w:pgSz w:w="11910" w:h="16840"/>
          <w:pgMar w:top="960" w:right="570" w:bottom="280" w:left="1560" w:header="764" w:footer="0" w:gutter="0"/>
          <w:cols w:space="720"/>
        </w:sectPr>
      </w:pPr>
    </w:p>
    <w:p w14:paraId="163BF6A6" w14:textId="77777777" w:rsidR="00860AD6" w:rsidRPr="002C794B" w:rsidRDefault="00860AD6" w:rsidP="00860AD6">
      <w:pPr>
        <w:pStyle w:val="a7"/>
        <w:spacing w:before="11"/>
        <w:jc w:val="both"/>
        <w:rPr>
          <w:sz w:val="28"/>
          <w:szCs w:val="28"/>
        </w:rPr>
      </w:pPr>
    </w:p>
    <w:p w14:paraId="15720B7C" w14:textId="77777777" w:rsidR="00860AD6" w:rsidRPr="00DF183C" w:rsidRDefault="00860AD6" w:rsidP="00860AD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Програма</w:t>
      </w:r>
      <w:r w:rsidRPr="00DF183C">
        <w:rPr>
          <w:rFonts w:ascii="Times New Roman" w:hAnsi="Times New Roman" w:cs="Times New Roman"/>
          <w:i/>
          <w:spacing w:val="67"/>
          <w:sz w:val="28"/>
          <w:szCs w:val="28"/>
          <w:u w:val="single" w:color="333333"/>
          <w:lang w:val="ru-RU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аналітичної</w:t>
      </w:r>
      <w:r w:rsidRPr="00DF183C">
        <w:rPr>
          <w:rFonts w:ascii="Times New Roman" w:hAnsi="Times New Roman" w:cs="Times New Roman"/>
          <w:i/>
          <w:spacing w:val="-4"/>
          <w:sz w:val="28"/>
          <w:szCs w:val="28"/>
          <w:u w:val="single" w:color="333333"/>
          <w:lang w:val="ru-RU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діяльності</w:t>
      </w:r>
      <w:r w:rsidRPr="00DF183C">
        <w:rPr>
          <w:rFonts w:ascii="Times New Roman" w:hAnsi="Times New Roman" w:cs="Times New Roman"/>
          <w:i/>
          <w:spacing w:val="-4"/>
          <w:sz w:val="28"/>
          <w:szCs w:val="28"/>
          <w:u w:val="single" w:color="333333"/>
          <w:lang w:val="ru-RU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за</w:t>
      </w:r>
      <w:r w:rsidRPr="00DF183C">
        <w:rPr>
          <w:rFonts w:ascii="Times New Roman" w:hAnsi="Times New Roman" w:cs="Times New Roman"/>
          <w:i/>
          <w:spacing w:val="-1"/>
          <w:sz w:val="28"/>
          <w:szCs w:val="28"/>
          <w:u w:val="single" w:color="333333"/>
          <w:lang w:val="ru-RU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результатами</w:t>
      </w:r>
      <w:r w:rsidRPr="00DF183C">
        <w:rPr>
          <w:rFonts w:ascii="Times New Roman" w:hAnsi="Times New Roman" w:cs="Times New Roman"/>
          <w:i/>
          <w:spacing w:val="-2"/>
          <w:sz w:val="28"/>
          <w:szCs w:val="28"/>
          <w:u w:val="single" w:color="333333"/>
          <w:lang w:val="ru-RU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моніторингових</w:t>
      </w:r>
      <w:r w:rsidRPr="00DF183C">
        <w:rPr>
          <w:rFonts w:ascii="Times New Roman" w:hAnsi="Times New Roman" w:cs="Times New Roman"/>
          <w:i/>
          <w:spacing w:val="-2"/>
          <w:sz w:val="28"/>
          <w:szCs w:val="28"/>
          <w:u w:val="single" w:color="333333"/>
          <w:lang w:val="ru-RU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досліджень</w:t>
      </w:r>
      <w:r w:rsidRPr="00DF183C">
        <w:rPr>
          <w:rFonts w:ascii="Times New Roman" w:hAnsi="Times New Roman" w:cs="Times New Roman"/>
          <w:i/>
          <w:spacing w:val="-1"/>
          <w:sz w:val="28"/>
          <w:szCs w:val="28"/>
          <w:u w:val="single" w:color="333333"/>
          <w:lang w:val="ru-RU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містить</w:t>
      </w:r>
    </w:p>
    <w:p w14:paraId="532F4AF8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74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Оцінки учнів, отримані в процесі проведення нульового, контрольного та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підсумкового</w:t>
      </w:r>
      <w:r w:rsidRPr="00DF183C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етапів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моніторингу,</w:t>
      </w:r>
      <w:r w:rsidRPr="00DF183C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що</w:t>
      </w:r>
      <w:r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заносяться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протоколи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відповідного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заміру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знань</w:t>
      </w:r>
    </w:p>
    <w:p w14:paraId="585BEB67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аналіз умов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проведення</w:t>
      </w:r>
      <w:r w:rsidRPr="00DF183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моніторингу;</w:t>
      </w:r>
    </w:p>
    <w:p w14:paraId="5962AA0E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аналіз</w:t>
      </w:r>
      <w:r w:rsidRPr="00DF183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результатів</w:t>
      </w:r>
      <w:r w:rsidRPr="00DF183C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освітнього</w:t>
      </w:r>
      <w:r w:rsidRPr="00DF183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моніторингу;</w:t>
      </w:r>
    </w:p>
    <w:p w14:paraId="3922BA8C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3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визначення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позитивних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негативних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тенденцій;</w:t>
      </w:r>
    </w:p>
    <w:p w14:paraId="045B5013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підготовка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рекомендацій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організації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корекційної</w:t>
      </w:r>
      <w:r w:rsidRPr="00DF183C">
        <w:rPr>
          <w:rFonts w:ascii="Times New Roman" w:hAnsi="Times New Roman" w:cs="Times New Roman"/>
          <w:spacing w:val="6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роботи;</w:t>
      </w:r>
    </w:p>
    <w:p w14:paraId="3E1B99C2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прийняття управлінських</w:t>
      </w:r>
      <w:r w:rsidRPr="00DF183C">
        <w:rPr>
          <w:rFonts w:ascii="Times New Roman" w:hAnsi="Times New Roman" w:cs="Times New Roman"/>
          <w:spacing w:val="6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рішень;</w:t>
      </w:r>
    </w:p>
    <w:p w14:paraId="43E66B70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визначення</w:t>
      </w:r>
      <w:r w:rsidRPr="00DF183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пріоритетних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напрямків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діяльності.</w:t>
      </w:r>
    </w:p>
    <w:p w14:paraId="79B477DC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Підсумки</w:t>
      </w:r>
      <w:r w:rsidRPr="00DF183C">
        <w:rPr>
          <w:rFonts w:ascii="Times New Roman" w:hAnsi="Times New Roman" w:cs="Times New Roman"/>
          <w:i/>
          <w:spacing w:val="69"/>
          <w:sz w:val="28"/>
          <w:szCs w:val="28"/>
          <w:u w:val="single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моніторингу</w:t>
      </w:r>
    </w:p>
    <w:p w14:paraId="1B671A67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495"/>
          <w:tab w:val="left" w:pos="4209"/>
          <w:tab w:val="left" w:pos="5840"/>
          <w:tab w:val="left" w:pos="6624"/>
          <w:tab w:val="left" w:pos="7111"/>
          <w:tab w:val="left" w:pos="7679"/>
          <w:tab w:val="left" w:pos="8218"/>
          <w:tab w:val="left" w:pos="10029"/>
          <w:tab w:val="left" w:pos="10333"/>
        </w:tabs>
        <w:autoSpaceDE w:val="0"/>
        <w:autoSpaceDN w:val="0"/>
        <w:spacing w:after="0" w:line="242" w:lineRule="auto"/>
        <w:ind w:left="428" w:right="23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Підсумки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моніторингу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підводяться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двічі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на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рік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(за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результатами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z w:val="28"/>
          <w:szCs w:val="28"/>
        </w:rPr>
        <w:t>I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>семестру,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року).</w:t>
      </w:r>
    </w:p>
    <w:p w14:paraId="5D6C8F0C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503"/>
          <w:tab w:val="left" w:pos="4226"/>
          <w:tab w:val="left" w:pos="6396"/>
          <w:tab w:val="left" w:pos="6752"/>
          <w:tab w:val="left" w:pos="7872"/>
          <w:tab w:val="left" w:pos="9326"/>
          <w:tab w:val="left" w:pos="11342"/>
        </w:tabs>
        <w:autoSpaceDE w:val="0"/>
        <w:autoSpaceDN w:val="0"/>
        <w:spacing w:after="0" w:line="242" w:lineRule="auto"/>
        <w:ind w:left="428" w:right="23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Підсум</w:t>
      </w:r>
      <w:r>
        <w:rPr>
          <w:rFonts w:ascii="Times New Roman" w:hAnsi="Times New Roman" w:cs="Times New Roman"/>
          <w:sz w:val="28"/>
          <w:szCs w:val="28"/>
          <w:lang w:val="ru-RU"/>
        </w:rPr>
        <w:t>ки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моніторингу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узагальнюються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 xml:space="preserve">у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схемах</w:t>
      </w:r>
      <w:proofErr w:type="gramEnd"/>
      <w:r w:rsidRPr="00DF183C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діаграмах,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висвітлюються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>в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аналітично-інформаційних матеріалах.</w:t>
      </w:r>
    </w:p>
    <w:p w14:paraId="28B8B0F4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1915"/>
          <w:tab w:val="left" w:pos="3650"/>
          <w:tab w:val="left" w:pos="4790"/>
          <w:tab w:val="left" w:pos="7309"/>
          <w:tab w:val="left" w:pos="7960"/>
          <w:tab w:val="left" w:pos="9694"/>
          <w:tab w:val="left" w:pos="10206"/>
        </w:tabs>
        <w:autoSpaceDE w:val="0"/>
        <w:autoSpaceDN w:val="0"/>
        <w:spacing w:after="0" w:line="242" w:lineRule="auto"/>
        <w:ind w:left="428"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Дані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моніторингу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можуть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використовуватись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для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обговорення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на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>засіданнях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предметних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спільнот,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нарадах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gramStart"/>
      <w:r w:rsidRPr="00DF183C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директору</w:t>
      </w:r>
      <w:proofErr w:type="gramEnd"/>
      <w:r w:rsidRPr="00DF183C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засіданнях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методичної</w:t>
      </w:r>
      <w:r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ради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школи,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педрадах.</w:t>
      </w:r>
    </w:p>
    <w:p w14:paraId="50694234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За результатами моніторингу розробляються рекомендації, приймаються управлінські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рішення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планування та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корекції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роботи.</w:t>
      </w:r>
    </w:p>
    <w:p w14:paraId="711D9C41" w14:textId="4ECE9DA9" w:rsidR="00860AD6" w:rsidRPr="00DF183C" w:rsidRDefault="0092046A" w:rsidP="0092046A">
      <w:pPr>
        <w:pStyle w:val="1"/>
        <w:spacing w:before="1" w:line="317" w:lineRule="exact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6.4.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Психологічний</w:t>
      </w:r>
      <w:r w:rsidR="00860AD6" w:rsidRPr="00DF183C">
        <w:rPr>
          <w:rFonts w:ascii="Times New Roman" w:hAnsi="Times New Roman" w:cs="Times New Roman"/>
          <w:color w:val="auto"/>
          <w:spacing w:val="-4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моніторинг</w:t>
      </w:r>
      <w:r w:rsidR="00860AD6" w:rsidRPr="00DF183C">
        <w:rPr>
          <w:rFonts w:ascii="Times New Roman" w:hAnsi="Times New Roman" w:cs="Times New Roman"/>
          <w:color w:val="auto"/>
          <w:spacing w:val="-1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та</w:t>
      </w:r>
      <w:r w:rsidR="00860AD6" w:rsidRPr="00DF183C">
        <w:rPr>
          <w:rFonts w:ascii="Times New Roman" w:hAnsi="Times New Roman" w:cs="Times New Roman"/>
          <w:color w:val="auto"/>
          <w:spacing w:val="-2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моніторинг</w:t>
      </w:r>
      <w:r w:rsidR="00860AD6" w:rsidRPr="00DF183C">
        <w:rPr>
          <w:rFonts w:ascii="Times New Roman" w:hAnsi="Times New Roman" w:cs="Times New Roman"/>
          <w:color w:val="auto"/>
          <w:spacing w:val="68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адаптації</w:t>
      </w:r>
      <w:r w:rsidR="00860AD6" w:rsidRPr="00DF183C">
        <w:rPr>
          <w:rFonts w:ascii="Times New Roman" w:hAnsi="Times New Roman" w:cs="Times New Roman"/>
          <w:color w:val="auto"/>
          <w:spacing w:val="-4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дітей</w:t>
      </w:r>
      <w:r w:rsidR="00860AD6" w:rsidRPr="00DF183C">
        <w:rPr>
          <w:rFonts w:ascii="Times New Roman" w:hAnsi="Times New Roman" w:cs="Times New Roman"/>
          <w:color w:val="auto"/>
          <w:spacing w:val="-1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у</w:t>
      </w:r>
      <w:r w:rsidR="00860AD6" w:rsidRPr="00DF183C">
        <w:rPr>
          <w:rFonts w:ascii="Times New Roman" w:hAnsi="Times New Roman" w:cs="Times New Roman"/>
          <w:color w:val="auto"/>
          <w:spacing w:val="-2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закладі</w:t>
      </w:r>
    </w:p>
    <w:p w14:paraId="180061E0" w14:textId="77777777" w:rsidR="00860AD6" w:rsidRPr="00DF183C" w:rsidRDefault="00860AD6" w:rsidP="00860AD6">
      <w:pPr>
        <w:pStyle w:val="a7"/>
        <w:ind w:left="0" w:right="377"/>
        <w:jc w:val="both"/>
        <w:rPr>
          <w:sz w:val="28"/>
          <w:szCs w:val="28"/>
        </w:rPr>
      </w:pPr>
      <w:r w:rsidRPr="00DF183C">
        <w:rPr>
          <w:i/>
          <w:sz w:val="28"/>
          <w:szCs w:val="28"/>
          <w:u w:val="single" w:color="333333"/>
        </w:rPr>
        <w:t>Мета.</w:t>
      </w:r>
      <w:r w:rsidRPr="00DF183C">
        <w:rPr>
          <w:i/>
          <w:spacing w:val="1"/>
          <w:sz w:val="28"/>
          <w:szCs w:val="28"/>
          <w:u w:val="single" w:color="333333"/>
        </w:rPr>
        <w:t xml:space="preserve"> </w:t>
      </w:r>
      <w:r w:rsidRPr="00DF183C">
        <w:rPr>
          <w:sz w:val="28"/>
          <w:szCs w:val="28"/>
        </w:rPr>
        <w:t>Аналіз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якості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комплексної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психологічної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підтримки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та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допомоги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різновіковим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особам, що містить різні форми, методи та засоби допомоги у процесі життєдіяльності,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навчання,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праці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соціалізації,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підвищення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резистентності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осіб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до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дестабілізаційних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зовнішніх та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внутрішніх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факторів.</w:t>
      </w:r>
    </w:p>
    <w:p w14:paraId="61B79661" w14:textId="77777777" w:rsidR="00860AD6" w:rsidRPr="00DF183C" w:rsidRDefault="00860AD6" w:rsidP="00860AD6">
      <w:pPr>
        <w:spacing w:after="0"/>
        <w:ind w:left="428" w:hanging="42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Завдання</w:t>
      </w:r>
      <w:r w:rsidRPr="00DF183C">
        <w:rPr>
          <w:rFonts w:ascii="Times New Roman" w:hAnsi="Times New Roman" w:cs="Times New Roman"/>
          <w:i/>
          <w:spacing w:val="-2"/>
          <w:sz w:val="28"/>
          <w:szCs w:val="28"/>
          <w:u w:val="single" w:color="333333"/>
          <w:lang w:val="ru-RU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моніторингового</w:t>
      </w:r>
      <w:r w:rsidRPr="00DF183C">
        <w:rPr>
          <w:rFonts w:ascii="Times New Roman" w:hAnsi="Times New Roman" w:cs="Times New Roman"/>
          <w:i/>
          <w:spacing w:val="-3"/>
          <w:sz w:val="28"/>
          <w:szCs w:val="28"/>
          <w:u w:val="single" w:color="333333"/>
          <w:lang w:val="ru-RU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ru-RU"/>
        </w:rPr>
        <w:t>дослідження</w:t>
      </w:r>
      <w:r w:rsidRPr="00DF183C">
        <w:rPr>
          <w:rFonts w:ascii="Times New Roman" w:hAnsi="Times New Roman" w:cs="Times New Roman"/>
          <w:sz w:val="28"/>
          <w:szCs w:val="28"/>
          <w:u w:val="single" w:color="333333"/>
          <w:lang w:val="ru-RU"/>
        </w:rPr>
        <w:t>:</w:t>
      </w:r>
    </w:p>
    <w:p w14:paraId="5B10F66E" w14:textId="77777777" w:rsidR="00860AD6" w:rsidRPr="00DF183C" w:rsidRDefault="00860AD6" w:rsidP="00860AD6">
      <w:pPr>
        <w:pStyle w:val="a7"/>
        <w:tabs>
          <w:tab w:val="left" w:pos="3390"/>
          <w:tab w:val="left" w:pos="4437"/>
          <w:tab w:val="left" w:pos="6273"/>
          <w:tab w:val="left" w:pos="7649"/>
          <w:tab w:val="left" w:pos="10499"/>
        </w:tabs>
        <w:ind w:left="428" w:right="369"/>
        <w:jc w:val="both"/>
        <w:rPr>
          <w:sz w:val="28"/>
          <w:szCs w:val="28"/>
        </w:rPr>
      </w:pPr>
      <w:r w:rsidRPr="00DF183C">
        <w:rPr>
          <w:sz w:val="28"/>
          <w:szCs w:val="28"/>
        </w:rPr>
        <w:t>Постійне</w:t>
      </w:r>
      <w:r w:rsidRPr="00DF183C">
        <w:rPr>
          <w:spacing w:val="124"/>
          <w:sz w:val="28"/>
          <w:szCs w:val="28"/>
        </w:rPr>
        <w:t xml:space="preserve"> </w:t>
      </w:r>
      <w:r w:rsidRPr="00DF183C">
        <w:rPr>
          <w:sz w:val="28"/>
          <w:szCs w:val="28"/>
        </w:rPr>
        <w:t>відстеження</w:t>
      </w:r>
      <w:r w:rsidRPr="00DF183C">
        <w:rPr>
          <w:sz w:val="28"/>
          <w:szCs w:val="28"/>
        </w:rPr>
        <w:tab/>
        <w:t>певних</w:t>
      </w:r>
      <w:r w:rsidRPr="00DF183C">
        <w:rPr>
          <w:sz w:val="28"/>
          <w:szCs w:val="28"/>
        </w:rPr>
        <w:tab/>
        <w:t>особливостей</w:t>
      </w:r>
      <w:r w:rsidRPr="00DF183C">
        <w:rPr>
          <w:sz w:val="28"/>
          <w:szCs w:val="28"/>
        </w:rPr>
        <w:tab/>
        <w:t>учасників</w:t>
      </w:r>
      <w:r w:rsidRPr="00DF183C">
        <w:rPr>
          <w:sz w:val="28"/>
          <w:szCs w:val="28"/>
        </w:rPr>
        <w:tab/>
        <w:t>освітнього</w:t>
      </w:r>
      <w:r w:rsidRPr="00DF183C">
        <w:rPr>
          <w:spacing w:val="128"/>
          <w:sz w:val="28"/>
          <w:szCs w:val="28"/>
        </w:rPr>
        <w:t xml:space="preserve"> </w:t>
      </w:r>
      <w:r w:rsidRPr="00DF183C">
        <w:rPr>
          <w:sz w:val="28"/>
          <w:szCs w:val="28"/>
        </w:rPr>
        <w:t>процесу</w:t>
      </w:r>
      <w:r w:rsidRPr="00DF183C">
        <w:rPr>
          <w:sz w:val="28"/>
          <w:szCs w:val="28"/>
        </w:rPr>
        <w:tab/>
        <w:t>у</w:t>
      </w:r>
      <w:r w:rsidRPr="00DF183C">
        <w:rPr>
          <w:spacing w:val="42"/>
          <w:sz w:val="28"/>
          <w:szCs w:val="28"/>
        </w:rPr>
        <w:t xml:space="preserve"> </w:t>
      </w:r>
      <w:r w:rsidRPr="00DF183C">
        <w:rPr>
          <w:sz w:val="28"/>
          <w:szCs w:val="28"/>
        </w:rPr>
        <w:t>ході</w:t>
      </w:r>
      <w:r w:rsidRPr="00DF183C">
        <w:rPr>
          <w:spacing w:val="-67"/>
          <w:sz w:val="28"/>
          <w:szCs w:val="28"/>
        </w:rPr>
        <w:t xml:space="preserve"> </w:t>
      </w:r>
      <w:r w:rsidRPr="00DF183C">
        <w:rPr>
          <w:sz w:val="28"/>
          <w:szCs w:val="28"/>
        </w:rPr>
        <w:t>навчальної</w:t>
      </w:r>
      <w:r w:rsidRPr="00DF183C">
        <w:rPr>
          <w:spacing w:val="-2"/>
          <w:sz w:val="28"/>
          <w:szCs w:val="28"/>
        </w:rPr>
        <w:t xml:space="preserve"> </w:t>
      </w:r>
      <w:r w:rsidRPr="00DF183C">
        <w:rPr>
          <w:sz w:val="28"/>
          <w:szCs w:val="28"/>
        </w:rPr>
        <w:t>діяльності</w:t>
      </w:r>
    </w:p>
    <w:p w14:paraId="34CAC915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Терміни</w:t>
      </w:r>
      <w:r w:rsidRPr="00DF183C">
        <w:rPr>
          <w:rFonts w:ascii="Times New Roman" w:hAnsi="Times New Roman" w:cs="Times New Roman"/>
          <w:i/>
          <w:spacing w:val="-1"/>
          <w:sz w:val="28"/>
          <w:szCs w:val="28"/>
          <w:u w:val="single" w:color="333333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моніторингу</w:t>
      </w:r>
    </w:p>
    <w:p w14:paraId="6290EC6A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88"/>
        </w:tabs>
        <w:autoSpaceDE w:val="0"/>
        <w:autoSpaceDN w:val="0"/>
        <w:spacing w:after="0" w:line="321" w:lineRule="exact"/>
        <w:ind w:left="78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проміжний</w:t>
      </w:r>
      <w:r w:rsidRPr="00DF183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(вересень</w:t>
      </w:r>
      <w:r w:rsidRPr="00DF183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-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грудень)</w:t>
      </w:r>
    </w:p>
    <w:p w14:paraId="6CCA8AC7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88"/>
        </w:tabs>
        <w:autoSpaceDE w:val="0"/>
        <w:autoSpaceDN w:val="0"/>
        <w:spacing w:after="0" w:line="321" w:lineRule="exact"/>
        <w:ind w:left="78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вихідний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(травень)</w:t>
      </w:r>
    </w:p>
    <w:p w14:paraId="313AE031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Об’єктами</w:t>
      </w:r>
      <w:r w:rsidRPr="00DF183C">
        <w:rPr>
          <w:rFonts w:ascii="Times New Roman" w:hAnsi="Times New Roman" w:cs="Times New Roman"/>
          <w:i/>
          <w:spacing w:val="-5"/>
          <w:sz w:val="28"/>
          <w:szCs w:val="28"/>
          <w:u w:val="single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моніторингу</w:t>
      </w:r>
    </w:p>
    <w:p w14:paraId="3AB780DB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Готовність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першокласників</w:t>
      </w:r>
      <w:r w:rsidRPr="00DF183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до</w:t>
      </w:r>
      <w:r w:rsidRPr="00DF183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навчання</w:t>
      </w:r>
    </w:p>
    <w:p w14:paraId="2CD72F38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Адаптація</w:t>
      </w:r>
      <w:r w:rsidRPr="00DF183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учнів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1</w:t>
      </w:r>
      <w:r w:rsidRPr="00DF183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класу</w:t>
      </w:r>
      <w:r w:rsidRPr="00DF183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до</w:t>
      </w:r>
      <w:r w:rsidRPr="00DF183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навчання</w:t>
      </w:r>
    </w:p>
    <w:p w14:paraId="563B5321" w14:textId="0B53B020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Готовність</w:t>
      </w:r>
      <w:r w:rsidRPr="00DF183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2E77A1">
        <w:rPr>
          <w:rFonts w:ascii="Times New Roman" w:hAnsi="Times New Roman" w:cs="Times New Roman"/>
          <w:sz w:val="28"/>
          <w:szCs w:val="28"/>
          <w:lang w:val="ru-RU"/>
        </w:rPr>
        <w:t>-го класу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proofErr w:type="gramStart"/>
      <w:r w:rsidRPr="00DF183C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переходу</w:t>
      </w:r>
      <w:proofErr w:type="gramEnd"/>
      <w:r w:rsidRPr="00DF183C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DF183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базову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школу</w:t>
      </w:r>
    </w:p>
    <w:p w14:paraId="3CF10662" w14:textId="2D1D8F62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Адаптація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2E77A1">
        <w:rPr>
          <w:rFonts w:ascii="Times New Roman" w:hAnsi="Times New Roman" w:cs="Times New Roman"/>
          <w:sz w:val="28"/>
          <w:szCs w:val="28"/>
          <w:lang w:val="ru-RU"/>
        </w:rPr>
        <w:t>-го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2E77A1">
        <w:rPr>
          <w:rFonts w:ascii="Times New Roman" w:hAnsi="Times New Roman" w:cs="Times New Roman"/>
          <w:sz w:val="28"/>
          <w:szCs w:val="28"/>
          <w:lang w:val="ru-RU"/>
        </w:rPr>
        <w:t>класу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</w:p>
    <w:p w14:paraId="058EBEF0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860AD6" w:rsidRPr="00DF183C" w:rsidSect="00DF183C">
          <w:pgSz w:w="11910" w:h="16840"/>
          <w:pgMar w:top="960" w:right="570" w:bottom="280" w:left="1560" w:header="764" w:footer="0" w:gutter="0"/>
          <w:cols w:space="720"/>
        </w:sect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Вивчення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мікроклімату</w:t>
      </w:r>
      <w:r w:rsidRPr="00DF183C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класних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колективах</w:t>
      </w:r>
    </w:p>
    <w:p w14:paraId="503FAECA" w14:textId="77777777" w:rsidR="00860AD6" w:rsidRPr="002C794B" w:rsidRDefault="00860AD6" w:rsidP="00860AD6">
      <w:pPr>
        <w:pStyle w:val="a7"/>
        <w:spacing w:before="8"/>
        <w:jc w:val="both"/>
        <w:rPr>
          <w:sz w:val="28"/>
          <w:szCs w:val="28"/>
        </w:rPr>
      </w:pPr>
    </w:p>
    <w:p w14:paraId="36215EAA" w14:textId="012AA546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91" w:after="0" w:line="240" w:lineRule="auto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Визначення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здібностей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інтересів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2C794B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324D99">
        <w:rPr>
          <w:rFonts w:ascii="Times New Roman" w:hAnsi="Times New Roman" w:cs="Times New Roman"/>
          <w:sz w:val="28"/>
          <w:szCs w:val="28"/>
          <w:lang w:val="ru-RU"/>
        </w:rPr>
        <w:t>9- го класу</w:t>
      </w:r>
    </w:p>
    <w:p w14:paraId="39396D16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Визначення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рівня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професійної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2C794B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педагогів</w:t>
      </w:r>
      <w:r w:rsidRPr="002C794B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період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атестації</w:t>
      </w:r>
    </w:p>
    <w:p w14:paraId="6B1AA9D9" w14:textId="77777777" w:rsidR="00860AD6" w:rsidRPr="002C794B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C794B">
        <w:rPr>
          <w:rFonts w:ascii="Times New Roman" w:hAnsi="Times New Roman" w:cs="Times New Roman"/>
          <w:sz w:val="28"/>
          <w:szCs w:val="28"/>
          <w:lang w:val="ru-RU"/>
        </w:rPr>
        <w:t>Дослідження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рівня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психологічної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готовності</w:t>
      </w:r>
      <w:r w:rsidRPr="002C794B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2C794B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r w:rsidRPr="002C794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дітей</w:t>
      </w:r>
      <w:r w:rsidRPr="002C794B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2C794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2C794B">
        <w:rPr>
          <w:rFonts w:ascii="Times New Roman" w:hAnsi="Times New Roman" w:cs="Times New Roman"/>
          <w:sz w:val="28"/>
          <w:szCs w:val="28"/>
          <w:lang w:val="ru-RU"/>
        </w:rPr>
        <w:t>ООП.</w:t>
      </w:r>
    </w:p>
    <w:p w14:paraId="78F2E742" w14:textId="77777777" w:rsidR="00860AD6" w:rsidRPr="00DF183C" w:rsidRDefault="00860AD6" w:rsidP="00860AD6">
      <w:pPr>
        <w:spacing w:before="2"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Інструментарій</w:t>
      </w:r>
      <w:r w:rsidRPr="00DF183C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моніторингу:</w:t>
      </w:r>
    </w:p>
    <w:p w14:paraId="199ED1E1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опитування</w:t>
      </w:r>
      <w:r w:rsidRPr="00DF183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(анкетування,</w:t>
      </w:r>
      <w:r w:rsidRPr="00DF183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інтерв'ювання);</w:t>
      </w:r>
    </w:p>
    <w:p w14:paraId="7CE664CC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проектні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методики</w:t>
      </w:r>
    </w:p>
    <w:p w14:paraId="2DB5F1ED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бесіди;</w:t>
      </w:r>
    </w:p>
    <w:p w14:paraId="380EE8D7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тестування;</w:t>
      </w:r>
    </w:p>
    <w:p w14:paraId="2F074E7B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спостереження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освітнім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процесом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освітньою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діяльністю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F183C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закладі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465A9E5F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фокус-група</w:t>
      </w:r>
    </w:p>
    <w:p w14:paraId="1D7A8C9D" w14:textId="77777777" w:rsidR="00860AD6" w:rsidRPr="00DF183C" w:rsidRDefault="00860AD6" w:rsidP="00860AD6">
      <w:pPr>
        <w:pStyle w:val="a7"/>
        <w:spacing w:line="242" w:lineRule="auto"/>
        <w:ind w:left="428" w:hanging="428"/>
        <w:jc w:val="both"/>
        <w:rPr>
          <w:sz w:val="28"/>
          <w:szCs w:val="28"/>
        </w:rPr>
      </w:pPr>
      <w:r w:rsidRPr="00DF183C">
        <w:rPr>
          <w:i/>
          <w:sz w:val="28"/>
          <w:szCs w:val="28"/>
          <w:u w:val="single" w:color="333333"/>
        </w:rPr>
        <w:t>Корекційна</w:t>
      </w:r>
      <w:r w:rsidRPr="00DF183C">
        <w:rPr>
          <w:i/>
          <w:spacing w:val="35"/>
          <w:sz w:val="28"/>
          <w:szCs w:val="28"/>
          <w:u w:val="single" w:color="333333"/>
        </w:rPr>
        <w:t xml:space="preserve"> </w:t>
      </w:r>
      <w:r w:rsidRPr="00DF183C">
        <w:rPr>
          <w:i/>
          <w:sz w:val="28"/>
          <w:szCs w:val="28"/>
          <w:u w:val="single" w:color="333333"/>
        </w:rPr>
        <w:t>робота</w:t>
      </w:r>
      <w:r w:rsidRPr="00DF183C">
        <w:rPr>
          <w:i/>
          <w:spacing w:val="37"/>
          <w:sz w:val="28"/>
          <w:szCs w:val="28"/>
        </w:rPr>
        <w:t xml:space="preserve"> </w:t>
      </w:r>
      <w:r w:rsidRPr="00DF183C">
        <w:rPr>
          <w:sz w:val="28"/>
          <w:szCs w:val="28"/>
        </w:rPr>
        <w:t>за</w:t>
      </w:r>
      <w:r w:rsidRPr="00DF183C">
        <w:rPr>
          <w:spacing w:val="31"/>
          <w:sz w:val="28"/>
          <w:szCs w:val="28"/>
        </w:rPr>
        <w:t xml:space="preserve"> </w:t>
      </w:r>
      <w:r w:rsidRPr="00DF183C">
        <w:rPr>
          <w:sz w:val="28"/>
          <w:szCs w:val="28"/>
        </w:rPr>
        <w:t>результатами</w:t>
      </w:r>
      <w:r w:rsidRPr="00DF183C">
        <w:rPr>
          <w:spacing w:val="34"/>
          <w:sz w:val="28"/>
          <w:szCs w:val="28"/>
        </w:rPr>
        <w:t xml:space="preserve"> </w:t>
      </w:r>
      <w:r w:rsidRPr="00DF183C">
        <w:rPr>
          <w:sz w:val="28"/>
          <w:szCs w:val="28"/>
        </w:rPr>
        <w:t>моніторингу</w:t>
      </w:r>
      <w:r w:rsidRPr="00DF183C">
        <w:rPr>
          <w:spacing w:val="31"/>
          <w:sz w:val="28"/>
          <w:szCs w:val="28"/>
        </w:rPr>
        <w:t xml:space="preserve"> </w:t>
      </w:r>
      <w:r w:rsidRPr="00DF183C">
        <w:rPr>
          <w:sz w:val="28"/>
          <w:szCs w:val="28"/>
        </w:rPr>
        <w:t>включає</w:t>
      </w:r>
      <w:r w:rsidRPr="00DF183C">
        <w:rPr>
          <w:spacing w:val="35"/>
          <w:sz w:val="28"/>
          <w:szCs w:val="28"/>
        </w:rPr>
        <w:t xml:space="preserve"> </w:t>
      </w:r>
      <w:r w:rsidRPr="00DF183C">
        <w:rPr>
          <w:sz w:val="28"/>
          <w:szCs w:val="28"/>
        </w:rPr>
        <w:t>складання</w:t>
      </w:r>
      <w:r w:rsidRPr="00DF183C">
        <w:rPr>
          <w:spacing w:val="34"/>
          <w:sz w:val="28"/>
          <w:szCs w:val="28"/>
        </w:rPr>
        <w:t xml:space="preserve"> </w:t>
      </w:r>
      <w:r w:rsidRPr="00DF183C">
        <w:rPr>
          <w:sz w:val="28"/>
          <w:szCs w:val="28"/>
        </w:rPr>
        <w:t>індивідуальних</w:t>
      </w:r>
      <w:r w:rsidRPr="00DF183C">
        <w:rPr>
          <w:spacing w:val="-67"/>
          <w:sz w:val="28"/>
          <w:szCs w:val="28"/>
        </w:rPr>
        <w:t xml:space="preserve"> </w:t>
      </w:r>
      <w:r w:rsidRPr="00DF183C">
        <w:rPr>
          <w:sz w:val="28"/>
          <w:szCs w:val="28"/>
        </w:rPr>
        <w:t>корекційних програм для</w:t>
      </w:r>
      <w:r w:rsidRPr="00DF183C">
        <w:rPr>
          <w:spacing w:val="4"/>
          <w:sz w:val="28"/>
          <w:szCs w:val="28"/>
        </w:rPr>
        <w:t xml:space="preserve"> </w:t>
      </w:r>
      <w:r w:rsidRPr="00DF183C">
        <w:rPr>
          <w:sz w:val="28"/>
          <w:szCs w:val="28"/>
        </w:rPr>
        <w:t>учнів,</w:t>
      </w:r>
      <w:r w:rsidRPr="00DF183C">
        <w:rPr>
          <w:spacing w:val="5"/>
          <w:sz w:val="28"/>
          <w:szCs w:val="28"/>
        </w:rPr>
        <w:t xml:space="preserve"> </w:t>
      </w:r>
      <w:r w:rsidRPr="00DF183C">
        <w:rPr>
          <w:sz w:val="28"/>
          <w:szCs w:val="28"/>
        </w:rPr>
        <w:t>в</w:t>
      </w:r>
      <w:r w:rsidRPr="00DF183C">
        <w:rPr>
          <w:spacing w:val="3"/>
          <w:sz w:val="28"/>
          <w:szCs w:val="28"/>
        </w:rPr>
        <w:t xml:space="preserve"> </w:t>
      </w:r>
      <w:r w:rsidRPr="00DF183C">
        <w:rPr>
          <w:sz w:val="28"/>
          <w:szCs w:val="28"/>
        </w:rPr>
        <w:t>яких</w:t>
      </w:r>
      <w:r w:rsidRPr="00DF183C">
        <w:rPr>
          <w:spacing w:val="1"/>
          <w:sz w:val="28"/>
          <w:szCs w:val="28"/>
        </w:rPr>
        <w:t xml:space="preserve"> </w:t>
      </w:r>
      <w:r w:rsidRPr="00DF183C">
        <w:rPr>
          <w:sz w:val="28"/>
          <w:szCs w:val="28"/>
        </w:rPr>
        <w:t>необхідно:</w:t>
      </w:r>
    </w:p>
    <w:p w14:paraId="01711E4F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884"/>
        </w:tabs>
        <w:autoSpaceDE w:val="0"/>
        <w:autoSpaceDN w:val="0"/>
        <w:spacing w:after="0" w:line="242" w:lineRule="auto"/>
        <w:ind w:left="428" w:right="377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F183C">
        <w:rPr>
          <w:rFonts w:ascii="Times New Roman" w:hAnsi="Times New Roman" w:cs="Times New Roman"/>
          <w:sz w:val="28"/>
          <w:szCs w:val="28"/>
          <w:lang w:val="uk-UA"/>
        </w:rPr>
        <w:t>враховувати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ab/>
        <w:t>психоемоційні</w:t>
      </w:r>
      <w:r w:rsidRPr="00DF183C">
        <w:rPr>
          <w:rFonts w:ascii="Times New Roman" w:hAnsi="Times New Roman" w:cs="Times New Roman"/>
          <w:spacing w:val="62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проблеми</w:t>
      </w:r>
      <w:r w:rsidRPr="00DF183C">
        <w:rPr>
          <w:rFonts w:ascii="Times New Roman" w:hAnsi="Times New Roman" w:cs="Times New Roman"/>
          <w:spacing w:val="66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учня</w:t>
      </w:r>
      <w:r w:rsidRPr="00DF183C">
        <w:rPr>
          <w:rFonts w:ascii="Times New Roman" w:hAnsi="Times New Roman" w:cs="Times New Roman"/>
          <w:spacing w:val="62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DF183C">
        <w:rPr>
          <w:rFonts w:ascii="Times New Roman" w:hAnsi="Times New Roman" w:cs="Times New Roman"/>
          <w:spacing w:val="63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засвоєнні</w:t>
      </w:r>
      <w:r w:rsidRPr="00DF183C">
        <w:rPr>
          <w:rFonts w:ascii="Times New Roman" w:hAnsi="Times New Roman" w:cs="Times New Roman"/>
          <w:spacing w:val="64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навчального</w:t>
      </w:r>
      <w:r w:rsidRPr="00DF183C">
        <w:rPr>
          <w:rFonts w:ascii="Times New Roman" w:hAnsi="Times New Roman" w:cs="Times New Roman"/>
          <w:spacing w:val="59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матеріалу</w:t>
      </w:r>
      <w:r w:rsidRPr="00DF183C">
        <w:rPr>
          <w:rFonts w:ascii="Times New Roman" w:hAnsi="Times New Roman" w:cs="Times New Roman"/>
          <w:spacing w:val="59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даної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теми,</w:t>
      </w:r>
      <w:r w:rsidRPr="00DF183C">
        <w:rPr>
          <w:rFonts w:ascii="Times New Roman" w:hAnsi="Times New Roman" w:cs="Times New Roman"/>
          <w:spacing w:val="3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рівень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сформованості спеціальних,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загальнонавчальних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умінь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навичок;</w:t>
      </w:r>
    </w:p>
    <w:p w14:paraId="6BA463CF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7676"/>
        </w:tabs>
        <w:autoSpaceDE w:val="0"/>
        <w:autoSpaceDN w:val="0"/>
        <w:spacing w:after="0" w:line="242" w:lineRule="auto"/>
        <w:ind w:left="428" w:right="37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спланувати</w:t>
      </w:r>
      <w:r w:rsidRPr="00DF183C">
        <w:rPr>
          <w:rFonts w:ascii="Times New Roman" w:hAnsi="Times New Roman" w:cs="Times New Roman"/>
          <w:spacing w:val="49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реальні</w:t>
      </w:r>
      <w:r w:rsidRPr="00DF183C">
        <w:rPr>
          <w:rFonts w:ascii="Times New Roman" w:hAnsi="Times New Roman" w:cs="Times New Roman"/>
          <w:spacing w:val="49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перспективи</w:t>
      </w:r>
      <w:r w:rsidRPr="00DF183C">
        <w:rPr>
          <w:rFonts w:ascii="Times New Roman" w:hAnsi="Times New Roman" w:cs="Times New Roman"/>
          <w:spacing w:val="5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підвищення</w:t>
      </w:r>
      <w:r w:rsidRPr="00DF183C">
        <w:rPr>
          <w:rFonts w:ascii="Times New Roman" w:hAnsi="Times New Roman" w:cs="Times New Roman"/>
          <w:spacing w:val="5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рівня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навчальних</w:t>
      </w:r>
      <w:r w:rsidRPr="00DF183C">
        <w:rPr>
          <w:rFonts w:ascii="Times New Roman" w:hAnsi="Times New Roman" w:cs="Times New Roman"/>
          <w:spacing w:val="49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досягнень</w:t>
      </w:r>
      <w:r w:rsidRPr="00DF183C">
        <w:rPr>
          <w:rFonts w:ascii="Times New Roman" w:hAnsi="Times New Roman" w:cs="Times New Roman"/>
          <w:spacing w:val="5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учня</w:t>
      </w:r>
      <w:r w:rsidRPr="00DF183C">
        <w:rPr>
          <w:rFonts w:ascii="Times New Roman" w:hAnsi="Times New Roman" w:cs="Times New Roman"/>
          <w:spacing w:val="5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результаті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проведеної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корекції;</w:t>
      </w:r>
    </w:p>
    <w:p w14:paraId="1C95F55D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15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визначити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напрямки</w:t>
      </w:r>
      <w:r w:rsidRPr="00DF183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gramStart"/>
      <w:r w:rsidRPr="00DF183C">
        <w:rPr>
          <w:rFonts w:ascii="Times New Roman" w:hAnsi="Times New Roman" w:cs="Times New Roman"/>
          <w:sz w:val="28"/>
          <w:szCs w:val="28"/>
        </w:rPr>
        <w:t>корекції</w:t>
      </w:r>
      <w:r w:rsidRPr="00DF183C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14:paraId="3FF2A4DC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визначити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види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форми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роботи, послідовність</w:t>
      </w:r>
      <w:r w:rsidRPr="00DF183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їх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виконання.</w:t>
      </w:r>
    </w:p>
    <w:p w14:paraId="5AAB6EFA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Прогнозовані</w:t>
      </w:r>
      <w:r w:rsidRPr="00DF183C">
        <w:rPr>
          <w:rFonts w:ascii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результати</w:t>
      </w:r>
      <w:r w:rsidRPr="00DF183C">
        <w:rPr>
          <w:rFonts w:ascii="Times New Roman" w:hAnsi="Times New Roman" w:cs="Times New Roman"/>
          <w:i/>
          <w:sz w:val="28"/>
          <w:szCs w:val="28"/>
        </w:rPr>
        <w:t>:</w:t>
      </w:r>
    </w:p>
    <w:p w14:paraId="7DCD4B9A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378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Використання</w:t>
      </w:r>
      <w:r w:rsidRPr="00DF183C">
        <w:rPr>
          <w:rFonts w:ascii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r w:rsidRPr="00DF183C">
        <w:rPr>
          <w:rFonts w:ascii="Times New Roman" w:hAnsi="Times New Roman" w:cs="Times New Roman"/>
          <w:spacing w:val="19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психологічного</w:t>
      </w:r>
      <w:r w:rsidRPr="00DF183C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моніторингу</w:t>
      </w:r>
      <w:r w:rsidRPr="00DF183C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DF183C">
        <w:rPr>
          <w:rFonts w:ascii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оцінки</w:t>
      </w:r>
      <w:r w:rsidRPr="00DF183C">
        <w:rPr>
          <w:rFonts w:ascii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DF183C">
        <w:rPr>
          <w:rFonts w:ascii="Times New Roman" w:hAnsi="Times New Roman" w:cs="Times New Roman"/>
          <w:spacing w:val="18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 коригування</w:t>
      </w:r>
      <w:r w:rsidRPr="00DF183C">
        <w:rPr>
          <w:rFonts w:ascii="Times New Roman" w:hAnsi="Times New Roman" w:cs="Times New Roman"/>
          <w:spacing w:val="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управлінських рішень.</w:t>
      </w:r>
    </w:p>
    <w:p w14:paraId="47DA4A88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Підсумки</w:t>
      </w:r>
      <w:r w:rsidRPr="00DF183C">
        <w:rPr>
          <w:rFonts w:ascii="Times New Roman" w:hAnsi="Times New Roman" w:cs="Times New Roman"/>
          <w:i/>
          <w:spacing w:val="69"/>
          <w:sz w:val="28"/>
          <w:szCs w:val="28"/>
          <w:u w:val="single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моніторингу</w:t>
      </w:r>
    </w:p>
    <w:p w14:paraId="1C6A195A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495"/>
          <w:tab w:val="left" w:pos="4209"/>
          <w:tab w:val="left" w:pos="5836"/>
          <w:tab w:val="left" w:pos="6619"/>
          <w:tab w:val="left" w:pos="7107"/>
          <w:tab w:val="left" w:pos="7674"/>
          <w:tab w:val="left" w:pos="8214"/>
          <w:tab w:val="left" w:pos="10034"/>
          <w:tab w:val="left" w:pos="10338"/>
        </w:tabs>
        <w:autoSpaceDE w:val="0"/>
        <w:autoSpaceDN w:val="0"/>
        <w:spacing w:after="0" w:line="242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Підсумки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моніторингу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підводяться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двічі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на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рік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(за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результатами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z w:val="28"/>
          <w:szCs w:val="28"/>
        </w:rPr>
        <w:t>I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>семестру,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навчального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року).</w:t>
      </w:r>
    </w:p>
    <w:p w14:paraId="2D5B5249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503"/>
          <w:tab w:val="left" w:pos="4226"/>
          <w:tab w:val="left" w:pos="6396"/>
          <w:tab w:val="left" w:pos="6752"/>
          <w:tab w:val="left" w:pos="7872"/>
          <w:tab w:val="left" w:pos="9326"/>
          <w:tab w:val="left" w:pos="11342"/>
        </w:tabs>
        <w:autoSpaceDE w:val="0"/>
        <w:autoSpaceDN w:val="0"/>
        <w:spacing w:after="0" w:line="242" w:lineRule="auto"/>
        <w:ind w:left="428" w:right="23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Підсумки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моніторингу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узагальнюються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gramStart"/>
      <w:r w:rsidRPr="00DF183C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схемах</w:t>
      </w:r>
      <w:proofErr w:type="gramEnd"/>
      <w:r w:rsidRPr="00DF183C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діаграмах,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висвітлюються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>в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аналітично-інформаційних матеріалах.</w:t>
      </w:r>
    </w:p>
    <w:p w14:paraId="23708407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1915"/>
          <w:tab w:val="left" w:pos="3650"/>
          <w:tab w:val="left" w:pos="4790"/>
          <w:tab w:val="left" w:pos="7309"/>
          <w:tab w:val="left" w:pos="7960"/>
          <w:tab w:val="left" w:pos="9694"/>
          <w:tab w:val="left" w:pos="10206"/>
        </w:tabs>
        <w:autoSpaceDE w:val="0"/>
        <w:autoSpaceDN w:val="0"/>
        <w:spacing w:after="0" w:line="242" w:lineRule="auto"/>
        <w:ind w:left="428"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Дані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моніторингу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можуть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використовуватись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для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обговорення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на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>засіданнях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предметних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спільнот,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нарадах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proofErr w:type="gramStart"/>
      <w:r w:rsidRPr="00DF183C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директору</w:t>
      </w:r>
      <w:proofErr w:type="gramEnd"/>
      <w:r w:rsidRPr="00DF183C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DF183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засіданнях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методичної</w:t>
      </w:r>
      <w:r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ради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школи,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педрадах.</w:t>
      </w:r>
    </w:p>
    <w:p w14:paraId="2E85BB4A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2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За результатами моніторингу розробляються рекомендації, приймаються управлінські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рішення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планування та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корекції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роботи.</w:t>
      </w:r>
    </w:p>
    <w:p w14:paraId="5B6EC8F1" w14:textId="7DB1C661" w:rsidR="00860AD6" w:rsidRPr="00DF183C" w:rsidRDefault="0092046A" w:rsidP="00860AD6">
      <w:pPr>
        <w:pStyle w:val="1"/>
        <w:spacing w:before="1" w:line="317" w:lineRule="exact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6.5.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Моніторинг</w:t>
      </w:r>
      <w:r w:rsidR="00860AD6" w:rsidRPr="00DF183C">
        <w:rPr>
          <w:rFonts w:ascii="Times New Roman" w:hAnsi="Times New Roman" w:cs="Times New Roman"/>
          <w:color w:val="auto"/>
          <w:spacing w:val="-2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професійної</w:t>
      </w:r>
      <w:r w:rsidR="00860AD6" w:rsidRPr="00DF183C">
        <w:rPr>
          <w:rFonts w:ascii="Times New Roman" w:hAnsi="Times New Roman" w:cs="Times New Roman"/>
          <w:color w:val="auto"/>
          <w:spacing w:val="-5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компетентності</w:t>
      </w:r>
    </w:p>
    <w:p w14:paraId="441FB532" w14:textId="77777777" w:rsidR="00860AD6" w:rsidRPr="00DF183C" w:rsidRDefault="00860AD6" w:rsidP="00860AD6">
      <w:pPr>
        <w:pStyle w:val="a7"/>
        <w:spacing w:line="317" w:lineRule="exact"/>
        <w:ind w:left="428" w:hanging="428"/>
        <w:jc w:val="both"/>
        <w:rPr>
          <w:sz w:val="28"/>
          <w:szCs w:val="28"/>
        </w:rPr>
      </w:pPr>
      <w:r w:rsidRPr="00DF183C">
        <w:rPr>
          <w:i/>
          <w:sz w:val="28"/>
          <w:szCs w:val="28"/>
          <w:u w:val="single" w:color="333333"/>
        </w:rPr>
        <w:t>Мета.</w:t>
      </w:r>
      <w:r w:rsidRPr="00DF183C">
        <w:rPr>
          <w:i/>
          <w:spacing w:val="1"/>
          <w:sz w:val="28"/>
          <w:szCs w:val="28"/>
          <w:u w:val="single" w:color="333333"/>
        </w:rPr>
        <w:t xml:space="preserve"> </w:t>
      </w:r>
      <w:r w:rsidRPr="00DF183C">
        <w:rPr>
          <w:sz w:val="28"/>
          <w:szCs w:val="28"/>
        </w:rPr>
        <w:t>Дослідження</w:t>
      </w:r>
      <w:r w:rsidRPr="00DF183C">
        <w:rPr>
          <w:spacing w:val="-3"/>
          <w:sz w:val="28"/>
          <w:szCs w:val="28"/>
        </w:rPr>
        <w:t xml:space="preserve"> </w:t>
      </w:r>
      <w:r w:rsidRPr="00DF183C">
        <w:rPr>
          <w:sz w:val="28"/>
          <w:szCs w:val="28"/>
        </w:rPr>
        <w:t>системи</w:t>
      </w:r>
      <w:r w:rsidRPr="00DF183C">
        <w:rPr>
          <w:spacing w:val="-4"/>
          <w:sz w:val="28"/>
          <w:szCs w:val="28"/>
        </w:rPr>
        <w:t xml:space="preserve"> </w:t>
      </w:r>
      <w:r w:rsidRPr="00DF183C">
        <w:rPr>
          <w:sz w:val="28"/>
          <w:szCs w:val="28"/>
        </w:rPr>
        <w:t>та</w:t>
      </w:r>
      <w:r w:rsidRPr="00DF183C">
        <w:rPr>
          <w:spacing w:val="-1"/>
          <w:sz w:val="28"/>
          <w:szCs w:val="28"/>
        </w:rPr>
        <w:t xml:space="preserve"> </w:t>
      </w:r>
      <w:r w:rsidRPr="00DF183C">
        <w:rPr>
          <w:sz w:val="28"/>
          <w:szCs w:val="28"/>
        </w:rPr>
        <w:t>досвіду</w:t>
      </w:r>
      <w:r w:rsidRPr="00DF183C">
        <w:rPr>
          <w:spacing w:val="-10"/>
          <w:sz w:val="28"/>
          <w:szCs w:val="28"/>
        </w:rPr>
        <w:t xml:space="preserve"> </w:t>
      </w:r>
      <w:r w:rsidRPr="00DF183C">
        <w:rPr>
          <w:sz w:val="28"/>
          <w:szCs w:val="28"/>
        </w:rPr>
        <w:t>роботи</w:t>
      </w:r>
      <w:r w:rsidRPr="00DF183C">
        <w:rPr>
          <w:spacing w:val="-3"/>
          <w:sz w:val="28"/>
          <w:szCs w:val="28"/>
        </w:rPr>
        <w:t xml:space="preserve"> </w:t>
      </w:r>
      <w:r w:rsidRPr="00DF183C">
        <w:rPr>
          <w:sz w:val="28"/>
          <w:szCs w:val="28"/>
        </w:rPr>
        <w:t>педагогічних</w:t>
      </w:r>
      <w:r w:rsidRPr="00DF183C">
        <w:rPr>
          <w:spacing w:val="67"/>
          <w:sz w:val="28"/>
          <w:szCs w:val="28"/>
        </w:rPr>
        <w:t xml:space="preserve"> </w:t>
      </w:r>
      <w:r w:rsidRPr="00DF183C">
        <w:rPr>
          <w:sz w:val="28"/>
          <w:szCs w:val="28"/>
        </w:rPr>
        <w:t>працівників</w:t>
      </w:r>
    </w:p>
    <w:p w14:paraId="0F770B5F" w14:textId="77777777" w:rsidR="00860AD6" w:rsidRPr="00DF183C" w:rsidRDefault="00860AD6" w:rsidP="00860AD6">
      <w:pPr>
        <w:spacing w:before="2" w:line="321" w:lineRule="exact"/>
        <w:ind w:left="428" w:hanging="42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uk-UA"/>
        </w:rPr>
        <w:t>Завдання</w:t>
      </w:r>
      <w:r w:rsidRPr="00DF183C">
        <w:rPr>
          <w:rFonts w:ascii="Times New Roman" w:hAnsi="Times New Roman" w:cs="Times New Roman"/>
          <w:i/>
          <w:spacing w:val="-2"/>
          <w:sz w:val="28"/>
          <w:szCs w:val="28"/>
          <w:u w:val="single" w:color="333333"/>
          <w:lang w:val="uk-UA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uk-UA"/>
        </w:rPr>
        <w:t>моніторингового</w:t>
      </w:r>
      <w:r w:rsidRPr="00DF183C">
        <w:rPr>
          <w:rFonts w:ascii="Times New Roman" w:hAnsi="Times New Roman" w:cs="Times New Roman"/>
          <w:i/>
          <w:spacing w:val="-3"/>
          <w:sz w:val="28"/>
          <w:szCs w:val="28"/>
          <w:u w:val="single" w:color="333333"/>
          <w:lang w:val="uk-UA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  <w:lang w:val="uk-UA"/>
        </w:rPr>
        <w:t>дослідження</w:t>
      </w:r>
      <w:r w:rsidRPr="00DF183C">
        <w:rPr>
          <w:rFonts w:ascii="Times New Roman" w:hAnsi="Times New Roman" w:cs="Times New Roman"/>
          <w:sz w:val="28"/>
          <w:szCs w:val="28"/>
          <w:u w:val="single" w:color="333333"/>
          <w:lang w:val="uk-UA"/>
        </w:rPr>
        <w:t>:</w:t>
      </w:r>
    </w:p>
    <w:p w14:paraId="64FBE492" w14:textId="77777777" w:rsidR="00860AD6" w:rsidRPr="00DF183C" w:rsidRDefault="00860AD6" w:rsidP="00860AD6">
      <w:pPr>
        <w:pStyle w:val="a7"/>
        <w:spacing w:line="321" w:lineRule="exact"/>
        <w:ind w:left="0"/>
        <w:jc w:val="both"/>
        <w:rPr>
          <w:sz w:val="28"/>
          <w:szCs w:val="28"/>
        </w:rPr>
      </w:pPr>
      <w:r w:rsidRPr="00DF183C">
        <w:rPr>
          <w:sz w:val="28"/>
          <w:szCs w:val="28"/>
        </w:rPr>
        <w:t>Проаналізувати</w:t>
      </w:r>
      <w:r w:rsidRPr="00DF183C">
        <w:rPr>
          <w:spacing w:val="-6"/>
          <w:sz w:val="28"/>
          <w:szCs w:val="28"/>
        </w:rPr>
        <w:t xml:space="preserve"> </w:t>
      </w:r>
      <w:r w:rsidRPr="00DF183C">
        <w:rPr>
          <w:sz w:val="28"/>
          <w:szCs w:val="28"/>
        </w:rPr>
        <w:t>якість педагогічної</w:t>
      </w:r>
      <w:r w:rsidRPr="00DF183C">
        <w:rPr>
          <w:spacing w:val="-6"/>
          <w:sz w:val="28"/>
          <w:szCs w:val="28"/>
        </w:rPr>
        <w:t xml:space="preserve"> </w:t>
      </w:r>
      <w:r w:rsidRPr="00DF183C">
        <w:rPr>
          <w:sz w:val="28"/>
          <w:szCs w:val="28"/>
        </w:rPr>
        <w:t>діяльності</w:t>
      </w:r>
      <w:r w:rsidRPr="00DF183C">
        <w:rPr>
          <w:spacing w:val="-6"/>
          <w:sz w:val="28"/>
          <w:szCs w:val="28"/>
        </w:rPr>
        <w:t xml:space="preserve"> </w:t>
      </w:r>
      <w:r w:rsidRPr="00DF183C">
        <w:rPr>
          <w:sz w:val="28"/>
          <w:szCs w:val="28"/>
        </w:rPr>
        <w:t>вчителя</w:t>
      </w:r>
      <w:r w:rsidRPr="00DF183C">
        <w:rPr>
          <w:spacing w:val="4"/>
          <w:sz w:val="28"/>
          <w:szCs w:val="28"/>
        </w:rPr>
        <w:t xml:space="preserve"> </w:t>
      </w:r>
      <w:r w:rsidRPr="00DF183C">
        <w:rPr>
          <w:sz w:val="28"/>
          <w:szCs w:val="28"/>
        </w:rPr>
        <w:t>у</w:t>
      </w:r>
      <w:r w:rsidRPr="00DF183C">
        <w:rPr>
          <w:spacing w:val="-11"/>
          <w:sz w:val="28"/>
          <w:szCs w:val="28"/>
        </w:rPr>
        <w:t xml:space="preserve"> </w:t>
      </w:r>
      <w:r w:rsidRPr="00DF183C">
        <w:rPr>
          <w:sz w:val="28"/>
          <w:szCs w:val="28"/>
        </w:rPr>
        <w:t>міжатестаційний</w:t>
      </w:r>
      <w:r w:rsidRPr="00DF183C">
        <w:rPr>
          <w:spacing w:val="-6"/>
          <w:sz w:val="28"/>
          <w:szCs w:val="28"/>
        </w:rPr>
        <w:t xml:space="preserve"> </w:t>
      </w:r>
      <w:r w:rsidRPr="00DF183C">
        <w:rPr>
          <w:sz w:val="28"/>
          <w:szCs w:val="28"/>
        </w:rPr>
        <w:t>період</w:t>
      </w:r>
    </w:p>
    <w:p w14:paraId="2E7CA38F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Терміни</w:t>
      </w:r>
      <w:r w:rsidRPr="00DF183C">
        <w:rPr>
          <w:rFonts w:ascii="Times New Roman" w:hAnsi="Times New Roman" w:cs="Times New Roman"/>
          <w:i/>
          <w:spacing w:val="-1"/>
          <w:sz w:val="28"/>
          <w:szCs w:val="28"/>
          <w:u w:val="single" w:color="333333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 w:color="333333"/>
        </w:rPr>
        <w:t>моніторингу</w:t>
      </w:r>
    </w:p>
    <w:p w14:paraId="7E9B7BB6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788"/>
        </w:tabs>
        <w:autoSpaceDE w:val="0"/>
        <w:autoSpaceDN w:val="0"/>
        <w:spacing w:after="0" w:line="321" w:lineRule="exact"/>
        <w:ind w:left="78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Вересень-</w:t>
      </w:r>
      <w:r w:rsidRPr="00DF183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березень</w:t>
      </w:r>
    </w:p>
    <w:p w14:paraId="2DE6025C" w14:textId="77777777" w:rsidR="00860AD6" w:rsidRPr="00DF183C" w:rsidRDefault="00860AD6" w:rsidP="00860AD6">
      <w:pPr>
        <w:spacing w:before="2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Об’єктами</w:t>
      </w:r>
      <w:r w:rsidRPr="00DF183C">
        <w:rPr>
          <w:rFonts w:ascii="Times New Roman" w:hAnsi="Times New Roman" w:cs="Times New Roman"/>
          <w:i/>
          <w:spacing w:val="-5"/>
          <w:sz w:val="28"/>
          <w:szCs w:val="28"/>
          <w:u w:val="single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моніторингу</w:t>
      </w:r>
      <w:r w:rsidRPr="00DF183C">
        <w:rPr>
          <w:rFonts w:ascii="Times New Roman" w:hAnsi="Times New Roman" w:cs="Times New Roman"/>
          <w:i/>
          <w:spacing w:val="3"/>
          <w:sz w:val="28"/>
          <w:szCs w:val="28"/>
          <w:u w:val="single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є:</w:t>
      </w:r>
    </w:p>
    <w:p w14:paraId="6BF54608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організація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DF183C">
        <w:rPr>
          <w:rFonts w:ascii="Times New Roman" w:hAnsi="Times New Roman" w:cs="Times New Roman"/>
          <w:spacing w:val="68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уроку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ключових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компетентностей,</w:t>
      </w:r>
    </w:p>
    <w:p w14:paraId="3B8C8D1A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1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календарно-тематичне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планування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його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відповідність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Освітній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програмі</w:t>
      </w:r>
    </w:p>
    <w:p w14:paraId="1A0E0360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552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поурочні</w:t>
      </w:r>
      <w:r w:rsidRPr="00DF183C">
        <w:rPr>
          <w:rFonts w:ascii="Times New Roman" w:hAnsi="Times New Roman" w:cs="Times New Roman"/>
          <w:sz w:val="28"/>
          <w:szCs w:val="28"/>
        </w:rPr>
        <w:tab/>
        <w:t>плани,</w:t>
      </w:r>
    </w:p>
    <w:p w14:paraId="26A4470E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3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індивідуалізація</w:t>
      </w:r>
      <w:r w:rsidRPr="00DF183C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педагогічних</w:t>
      </w:r>
      <w:r w:rsidRPr="00DF183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ідей,</w:t>
      </w:r>
    </w:p>
    <w:p w14:paraId="07469B03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lastRenderedPageBreak/>
        <w:t>методичні</w:t>
      </w:r>
      <w:r w:rsidRPr="00DF183C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прийоми,</w:t>
      </w:r>
    </w:p>
    <w:p w14:paraId="3AB57B09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сучасні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технології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ефективність</w:t>
      </w:r>
      <w:r w:rsidRPr="00DF183C">
        <w:rPr>
          <w:rFonts w:ascii="Times New Roman" w:hAnsi="Times New Roman" w:cs="Times New Roman"/>
          <w:spacing w:val="4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їх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використання,</w:t>
      </w:r>
    </w:p>
    <w:p w14:paraId="5F3DE3E8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активність</w:t>
      </w:r>
      <w:r w:rsidRPr="00DF183C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учнів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їх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взаємодія,</w:t>
      </w:r>
    </w:p>
    <w:p w14:paraId="645D1ABD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3260"/>
          <w:tab w:val="left" w:pos="4749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диференціація</w:t>
      </w:r>
      <w:r w:rsidRPr="00DF183C">
        <w:rPr>
          <w:rFonts w:ascii="Times New Roman" w:hAnsi="Times New Roman" w:cs="Times New Roman"/>
          <w:sz w:val="28"/>
          <w:szCs w:val="28"/>
        </w:rPr>
        <w:tab/>
        <w:t>домашніх</w:t>
      </w:r>
      <w:r w:rsidRPr="00DF183C">
        <w:rPr>
          <w:rFonts w:ascii="Times New Roman" w:hAnsi="Times New Roman" w:cs="Times New Roman"/>
          <w:sz w:val="28"/>
          <w:szCs w:val="28"/>
        </w:rPr>
        <w:tab/>
        <w:t>завдань,</w:t>
      </w:r>
    </w:p>
    <w:p w14:paraId="62D7AE3B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552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ведення</w:t>
      </w:r>
      <w:r w:rsidRPr="00DF183C">
        <w:rPr>
          <w:rFonts w:ascii="Times New Roman" w:hAnsi="Times New Roman" w:cs="Times New Roman"/>
          <w:sz w:val="28"/>
          <w:szCs w:val="28"/>
        </w:rPr>
        <w:tab/>
        <w:t>зошитів</w:t>
      </w:r>
      <w:r w:rsidRPr="00DF183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учнями,</w:t>
      </w:r>
    </w:p>
    <w:p w14:paraId="07440B04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ведення</w:t>
      </w:r>
      <w:r w:rsidRPr="00DF183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журналу,</w:t>
      </w:r>
    </w:p>
    <w:p w14:paraId="58675C69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ведення</w:t>
      </w:r>
      <w:r w:rsidRPr="00DF183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ділової</w:t>
      </w:r>
      <w:r w:rsidRPr="00DF183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документації,</w:t>
      </w:r>
    </w:p>
    <w:p w14:paraId="10511EAF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самоаналіз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уроку</w:t>
      </w:r>
      <w:r w:rsidRPr="00DF183C">
        <w:rPr>
          <w:rFonts w:ascii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власної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освітньої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учителя,</w:t>
      </w:r>
    </w:p>
    <w:p w14:paraId="1312E0B1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самоосвіта</w:t>
      </w:r>
      <w:r w:rsidRPr="00DF183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та</w:t>
      </w:r>
      <w:r w:rsidRPr="00DF183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саморозвиток</w:t>
      </w:r>
      <w:r w:rsidRPr="00DF183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вчителя</w:t>
      </w:r>
    </w:p>
    <w:p w14:paraId="564293DB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інноваційна</w:t>
      </w:r>
      <w:r w:rsidRPr="00DF183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діяльність</w:t>
      </w:r>
    </w:p>
    <w:p w14:paraId="532F232E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робота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 творчо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обдарованими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дітьми</w:t>
      </w:r>
      <w:r w:rsidRPr="00DF183C">
        <w:rPr>
          <w:rFonts w:ascii="Times New Roman" w:hAnsi="Times New Roman" w:cs="Times New Roman"/>
          <w:spacing w:val="68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дітьми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ООП</w:t>
      </w:r>
    </w:p>
    <w:p w14:paraId="526587C2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участь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F183C">
        <w:rPr>
          <w:rFonts w:ascii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методичних об’єднаннях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практичних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семінарах</w:t>
      </w:r>
    </w:p>
    <w:p w14:paraId="1C15F479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Інструментарій</w:t>
      </w:r>
      <w:r w:rsidRPr="00DF183C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моніторингу</w:t>
      </w:r>
      <w:r w:rsidRPr="00DF183C">
        <w:rPr>
          <w:rFonts w:ascii="Times New Roman" w:hAnsi="Times New Roman" w:cs="Times New Roman"/>
          <w:i/>
          <w:sz w:val="28"/>
          <w:szCs w:val="28"/>
        </w:rPr>
        <w:t>:</w:t>
      </w:r>
    </w:p>
    <w:p w14:paraId="11507504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спостереження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</w:t>
      </w:r>
      <w:r w:rsidRPr="00DF183C">
        <w:rPr>
          <w:rFonts w:ascii="Times New Roman" w:hAnsi="Times New Roman" w:cs="Times New Roman"/>
          <w:spacing w:val="6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організацією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проведеннями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навчальних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занять</w:t>
      </w:r>
    </w:p>
    <w:p w14:paraId="56A5D0A0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діагностичне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дослідження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рівня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навченості учнів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предмета,</w:t>
      </w:r>
    </w:p>
    <w:p w14:paraId="3241707A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аналіз</w:t>
      </w:r>
      <w:r w:rsidRPr="00DF183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статистичної</w:t>
      </w:r>
      <w:r w:rsidRPr="00DF183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звітності,</w:t>
      </w:r>
    </w:p>
    <w:p w14:paraId="1384D6CF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аналіз</w:t>
      </w:r>
      <w:r w:rsidRPr="00DF183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документів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щодо</w:t>
      </w:r>
      <w:r w:rsidRPr="00DF183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підвищення</w:t>
      </w:r>
      <w:r w:rsidRPr="00DF183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кваліфікації,</w:t>
      </w:r>
    </w:p>
    <w:p w14:paraId="6A31788C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анкетування,</w:t>
      </w:r>
    </w:p>
    <w:p w14:paraId="06EA794A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опитування</w:t>
      </w:r>
      <w:r w:rsidRPr="00DF183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учасників</w:t>
      </w:r>
      <w:r w:rsidRPr="00DF183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освітнього</w:t>
      </w:r>
      <w:r w:rsidRPr="00DF183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процесу</w:t>
      </w:r>
    </w:p>
    <w:p w14:paraId="6C3BCAF8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самоаналіз,</w:t>
      </w:r>
    </w:p>
    <w:p w14:paraId="4CE68A0C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захист</w:t>
      </w:r>
      <w:r w:rsidRPr="00DF183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портфоліо</w:t>
      </w:r>
      <w:r w:rsidRPr="00DF183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вчителя.</w:t>
      </w:r>
    </w:p>
    <w:p w14:paraId="434AD53C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Прогнозовані</w:t>
      </w:r>
      <w:r w:rsidRPr="00DF183C">
        <w:rPr>
          <w:rFonts w:ascii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результати</w:t>
      </w:r>
      <w:r w:rsidRPr="00DF183C">
        <w:rPr>
          <w:rFonts w:ascii="Times New Roman" w:hAnsi="Times New Roman" w:cs="Times New Roman"/>
          <w:i/>
          <w:sz w:val="28"/>
          <w:szCs w:val="28"/>
        </w:rPr>
        <w:t>:</w:t>
      </w:r>
    </w:p>
    <w:p w14:paraId="28E347B3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Підвищення</w:t>
      </w:r>
      <w:r w:rsidRPr="00DF183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рівня</w:t>
      </w:r>
      <w:r w:rsidRPr="00DF183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фахової</w:t>
      </w:r>
      <w:r w:rsidRPr="00DF183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компетентності</w:t>
      </w:r>
      <w:r w:rsidRPr="00DF183C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педагогічних</w:t>
      </w:r>
      <w:r w:rsidRPr="00DF183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працівників</w:t>
      </w:r>
    </w:p>
    <w:p w14:paraId="32425CE5" w14:textId="77777777" w:rsidR="00860AD6" w:rsidRPr="00DF183C" w:rsidRDefault="00860AD6" w:rsidP="00860AD6">
      <w:pPr>
        <w:spacing w:after="0" w:line="321" w:lineRule="exact"/>
        <w:ind w:left="428" w:hanging="42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Підсумки</w:t>
      </w:r>
      <w:r w:rsidRPr="00DF183C">
        <w:rPr>
          <w:rFonts w:ascii="Times New Roman" w:hAnsi="Times New Roman" w:cs="Times New Roman"/>
          <w:i/>
          <w:spacing w:val="69"/>
          <w:sz w:val="28"/>
          <w:szCs w:val="28"/>
          <w:u w:val="single"/>
        </w:rPr>
        <w:t xml:space="preserve"> </w:t>
      </w:r>
      <w:r w:rsidRPr="00DF183C">
        <w:rPr>
          <w:rFonts w:ascii="Times New Roman" w:hAnsi="Times New Roman" w:cs="Times New Roman"/>
          <w:i/>
          <w:sz w:val="28"/>
          <w:szCs w:val="28"/>
          <w:u w:val="single"/>
        </w:rPr>
        <w:t>моніторингу</w:t>
      </w:r>
    </w:p>
    <w:p w14:paraId="36F27FE1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before="2"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Підсумки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моніторингу</w:t>
      </w:r>
      <w:r w:rsidRPr="00DF183C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підводяться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раз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рік.</w:t>
      </w:r>
    </w:p>
    <w:p w14:paraId="1020A78B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503"/>
          <w:tab w:val="left" w:pos="4226"/>
          <w:tab w:val="left" w:pos="6396"/>
          <w:tab w:val="left" w:pos="6752"/>
          <w:tab w:val="left" w:pos="7872"/>
          <w:tab w:val="left" w:pos="9326"/>
          <w:tab w:val="left" w:pos="11342"/>
        </w:tabs>
        <w:autoSpaceDE w:val="0"/>
        <w:autoSpaceDN w:val="0"/>
        <w:spacing w:after="0" w:line="242" w:lineRule="auto"/>
        <w:ind w:left="428" w:right="231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Підсумки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моніторингу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узагальнюються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gramStart"/>
      <w:r w:rsidRPr="00DF183C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схемах</w:t>
      </w:r>
      <w:proofErr w:type="gramEnd"/>
      <w:r w:rsidRPr="00DF183C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діаграмах,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висвітлюються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>в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аналітично-інформаційних матеріалах.</w:t>
      </w:r>
    </w:p>
    <w:p w14:paraId="4FC839F1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1915"/>
          <w:tab w:val="left" w:pos="3650"/>
          <w:tab w:val="left" w:pos="4790"/>
          <w:tab w:val="left" w:pos="7309"/>
          <w:tab w:val="left" w:pos="7960"/>
          <w:tab w:val="left" w:pos="9694"/>
          <w:tab w:val="left" w:pos="10206"/>
        </w:tabs>
        <w:autoSpaceDE w:val="0"/>
        <w:autoSpaceDN w:val="0"/>
        <w:spacing w:after="0" w:line="242" w:lineRule="auto"/>
        <w:ind w:left="428"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Дані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моніторингу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можуть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використовуватись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для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обговорення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на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>засіданнях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предметних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спільнот,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нарадах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gramStart"/>
      <w:r w:rsidRPr="00DF183C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директору</w:t>
      </w:r>
      <w:proofErr w:type="gramEnd"/>
      <w:r w:rsidRPr="00DF183C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засіданнях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методичної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ради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школи,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педрадах.</w:t>
      </w:r>
    </w:p>
    <w:p w14:paraId="4F63A01A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240" w:lineRule="auto"/>
        <w:ind w:left="428" w:right="226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За результатами моніторингу розробляються рекомендації, приймаються управлінські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рішення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щодо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планування та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корекції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роботи.</w:t>
      </w:r>
    </w:p>
    <w:p w14:paraId="3C01DF36" w14:textId="6CA19523" w:rsidR="00860AD6" w:rsidRPr="00DF183C" w:rsidRDefault="0092046A" w:rsidP="0092046A">
      <w:pPr>
        <w:pStyle w:val="1"/>
        <w:tabs>
          <w:tab w:val="left" w:pos="142"/>
        </w:tabs>
        <w:spacing w:line="240" w:lineRule="auto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6.6.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Методи</w:t>
      </w:r>
      <w:r w:rsidR="00860AD6" w:rsidRPr="00DF183C">
        <w:rPr>
          <w:rFonts w:ascii="Times New Roman" w:hAnsi="Times New Roman" w:cs="Times New Roman"/>
          <w:color w:val="auto"/>
          <w:spacing w:val="-4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збору</w:t>
      </w:r>
      <w:r w:rsidR="00860AD6" w:rsidRPr="00DF183C">
        <w:rPr>
          <w:rFonts w:ascii="Times New Roman" w:hAnsi="Times New Roman" w:cs="Times New Roman"/>
          <w:color w:val="auto"/>
          <w:spacing w:val="1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інформації,</w:t>
      </w:r>
      <w:r w:rsidR="00860AD6" w:rsidRPr="00DF183C">
        <w:rPr>
          <w:rFonts w:ascii="Times New Roman" w:hAnsi="Times New Roman" w:cs="Times New Roman"/>
          <w:color w:val="auto"/>
          <w:spacing w:val="-1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інструменти,</w:t>
      </w:r>
      <w:r w:rsidR="00860AD6" w:rsidRPr="00DF183C">
        <w:rPr>
          <w:rFonts w:ascii="Times New Roman" w:hAnsi="Times New Roman" w:cs="Times New Roman"/>
          <w:color w:val="auto"/>
          <w:spacing w:val="64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джерела</w:t>
      </w:r>
      <w:r w:rsidR="00860AD6" w:rsidRPr="00DF183C">
        <w:rPr>
          <w:rFonts w:ascii="Times New Roman" w:hAnsi="Times New Roman" w:cs="Times New Roman"/>
          <w:color w:val="auto"/>
          <w:spacing w:val="-3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отримання</w:t>
      </w:r>
      <w:r w:rsidR="00860AD6" w:rsidRPr="00DF183C">
        <w:rPr>
          <w:rFonts w:ascii="Times New Roman" w:hAnsi="Times New Roman" w:cs="Times New Roman"/>
          <w:color w:val="auto"/>
          <w:spacing w:val="-2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color w:val="auto"/>
          <w:sz w:val="28"/>
          <w:szCs w:val="28"/>
          <w:lang w:val="ru-RU"/>
        </w:rPr>
        <w:t>інформації</w:t>
      </w:r>
    </w:p>
    <w:p w14:paraId="2EDCE552" w14:textId="6E770D4D" w:rsidR="00860AD6" w:rsidRPr="0092046A" w:rsidRDefault="0092046A" w:rsidP="0092046A">
      <w:pPr>
        <w:widowControl w:val="0"/>
        <w:autoSpaceDE w:val="0"/>
        <w:autoSpaceDN w:val="0"/>
        <w:spacing w:after="0" w:line="240" w:lineRule="auto"/>
        <w:ind w:right="37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6.6.1.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Аналіз документів (статут, стратегія розвитку закладу, річний план роботи, освітня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програма,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положення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ВСЗЯО,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протоколи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педрад,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книги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наказів,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журнали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занять,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вхідної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вихідної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документації,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особистого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прийому,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звернень,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штатний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розпис,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атестаційні</w:t>
      </w:r>
      <w:r w:rsidR="00860AD6" w:rsidRPr="0092046A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матеріали,</w:t>
      </w:r>
      <w:r w:rsidR="00860AD6" w:rsidRPr="0092046A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план</w:t>
      </w:r>
      <w:r w:rsidR="00860AD6" w:rsidRPr="0092046A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підвищення</w:t>
      </w:r>
      <w:r w:rsidR="00860AD6" w:rsidRPr="0092046A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кваліфікації</w:t>
      </w:r>
      <w:r w:rsidR="00860AD6" w:rsidRPr="0092046A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педпрацівників тощо).</w:t>
      </w:r>
    </w:p>
    <w:p w14:paraId="6B56584C" w14:textId="22894930" w:rsidR="00860AD6" w:rsidRPr="00DF183C" w:rsidRDefault="0092046A" w:rsidP="0092046A">
      <w:pPr>
        <w:pStyle w:val="a3"/>
        <w:widowControl w:val="0"/>
        <w:tabs>
          <w:tab w:val="left" w:pos="0"/>
        </w:tabs>
        <w:autoSpaceDE w:val="0"/>
        <w:autoSpaceDN w:val="0"/>
        <w:spacing w:after="0" w:line="242" w:lineRule="auto"/>
        <w:ind w:left="0" w:right="376"/>
        <w:contextualSpacing w:val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6.6.2.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Спостереження педагогічної діяльності (спостереження за проведенням навчальних</w:t>
      </w:r>
      <w:r w:rsidR="00860AD6"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занять,</w:t>
      </w:r>
      <w:r w:rsidR="00860AD6" w:rsidRPr="00DF183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="00860AD6"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курсів за</w:t>
      </w:r>
      <w:r w:rsidR="00860AD6"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вибором,</w:t>
      </w:r>
      <w:r w:rsidR="00860AD6"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факультативів,</w:t>
      </w:r>
      <w:r w:rsidR="00860AD6" w:rsidRPr="00DF183C">
        <w:rPr>
          <w:rFonts w:ascii="Times New Roman" w:hAnsi="Times New Roman" w:cs="Times New Roman"/>
          <w:spacing w:val="8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гуртків тощо);</w:t>
      </w:r>
    </w:p>
    <w:p w14:paraId="6A864FD2" w14:textId="4EC8438F" w:rsidR="00860AD6" w:rsidRPr="0092046A" w:rsidRDefault="0092046A" w:rsidP="0092046A">
      <w:pPr>
        <w:widowControl w:val="0"/>
        <w:autoSpaceDE w:val="0"/>
        <w:autoSpaceDN w:val="0"/>
        <w:spacing w:after="0" w:line="240" w:lineRule="auto"/>
        <w:ind w:right="36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6.6.3.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Спостереження за освітнім середовищем (санітарно-гігієнічні умови, стан території,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майданчиків,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приміщень,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освітлення,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водопостачання,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харчування,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медичний</w:t>
      </w:r>
      <w:r w:rsidR="00860AD6" w:rsidRPr="0092046A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супровід,</w:t>
      </w:r>
      <w:r w:rsidR="00860AD6" w:rsidRPr="0092046A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опалення,</w:t>
      </w:r>
      <w:r w:rsidR="00860AD6" w:rsidRPr="0092046A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підвіз</w:t>
      </w:r>
      <w:r w:rsidR="00860AD6" w:rsidRPr="0092046A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дітей</w:t>
      </w:r>
      <w:r w:rsidR="00860AD6" w:rsidRPr="0092046A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proofErr w:type="gramStart"/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="00860AD6" w:rsidRPr="0092046A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proofErr w:type="gramEnd"/>
      <w:r w:rsidR="00860AD6" w:rsidRPr="0092046A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тощо).</w:t>
      </w:r>
    </w:p>
    <w:p w14:paraId="3DB12100" w14:textId="7994AE54" w:rsidR="00860AD6" w:rsidRPr="0092046A" w:rsidRDefault="0092046A" w:rsidP="0092046A">
      <w:pPr>
        <w:widowControl w:val="0"/>
        <w:tabs>
          <w:tab w:val="left" w:pos="709"/>
        </w:tabs>
        <w:autoSpaceDE w:val="0"/>
        <w:autoSpaceDN w:val="0"/>
        <w:spacing w:after="0" w:line="321" w:lineRule="exac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6.6.4.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Опитування</w:t>
      </w:r>
      <w:r w:rsidR="00860AD6" w:rsidRPr="0092046A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(педагогічних</w:t>
      </w:r>
      <w:r w:rsidR="00860AD6" w:rsidRPr="0092046A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працівників,</w:t>
      </w:r>
      <w:r w:rsidR="00860AD6" w:rsidRPr="0092046A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батьків,</w:t>
      </w:r>
      <w:r w:rsidR="00860AD6" w:rsidRPr="0092046A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  <w:lang w:val="ru-RU"/>
        </w:rPr>
        <w:t>учнів);</w:t>
      </w:r>
    </w:p>
    <w:p w14:paraId="4F4BE48D" w14:textId="6FE56069" w:rsidR="00860AD6" w:rsidRPr="0092046A" w:rsidRDefault="0092046A" w:rsidP="0092046A">
      <w:pPr>
        <w:widowControl w:val="0"/>
        <w:tabs>
          <w:tab w:val="left" w:pos="70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6.6.5. </w:t>
      </w:r>
      <w:r w:rsidR="00860AD6" w:rsidRPr="0092046A">
        <w:rPr>
          <w:rFonts w:ascii="Times New Roman" w:hAnsi="Times New Roman" w:cs="Times New Roman"/>
          <w:sz w:val="28"/>
          <w:szCs w:val="28"/>
        </w:rPr>
        <w:t>Анкетування учасників освітнього</w:t>
      </w:r>
      <w:r w:rsidR="00860AD6" w:rsidRPr="0092046A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860AD6" w:rsidRPr="0092046A">
        <w:rPr>
          <w:rFonts w:ascii="Times New Roman" w:hAnsi="Times New Roman" w:cs="Times New Roman"/>
          <w:sz w:val="28"/>
          <w:szCs w:val="28"/>
        </w:rPr>
        <w:t>процесу</w:t>
      </w:r>
    </w:p>
    <w:p w14:paraId="2D8BD01D" w14:textId="102B7DFD" w:rsidR="00860AD6" w:rsidRPr="00DF183C" w:rsidRDefault="0092046A" w:rsidP="0092046A">
      <w:pPr>
        <w:widowControl w:val="0"/>
        <w:tabs>
          <w:tab w:val="left" w:pos="1137"/>
          <w:tab w:val="left" w:pos="8770"/>
        </w:tabs>
        <w:autoSpaceDE w:val="0"/>
        <w:autoSpaceDN w:val="0"/>
        <w:spacing w:before="88" w:after="0" w:line="240" w:lineRule="auto"/>
        <w:ind w:right="372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6.6.6.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Інтерв’ю</w:t>
      </w:r>
      <w:r w:rsidR="00860AD6" w:rsidRPr="00DF183C">
        <w:rPr>
          <w:rFonts w:ascii="Times New Roman" w:hAnsi="Times New Roman" w:cs="Times New Roman"/>
          <w:spacing w:val="98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(з</w:t>
      </w:r>
      <w:r w:rsidR="00860AD6" w:rsidRPr="00DF183C">
        <w:rPr>
          <w:rFonts w:ascii="Times New Roman" w:hAnsi="Times New Roman" w:cs="Times New Roman"/>
          <w:spacing w:val="101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представниками</w:t>
      </w:r>
      <w:r w:rsidR="00860AD6" w:rsidRPr="00DF183C">
        <w:rPr>
          <w:rFonts w:ascii="Times New Roman" w:hAnsi="Times New Roman" w:cs="Times New Roman"/>
          <w:spacing w:val="98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адміністрації,</w:t>
      </w:r>
      <w:r w:rsidR="00860AD6" w:rsidRPr="00DF183C">
        <w:rPr>
          <w:rFonts w:ascii="Times New Roman" w:hAnsi="Times New Roman" w:cs="Times New Roman"/>
          <w:spacing w:val="101"/>
          <w:sz w:val="28"/>
          <w:szCs w:val="28"/>
          <w:lang w:val="ru-RU"/>
        </w:rPr>
        <w:t xml:space="preserve"> </w:t>
      </w:r>
      <w:r w:rsidR="00860AD6">
        <w:rPr>
          <w:rFonts w:ascii="Times New Roman" w:hAnsi="Times New Roman" w:cs="Times New Roman"/>
          <w:sz w:val="28"/>
          <w:szCs w:val="28"/>
          <w:lang w:val="ru-RU"/>
        </w:rPr>
        <w:t xml:space="preserve">вихователями,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lastRenderedPageBreak/>
        <w:t>педагогами,</w:t>
      </w:r>
      <w:r w:rsidR="00860AD6" w:rsidRPr="00DF183C">
        <w:rPr>
          <w:rFonts w:ascii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учнями,</w:t>
      </w:r>
      <w:r w:rsidR="00860AD6"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батьками);</w:t>
      </w:r>
    </w:p>
    <w:p w14:paraId="67BBA8AC" w14:textId="6B797B1C" w:rsidR="00860AD6" w:rsidRPr="00DF183C" w:rsidRDefault="0092046A" w:rsidP="00860AD6">
      <w:pPr>
        <w:widowControl w:val="0"/>
        <w:tabs>
          <w:tab w:val="left" w:pos="1137"/>
        </w:tabs>
        <w:autoSpaceDE w:val="0"/>
        <w:autoSpaceDN w:val="0"/>
        <w:spacing w:after="0" w:line="316" w:lineRule="exac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6.6</w:t>
      </w:r>
      <w:r w:rsidR="00860AD6">
        <w:rPr>
          <w:rFonts w:ascii="Times New Roman" w:hAnsi="Times New Roman" w:cs="Times New Roman"/>
          <w:sz w:val="28"/>
          <w:szCs w:val="28"/>
          <w:lang w:val="ru-RU"/>
        </w:rPr>
        <w:t xml:space="preserve">.7.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Фокус</w:t>
      </w:r>
      <w:r w:rsidR="00860AD6"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-групи</w:t>
      </w:r>
      <w:r w:rsidR="00860AD6"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(з</w:t>
      </w:r>
      <w:r w:rsidR="00860AD6"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педагогічними</w:t>
      </w:r>
      <w:r w:rsidR="00860AD6"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працівниками,</w:t>
      </w:r>
      <w:r w:rsidR="00860AD6" w:rsidRPr="00DF183C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учнями,</w:t>
      </w:r>
      <w:r w:rsidR="00860AD6"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860AD6" w:rsidRPr="00DF183C">
        <w:rPr>
          <w:rFonts w:ascii="Times New Roman" w:hAnsi="Times New Roman" w:cs="Times New Roman"/>
          <w:sz w:val="28"/>
          <w:szCs w:val="28"/>
          <w:lang w:val="ru-RU"/>
        </w:rPr>
        <w:t>батьками).</w:t>
      </w:r>
    </w:p>
    <w:p w14:paraId="5161FACD" w14:textId="77777777" w:rsidR="0092046A" w:rsidRDefault="0092046A" w:rsidP="00860AD6">
      <w:pPr>
        <w:pStyle w:val="1"/>
        <w:spacing w:line="317" w:lineRule="exact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14:paraId="2542BAE8" w14:textId="2E74C979" w:rsidR="00860AD6" w:rsidRDefault="00860AD6" w:rsidP="00860AD6">
      <w:pPr>
        <w:pStyle w:val="1"/>
        <w:spacing w:line="317" w:lineRule="exact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DF183C">
        <w:rPr>
          <w:rFonts w:ascii="Times New Roman" w:hAnsi="Times New Roman" w:cs="Times New Roman"/>
          <w:b/>
          <w:color w:val="auto"/>
          <w:sz w:val="28"/>
          <w:szCs w:val="28"/>
        </w:rPr>
        <w:t>РОЗДІЛ</w:t>
      </w:r>
      <w:r w:rsidRPr="00DF183C">
        <w:rPr>
          <w:rFonts w:ascii="Times New Roman" w:hAnsi="Times New Roman" w:cs="Times New Roman"/>
          <w:b/>
          <w:color w:val="auto"/>
          <w:spacing w:val="-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b/>
          <w:color w:val="auto"/>
          <w:sz w:val="28"/>
          <w:szCs w:val="28"/>
        </w:rPr>
        <w:t>VІІ.</w:t>
      </w:r>
      <w:r w:rsidRPr="00DF183C">
        <w:rPr>
          <w:rFonts w:ascii="Times New Roman" w:hAnsi="Times New Roman" w:cs="Times New Roman"/>
          <w:b/>
          <w:color w:val="auto"/>
          <w:spacing w:val="-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b/>
          <w:color w:val="auto"/>
          <w:sz w:val="28"/>
          <w:szCs w:val="28"/>
        </w:rPr>
        <w:t>Прикінцеві</w:t>
      </w:r>
      <w:r w:rsidRPr="00DF183C">
        <w:rPr>
          <w:rFonts w:ascii="Times New Roman" w:hAnsi="Times New Roman" w:cs="Times New Roman"/>
          <w:b/>
          <w:color w:val="auto"/>
          <w:spacing w:val="-4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b/>
          <w:color w:val="auto"/>
          <w:sz w:val="28"/>
          <w:szCs w:val="28"/>
        </w:rPr>
        <w:t>положення</w:t>
      </w:r>
    </w:p>
    <w:p w14:paraId="0C0929C1" w14:textId="77777777" w:rsidR="00860AD6" w:rsidRPr="00DF183C" w:rsidRDefault="00860AD6" w:rsidP="00860AD6"/>
    <w:p w14:paraId="569391ED" w14:textId="77777777" w:rsidR="00860AD6" w:rsidRPr="00DF183C" w:rsidRDefault="00860AD6" w:rsidP="00860AD6">
      <w:pPr>
        <w:pStyle w:val="a3"/>
        <w:widowControl w:val="0"/>
        <w:numPr>
          <w:ilvl w:val="1"/>
          <w:numId w:val="2"/>
        </w:numPr>
        <w:tabs>
          <w:tab w:val="left" w:pos="567"/>
          <w:tab w:val="left" w:pos="2636"/>
          <w:tab w:val="left" w:pos="3276"/>
          <w:tab w:val="left" w:pos="4393"/>
          <w:tab w:val="left" w:pos="6096"/>
          <w:tab w:val="left" w:pos="7934"/>
          <w:tab w:val="left" w:pos="8973"/>
          <w:tab w:val="left" w:pos="11335"/>
        </w:tabs>
        <w:autoSpaceDE w:val="0"/>
        <w:autoSpaceDN w:val="0"/>
        <w:spacing w:after="0" w:line="242" w:lineRule="auto"/>
        <w:ind w:left="0" w:right="22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Положення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про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ВСЗЯО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схвалюється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педагогічною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радою,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затверджуються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>й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уводиться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дію наказом директора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76520F81" w14:textId="77777777" w:rsidR="00860AD6" w:rsidRPr="00DF183C" w:rsidRDefault="00860AD6" w:rsidP="00860AD6">
      <w:pPr>
        <w:pStyle w:val="a3"/>
        <w:widowControl w:val="0"/>
        <w:numPr>
          <w:ilvl w:val="1"/>
          <w:numId w:val="2"/>
        </w:numPr>
        <w:tabs>
          <w:tab w:val="left" w:pos="925"/>
        </w:tabs>
        <w:autoSpaceDE w:val="0"/>
        <w:autoSpaceDN w:val="0"/>
        <w:spacing w:after="0" w:line="242" w:lineRule="auto"/>
        <w:ind w:left="0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Зміни та доповнення до Положення схвалюються педагогічною радою, затверджуються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уводиться в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дію наказом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директора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4529C2F8" w14:textId="77777777" w:rsidR="00860AD6" w:rsidRPr="00DF183C" w:rsidRDefault="00860AD6" w:rsidP="00860AD6">
      <w:pPr>
        <w:pStyle w:val="a3"/>
        <w:widowControl w:val="0"/>
        <w:numPr>
          <w:ilvl w:val="1"/>
          <w:numId w:val="2"/>
        </w:numPr>
        <w:tabs>
          <w:tab w:val="left" w:pos="709"/>
        </w:tabs>
        <w:autoSpaceDE w:val="0"/>
        <w:autoSpaceDN w:val="0"/>
        <w:spacing w:after="0" w:line="316" w:lineRule="exact"/>
        <w:ind w:left="920" w:hanging="92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Перегляд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актуалізація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Положення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здійснюється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таких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випадках:</w:t>
      </w:r>
    </w:p>
    <w:p w14:paraId="6E298EB7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зміна</w:t>
      </w:r>
      <w:r w:rsidRPr="00DF183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законодавства;</w:t>
      </w:r>
    </w:p>
    <w:p w14:paraId="4B54EE87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зміна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цілей,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організаційної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структури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та/або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назви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DF183C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освіти;</w:t>
      </w:r>
    </w:p>
    <w:p w14:paraId="144F8830" w14:textId="77777777" w:rsidR="00860AD6" w:rsidRPr="00DF183C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</w:tabs>
        <w:autoSpaceDE w:val="0"/>
        <w:autoSpaceDN w:val="0"/>
        <w:spacing w:after="0" w:line="321" w:lineRule="exact"/>
        <w:ind w:left="1136" w:hanging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виявлення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невідповідностей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інституційному</w:t>
      </w:r>
      <w:r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внутрішніх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аудитах.</w:t>
      </w:r>
    </w:p>
    <w:p w14:paraId="4A28566E" w14:textId="77777777" w:rsidR="00860AD6" w:rsidRPr="00DF183C" w:rsidRDefault="00860AD6" w:rsidP="00860AD6">
      <w:pPr>
        <w:pStyle w:val="a3"/>
        <w:widowControl w:val="0"/>
        <w:numPr>
          <w:ilvl w:val="1"/>
          <w:numId w:val="2"/>
        </w:numPr>
        <w:tabs>
          <w:tab w:val="left" w:pos="567"/>
        </w:tabs>
        <w:autoSpaceDE w:val="0"/>
        <w:autoSpaceDN w:val="0"/>
        <w:spacing w:after="0" w:line="242" w:lineRule="auto"/>
        <w:ind w:left="0" w:right="229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Ознайомлення</w:t>
      </w:r>
      <w:r w:rsidRPr="00DF183C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персоналу</w:t>
      </w:r>
      <w:r w:rsidRPr="00DF183C">
        <w:rPr>
          <w:rFonts w:ascii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DF183C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DF183C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із</w:t>
      </w:r>
      <w:r w:rsidRPr="00DF183C">
        <w:rPr>
          <w:rFonts w:ascii="Times New Roman" w:hAnsi="Times New Roman" w:cs="Times New Roman"/>
          <w:spacing w:val="1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Положенням</w:t>
      </w:r>
      <w:r w:rsidRPr="00DF183C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1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змінами</w:t>
      </w:r>
      <w:r w:rsidRPr="00DF183C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DF183C">
        <w:rPr>
          <w:rFonts w:ascii="Times New Roman" w:hAnsi="Times New Roman" w:cs="Times New Roman"/>
          <w:spacing w:val="1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доповненнями</w:t>
      </w:r>
      <w:r w:rsidRPr="00DF183C">
        <w:rPr>
          <w:rFonts w:ascii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до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нього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здійснюється в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установленому</w:t>
      </w:r>
      <w:r w:rsidRPr="00DF183C">
        <w:rPr>
          <w:rFonts w:ascii="Times New Roman" w:hAnsi="Times New Roman" w:cs="Times New Roman"/>
          <w:spacing w:val="-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порядку.</w:t>
      </w:r>
    </w:p>
    <w:p w14:paraId="08888E42" w14:textId="77777777" w:rsidR="00860AD6" w:rsidRPr="00DF183C" w:rsidRDefault="00860AD6" w:rsidP="00860AD6">
      <w:pPr>
        <w:pStyle w:val="a3"/>
        <w:widowControl w:val="0"/>
        <w:numPr>
          <w:ilvl w:val="1"/>
          <w:numId w:val="2"/>
        </w:numPr>
        <w:tabs>
          <w:tab w:val="left" w:pos="426"/>
        </w:tabs>
        <w:autoSpaceDE w:val="0"/>
        <w:autoSpaceDN w:val="0"/>
        <w:spacing w:after="0" w:line="242" w:lineRule="auto"/>
        <w:ind w:left="0" w:right="23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Дотримання</w:t>
      </w:r>
      <w:r w:rsidRPr="00DF183C">
        <w:rPr>
          <w:rFonts w:ascii="Times New Roman" w:hAnsi="Times New Roman" w:cs="Times New Roman"/>
          <w:spacing w:val="6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вимог</w:t>
      </w:r>
      <w:r w:rsidRPr="00DF183C">
        <w:rPr>
          <w:rFonts w:ascii="Times New Roman" w:hAnsi="Times New Roman" w:cs="Times New Roman"/>
          <w:spacing w:val="6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Положення</w:t>
      </w:r>
      <w:r w:rsidRPr="00DF183C">
        <w:rPr>
          <w:rFonts w:ascii="Times New Roman" w:hAnsi="Times New Roman" w:cs="Times New Roman"/>
          <w:spacing w:val="6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є</w:t>
      </w:r>
      <w:r w:rsidRPr="00DF183C">
        <w:rPr>
          <w:rFonts w:ascii="Times New Roman" w:hAnsi="Times New Roman" w:cs="Times New Roman"/>
          <w:spacing w:val="69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обов’язковим</w:t>
      </w:r>
      <w:r w:rsidRPr="00DF183C">
        <w:rPr>
          <w:rFonts w:ascii="Times New Roman" w:hAnsi="Times New Roman" w:cs="Times New Roman"/>
          <w:spacing w:val="6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DF183C">
        <w:rPr>
          <w:rFonts w:ascii="Times New Roman" w:hAnsi="Times New Roman" w:cs="Times New Roman"/>
          <w:spacing w:val="6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всіх</w:t>
      </w:r>
      <w:r w:rsidRPr="00DF183C">
        <w:rPr>
          <w:rFonts w:ascii="Times New Roman" w:hAnsi="Times New Roman" w:cs="Times New Roman"/>
          <w:spacing w:val="6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структурних</w:t>
      </w:r>
      <w:r w:rsidRPr="00DF183C">
        <w:rPr>
          <w:rFonts w:ascii="Times New Roman" w:hAnsi="Times New Roman" w:cs="Times New Roman"/>
          <w:spacing w:val="6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підрозділів</w:t>
      </w:r>
      <w:r w:rsidRPr="00DF183C">
        <w:rPr>
          <w:rFonts w:ascii="Times New Roman" w:hAnsi="Times New Roman" w:cs="Times New Roman"/>
          <w:spacing w:val="68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працівників.</w:t>
      </w:r>
    </w:p>
    <w:p w14:paraId="7B758637" w14:textId="552342FC" w:rsidR="00860AD6" w:rsidRPr="0092046A" w:rsidRDefault="00860AD6" w:rsidP="0092046A">
      <w:pPr>
        <w:pStyle w:val="a3"/>
        <w:widowControl w:val="0"/>
        <w:numPr>
          <w:ilvl w:val="1"/>
          <w:numId w:val="2"/>
        </w:numPr>
        <w:tabs>
          <w:tab w:val="left" w:pos="567"/>
        </w:tabs>
        <w:autoSpaceDE w:val="0"/>
        <w:autoSpaceDN w:val="0"/>
        <w:spacing w:after="0" w:line="316" w:lineRule="exact"/>
        <w:ind w:left="920" w:hanging="92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Положення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оприлюднюється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офіційному</w:t>
      </w:r>
      <w:r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сайті</w:t>
      </w:r>
      <w:r w:rsidRPr="00DF183C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закладу</w:t>
      </w:r>
      <w:r w:rsidRPr="00DF183C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освіти.</w:t>
      </w:r>
    </w:p>
    <w:p w14:paraId="66AADCBF" w14:textId="77777777" w:rsidR="00860AD6" w:rsidRPr="00E257B7" w:rsidRDefault="00860AD6" w:rsidP="00860AD6">
      <w:pPr>
        <w:rPr>
          <w:lang w:val="ru-RU"/>
        </w:rPr>
      </w:pPr>
    </w:p>
    <w:p w14:paraId="43E37376" w14:textId="77777777" w:rsidR="00860AD6" w:rsidRDefault="00860AD6" w:rsidP="00860AD6">
      <w:pPr>
        <w:pStyle w:val="1"/>
        <w:spacing w:before="1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</w:p>
    <w:p w14:paraId="07D15B2D" w14:textId="77777777" w:rsidR="00860AD6" w:rsidRDefault="00860AD6" w:rsidP="00860AD6">
      <w:pPr>
        <w:pStyle w:val="1"/>
        <w:spacing w:before="1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</w:p>
    <w:p w14:paraId="05A370A5" w14:textId="77777777" w:rsidR="00860AD6" w:rsidRDefault="00860AD6" w:rsidP="00860AD6">
      <w:pPr>
        <w:pStyle w:val="1"/>
        <w:spacing w:before="1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РОЗДІЛ</w:t>
      </w:r>
      <w:r w:rsidRPr="00DF183C">
        <w:rPr>
          <w:rFonts w:ascii="Times New Roman" w:hAnsi="Times New Roman" w:cs="Times New Roman"/>
          <w:b/>
          <w:color w:val="auto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b/>
          <w:color w:val="auto"/>
          <w:sz w:val="28"/>
          <w:szCs w:val="28"/>
        </w:rPr>
        <w:t>V</w:t>
      </w:r>
      <w:r w:rsidRPr="00DF183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ІІІ.</w:t>
      </w:r>
      <w:r w:rsidRPr="00DF183C">
        <w:rPr>
          <w:rFonts w:ascii="Times New Roman" w:hAnsi="Times New Roman" w:cs="Times New Roman"/>
          <w:b/>
          <w:color w:val="auto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Нормативно-правові</w:t>
      </w:r>
      <w:r w:rsidRPr="00DF183C">
        <w:rPr>
          <w:rFonts w:ascii="Times New Roman" w:hAnsi="Times New Roman" w:cs="Times New Roman"/>
          <w:b/>
          <w:color w:val="auto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акти</w:t>
      </w:r>
      <w:r w:rsidRPr="00DF183C">
        <w:rPr>
          <w:rFonts w:ascii="Times New Roman" w:hAnsi="Times New Roman" w:cs="Times New Roman"/>
          <w:b/>
          <w:color w:val="auto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b/>
          <w:color w:val="auto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першоджерела</w:t>
      </w:r>
    </w:p>
    <w:p w14:paraId="6A250C42" w14:textId="77777777" w:rsidR="00860AD6" w:rsidRPr="00DF183C" w:rsidRDefault="00860AD6" w:rsidP="00860AD6">
      <w:pPr>
        <w:rPr>
          <w:lang w:val="ru-RU"/>
        </w:rPr>
      </w:pPr>
    </w:p>
    <w:p w14:paraId="2A542129" w14:textId="77777777" w:rsidR="00860AD6" w:rsidRPr="00DF183C" w:rsidRDefault="00860AD6" w:rsidP="0092046A">
      <w:pPr>
        <w:pStyle w:val="a3"/>
        <w:widowControl w:val="0"/>
        <w:numPr>
          <w:ilvl w:val="1"/>
          <w:numId w:val="1"/>
        </w:numPr>
        <w:autoSpaceDE w:val="0"/>
        <w:autoSpaceDN w:val="0"/>
        <w:spacing w:before="2" w:after="0" w:line="321" w:lineRule="exact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розроблення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Положення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було</w:t>
      </w:r>
      <w:r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використано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такі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нормативно-правові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акти:</w:t>
      </w:r>
    </w:p>
    <w:p w14:paraId="7888EBEC" w14:textId="77777777" w:rsidR="00860AD6" w:rsidRPr="00DF183C" w:rsidRDefault="00860AD6" w:rsidP="00860AD6">
      <w:pPr>
        <w:pStyle w:val="a3"/>
        <w:widowControl w:val="0"/>
        <w:numPr>
          <w:ilvl w:val="2"/>
          <w:numId w:val="1"/>
        </w:numPr>
        <w:tabs>
          <w:tab w:val="left" w:pos="851"/>
          <w:tab w:val="left" w:pos="3284"/>
          <w:tab w:val="left" w:pos="5011"/>
          <w:tab w:val="left" w:pos="6382"/>
          <w:tab w:val="left" w:pos="8006"/>
          <w:tab w:val="left" w:pos="8898"/>
          <w:tab w:val="left" w:pos="10454"/>
        </w:tabs>
        <w:autoSpaceDE w:val="0"/>
        <w:autoSpaceDN w:val="0"/>
        <w:spacing w:after="0" w:line="242" w:lineRule="auto"/>
        <w:ind w:left="567" w:right="218" w:hanging="14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Закон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України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«Про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освіту»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–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Режим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>доступу: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hyperlink r:id="rId9">
        <w:r w:rsidRPr="00DF183C">
          <w:rPr>
            <w:rFonts w:ascii="Times New Roman" w:hAnsi="Times New Roman" w:cs="Times New Roman"/>
            <w:sz w:val="28"/>
            <w:szCs w:val="28"/>
            <w:u w:val="single"/>
          </w:rPr>
          <w:t>https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  <w:lang w:val="ru-RU"/>
          </w:rPr>
          <w:t>://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</w:rPr>
          <w:t>zakon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  <w:lang w:val="ru-RU"/>
          </w:rPr>
          <w:t>.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</w:rPr>
          <w:t>rada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  <w:lang w:val="ru-RU"/>
          </w:rPr>
          <w:t>.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</w:rPr>
          <w:t>gov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  <w:lang w:val="ru-RU"/>
          </w:rPr>
          <w:t>.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</w:rPr>
          <w:t>ua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  <w:lang w:val="ru-RU"/>
          </w:rPr>
          <w:t>//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</w:rPr>
          <w:t>laws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  <w:lang w:val="ru-RU"/>
          </w:rPr>
          <w:t>/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</w:rPr>
          <w:t>show</w:t>
        </w:r>
        <w:r w:rsidRPr="00DF183C">
          <w:rPr>
            <w:rFonts w:ascii="Times New Roman" w:hAnsi="Times New Roman" w:cs="Times New Roman"/>
            <w:sz w:val="28"/>
            <w:szCs w:val="28"/>
            <w:u w:val="single"/>
            <w:lang w:val="ru-RU"/>
          </w:rPr>
          <w:t>/2145-19</w:t>
        </w:r>
      </w:hyperlink>
    </w:p>
    <w:p w14:paraId="37CFA842" w14:textId="77777777" w:rsidR="00860AD6" w:rsidRPr="00DF183C" w:rsidRDefault="00860AD6" w:rsidP="00860AD6">
      <w:pPr>
        <w:pStyle w:val="a3"/>
        <w:widowControl w:val="0"/>
        <w:numPr>
          <w:ilvl w:val="2"/>
          <w:numId w:val="1"/>
        </w:numPr>
        <w:tabs>
          <w:tab w:val="left" w:pos="1844"/>
          <w:tab w:val="left" w:pos="1845"/>
          <w:tab w:val="left" w:pos="2880"/>
          <w:tab w:val="left" w:pos="4207"/>
          <w:tab w:val="left" w:pos="5170"/>
          <w:tab w:val="left" w:pos="6230"/>
          <w:tab w:val="left" w:pos="7605"/>
          <w:tab w:val="left" w:pos="8968"/>
          <w:tab w:val="left" w:pos="10198"/>
          <w:tab w:val="left" w:pos="10687"/>
        </w:tabs>
        <w:autoSpaceDE w:val="0"/>
        <w:autoSpaceDN w:val="0"/>
        <w:spacing w:after="0" w:line="240" w:lineRule="auto"/>
        <w:ind w:right="221" w:hanging="2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Закон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України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«Про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повну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загальну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середню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освіту»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–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>Режим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доступу:</w:t>
      </w:r>
      <w:hyperlink r:id="rId10"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https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://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zakon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.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rada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.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gov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.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ua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/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laws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/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show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/463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IX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?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fbclid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=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IwAR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2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u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8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R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8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wK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4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R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5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EpTtMZ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_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gHkE</w:t>
        </w:r>
      </w:hyperlink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hyperlink r:id="rId11"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SNcVOvdgZiU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0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uvHfxwi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56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faO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2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Ys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78-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L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-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hqzw</w:t>
        </w:r>
      </w:hyperlink>
      <w:r>
        <w:rPr>
          <w:rFonts w:ascii="Times New Roman" w:hAnsi="Times New Roman" w:cs="Times New Roman"/>
          <w:sz w:val="28"/>
          <w:szCs w:val="28"/>
          <w:u w:val="single" w:color="0000FF"/>
          <w:lang w:val="uk-UA"/>
        </w:rPr>
        <w:t>.</w:t>
      </w:r>
    </w:p>
    <w:p w14:paraId="3476B8A1" w14:textId="77777777" w:rsidR="00860AD6" w:rsidRPr="00E257B7" w:rsidRDefault="00860AD6" w:rsidP="00860AD6">
      <w:pPr>
        <w:pStyle w:val="a3"/>
        <w:widowControl w:val="0"/>
        <w:numPr>
          <w:ilvl w:val="2"/>
          <w:numId w:val="1"/>
        </w:numPr>
        <w:tabs>
          <w:tab w:val="left" w:pos="1276"/>
          <w:tab w:val="left" w:pos="2560"/>
          <w:tab w:val="left" w:pos="4434"/>
          <w:tab w:val="left" w:pos="5729"/>
          <w:tab w:val="left" w:pos="7376"/>
          <w:tab w:val="left" w:pos="8955"/>
          <w:tab w:val="left" w:pos="9935"/>
        </w:tabs>
        <w:autoSpaceDE w:val="0"/>
        <w:autoSpaceDN w:val="0"/>
        <w:spacing w:after="0" w:line="240" w:lineRule="auto"/>
        <w:ind w:right="227" w:hanging="2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Про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затвердження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Базового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компонента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дошкільної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освіти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>(Державного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стандарту</w:t>
      </w:r>
      <w:r w:rsidRPr="00DF183C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дошкільної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освіти) нова редакція Наказ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МОН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№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33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від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12.01.2021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року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995CB5C" w14:textId="77777777" w:rsidR="00860AD6" w:rsidRPr="00DF183C" w:rsidRDefault="00860AD6" w:rsidP="00860AD6">
      <w:pPr>
        <w:pStyle w:val="a3"/>
        <w:widowControl w:val="0"/>
        <w:numPr>
          <w:ilvl w:val="2"/>
          <w:numId w:val="1"/>
        </w:numPr>
        <w:tabs>
          <w:tab w:val="left" w:pos="1418"/>
        </w:tabs>
        <w:autoSpaceDE w:val="0"/>
        <w:autoSpaceDN w:val="0"/>
        <w:spacing w:before="88" w:after="0" w:line="240" w:lineRule="auto"/>
        <w:ind w:right="218" w:hanging="2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F183C">
        <w:rPr>
          <w:rFonts w:ascii="Times New Roman" w:hAnsi="Times New Roman" w:cs="Times New Roman"/>
          <w:sz w:val="28"/>
          <w:szCs w:val="28"/>
          <w:lang w:val="uk-UA"/>
        </w:rPr>
        <w:t>Про затвердження Методичних рекомендацій з питань формування внутрішньої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системи забезпечення якості освіти у закладах дошкільної освіти Наказ ДСЯОУ № 01-11/71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від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30.11.2020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uk-UA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uk-UA"/>
        </w:rPr>
        <w:t>року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2A75E38" w14:textId="77777777" w:rsidR="00860AD6" w:rsidRPr="00DF183C" w:rsidRDefault="00860AD6" w:rsidP="00860AD6">
      <w:pPr>
        <w:pStyle w:val="a3"/>
        <w:widowControl w:val="0"/>
        <w:numPr>
          <w:ilvl w:val="2"/>
          <w:numId w:val="1"/>
        </w:numPr>
        <w:tabs>
          <w:tab w:val="left" w:pos="1418"/>
          <w:tab w:val="left" w:pos="1845"/>
        </w:tabs>
        <w:autoSpaceDE w:val="0"/>
        <w:autoSpaceDN w:val="0"/>
        <w:spacing w:before="2" w:after="0" w:line="240" w:lineRule="auto"/>
        <w:ind w:right="218" w:hanging="2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ДСТУ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ISO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9000:2015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Системи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управління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якістю.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Основні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положення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словник термінів (</w:t>
      </w:r>
      <w:r w:rsidRPr="00DF183C">
        <w:rPr>
          <w:rFonts w:ascii="Times New Roman" w:hAnsi="Times New Roman" w:cs="Times New Roman"/>
          <w:sz w:val="28"/>
          <w:szCs w:val="28"/>
        </w:rPr>
        <w:t>ISO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9000:2015,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DF183C">
        <w:rPr>
          <w:rFonts w:ascii="Times New Roman" w:hAnsi="Times New Roman" w:cs="Times New Roman"/>
          <w:sz w:val="28"/>
          <w:szCs w:val="28"/>
        </w:rPr>
        <w:t>D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Т).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К.:</w:t>
      </w:r>
      <w:r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ДП</w:t>
      </w:r>
      <w:r w:rsidRPr="00DF183C">
        <w:rPr>
          <w:rFonts w:ascii="Times New Roman" w:hAnsi="Times New Roman" w:cs="Times New Roman"/>
          <w:spacing w:val="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«УкрНДНЦ»,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2016.</w:t>
      </w:r>
    </w:p>
    <w:p w14:paraId="39D63CFF" w14:textId="77777777" w:rsidR="00860AD6" w:rsidRPr="00DF183C" w:rsidRDefault="00860AD6" w:rsidP="00860AD6">
      <w:pPr>
        <w:pStyle w:val="a3"/>
        <w:widowControl w:val="0"/>
        <w:numPr>
          <w:ilvl w:val="2"/>
          <w:numId w:val="1"/>
        </w:numPr>
        <w:tabs>
          <w:tab w:val="left" w:pos="1276"/>
        </w:tabs>
        <w:autoSpaceDE w:val="0"/>
        <w:autoSpaceDN w:val="0"/>
        <w:spacing w:after="0" w:line="240" w:lineRule="auto"/>
        <w:ind w:right="230" w:hanging="2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Методичні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рекомендації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питань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внутрішньої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системи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закладах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загальної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середньої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освіти,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затверджені</w:t>
      </w:r>
      <w:r w:rsidRPr="00DF183C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наказом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МОН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України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№1480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від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30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листопада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2021 року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AEED462" w14:textId="77777777" w:rsidR="00860AD6" w:rsidRPr="00DF183C" w:rsidRDefault="00860AD6" w:rsidP="00860AD6">
      <w:pPr>
        <w:pStyle w:val="a3"/>
        <w:widowControl w:val="0"/>
        <w:numPr>
          <w:ilvl w:val="2"/>
          <w:numId w:val="1"/>
        </w:numPr>
        <w:tabs>
          <w:tab w:val="left" w:pos="1276"/>
        </w:tabs>
        <w:autoSpaceDE w:val="0"/>
        <w:autoSpaceDN w:val="0"/>
        <w:spacing w:after="0" w:line="242" w:lineRule="auto"/>
        <w:ind w:right="231" w:hanging="2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lastRenderedPageBreak/>
        <w:t>ДСТУ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ISO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9001:2015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Системи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управління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якістю.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Вимоги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DF183C">
        <w:rPr>
          <w:rFonts w:ascii="Times New Roman" w:hAnsi="Times New Roman" w:cs="Times New Roman"/>
          <w:sz w:val="28"/>
          <w:szCs w:val="28"/>
        </w:rPr>
        <w:t>ISO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9001:2015,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Pr="00DF183C">
        <w:rPr>
          <w:rFonts w:ascii="Times New Roman" w:hAnsi="Times New Roman" w:cs="Times New Roman"/>
          <w:sz w:val="28"/>
          <w:szCs w:val="28"/>
        </w:rPr>
        <w:t>D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Т)).</w:t>
      </w:r>
      <w:r w:rsidRPr="00DF183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К.:</w:t>
      </w:r>
      <w:r w:rsidRPr="00DF183C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ДП</w:t>
      </w:r>
      <w:r w:rsidRPr="00DF183C">
        <w:rPr>
          <w:rFonts w:ascii="Times New Roman" w:hAnsi="Times New Roman" w:cs="Times New Roman"/>
          <w:spacing w:val="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«УкрНДНЦ»,</w:t>
      </w:r>
      <w:r w:rsidRPr="00DF183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2016.</w:t>
      </w:r>
    </w:p>
    <w:p w14:paraId="675693F5" w14:textId="77777777" w:rsidR="00860AD6" w:rsidRPr="00DF183C" w:rsidRDefault="00860AD6" w:rsidP="00860AD6">
      <w:pPr>
        <w:pStyle w:val="a3"/>
        <w:widowControl w:val="0"/>
        <w:numPr>
          <w:ilvl w:val="2"/>
          <w:numId w:val="1"/>
        </w:numPr>
        <w:autoSpaceDE w:val="0"/>
        <w:autoSpaceDN w:val="0"/>
        <w:spacing w:after="0" w:line="240" w:lineRule="auto"/>
        <w:ind w:right="211" w:hanging="2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Наказ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МОН України від 30.11.2020 р. № 1480 «Про затвердження Методичних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рекомендацій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питань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внутрішньої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системи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proofErr w:type="gramStart"/>
      <w:r w:rsidRPr="00DF183C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закладах</w:t>
      </w:r>
      <w:proofErr w:type="gramEnd"/>
      <w:r w:rsidRPr="00DF183C">
        <w:rPr>
          <w:rFonts w:ascii="Times New Roman" w:hAnsi="Times New Roman" w:cs="Times New Roman"/>
          <w:sz w:val="28"/>
          <w:szCs w:val="28"/>
          <w:lang w:val="ru-RU"/>
        </w:rPr>
        <w:t xml:space="preserve"> загальної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середньої</w:t>
      </w:r>
      <w:r w:rsidRPr="00DF183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освіти»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F770E9E" w14:textId="77777777" w:rsidR="00860AD6" w:rsidRPr="00DF183C" w:rsidRDefault="00860AD6" w:rsidP="00860AD6">
      <w:pPr>
        <w:pStyle w:val="a3"/>
        <w:widowControl w:val="0"/>
        <w:numPr>
          <w:ilvl w:val="1"/>
          <w:numId w:val="1"/>
        </w:numPr>
        <w:tabs>
          <w:tab w:val="left" w:pos="1149"/>
        </w:tabs>
        <w:autoSpaceDE w:val="0"/>
        <w:autoSpaceDN w:val="0"/>
        <w:spacing w:after="0" w:line="321" w:lineRule="exact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Першоджерела:</w:t>
      </w:r>
    </w:p>
    <w:p w14:paraId="1578C3D4" w14:textId="77777777" w:rsidR="00860AD6" w:rsidRPr="00DF183C" w:rsidRDefault="00860AD6" w:rsidP="00860AD6">
      <w:pPr>
        <w:pStyle w:val="a3"/>
        <w:widowControl w:val="0"/>
        <w:numPr>
          <w:ilvl w:val="2"/>
          <w:numId w:val="1"/>
        </w:numPr>
        <w:tabs>
          <w:tab w:val="left" w:pos="427"/>
        </w:tabs>
        <w:autoSpaceDE w:val="0"/>
        <w:autoSpaceDN w:val="0"/>
        <w:spacing w:after="0" w:line="240" w:lineRule="auto"/>
        <w:ind w:left="426" w:right="227" w:firstLine="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Осадчий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І.Г.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Внутрішня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система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загальної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середньої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освіти: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науково-практичний коментар у запитаннях та відповідях [Електронне видання]/ І.Г.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Осадчий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Дніпро:</w:t>
      </w:r>
      <w:r w:rsidRPr="00DF183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Середняк Т.</w:t>
      </w:r>
      <w:r w:rsidRPr="00DF183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К.,</w:t>
      </w:r>
      <w:r w:rsidRPr="00DF183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2019.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92</w:t>
      </w:r>
      <w:r w:rsidRPr="00DF183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с.</w:t>
      </w:r>
    </w:p>
    <w:p w14:paraId="54FD5C61" w14:textId="77777777" w:rsidR="00860AD6" w:rsidRPr="00DF183C" w:rsidRDefault="00860AD6" w:rsidP="00860AD6">
      <w:pPr>
        <w:pStyle w:val="a3"/>
        <w:widowControl w:val="0"/>
        <w:numPr>
          <w:ilvl w:val="2"/>
          <w:numId w:val="1"/>
        </w:numPr>
        <w:tabs>
          <w:tab w:val="left" w:pos="427"/>
        </w:tabs>
        <w:autoSpaceDE w:val="0"/>
        <w:autoSpaceDN w:val="0"/>
        <w:spacing w:after="0" w:line="240" w:lineRule="auto"/>
        <w:ind w:left="426" w:right="222" w:firstLine="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Осадчий І.Г. Педагогіка якості освіти: планування роботи закладу загальної середньої</w:t>
      </w:r>
      <w:r w:rsidRPr="00DF183C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освіти.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Науково-практичний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коментар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запитаннях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відповідях: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[Електронне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видання]/І.Г.Осадчий.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Київ: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Державна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освітня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установа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"Навчально-методичний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центр з</w:t>
      </w:r>
      <w:r w:rsidRPr="00DF183C">
        <w:rPr>
          <w:rFonts w:ascii="Times New Roman" w:hAnsi="Times New Roman" w:cs="Times New Roman"/>
          <w:spacing w:val="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питань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r w:rsidRPr="00DF183C">
        <w:rPr>
          <w:rFonts w:ascii="Times New Roman" w:hAnsi="Times New Roman" w:cs="Times New Roman"/>
          <w:spacing w:val="3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освіти,2020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65с.</w:t>
      </w:r>
    </w:p>
    <w:p w14:paraId="16CDD034" w14:textId="77777777" w:rsidR="00860AD6" w:rsidRPr="00DF183C" w:rsidRDefault="00860AD6" w:rsidP="00860AD6">
      <w:pPr>
        <w:pStyle w:val="a3"/>
        <w:widowControl w:val="0"/>
        <w:numPr>
          <w:ilvl w:val="2"/>
          <w:numId w:val="1"/>
        </w:numPr>
        <w:autoSpaceDE w:val="0"/>
        <w:autoSpaceDN w:val="0"/>
        <w:spacing w:after="0" w:line="240" w:lineRule="auto"/>
        <w:ind w:left="426" w:right="216" w:firstLine="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F183C">
        <w:rPr>
          <w:rFonts w:ascii="Times New Roman" w:hAnsi="Times New Roman" w:cs="Times New Roman"/>
          <w:sz w:val="28"/>
          <w:szCs w:val="28"/>
        </w:rPr>
        <w:t>Осадчий І.Г. Педагогіка якості освіти: освітні запити замовників освітньої послуги та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вимоги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і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очікування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зацікавлених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сторін: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науково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-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практичний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коментар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у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запитаннях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та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відповідях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[Електронне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видання]/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І.Г.Осадчий.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–</w:t>
      </w:r>
      <w:r w:rsidRPr="00DF183C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Дніпро: Середняк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Т.К.,</w:t>
      </w:r>
      <w:r w:rsidRPr="00DF183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2020.</w:t>
      </w:r>
      <w:r w:rsidRPr="00DF183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–</w:t>
      </w:r>
      <w:r w:rsidRPr="00DF183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</w:rPr>
        <w:t>77с.</w:t>
      </w:r>
    </w:p>
    <w:p w14:paraId="70B921FF" w14:textId="77777777" w:rsidR="00860AD6" w:rsidRPr="00DF183C" w:rsidRDefault="00860AD6" w:rsidP="00860AD6">
      <w:pPr>
        <w:pStyle w:val="a3"/>
        <w:widowControl w:val="0"/>
        <w:numPr>
          <w:ilvl w:val="2"/>
          <w:numId w:val="1"/>
        </w:numPr>
        <w:tabs>
          <w:tab w:val="left" w:pos="1149"/>
          <w:tab w:val="left" w:pos="3048"/>
          <w:tab w:val="left" w:pos="4507"/>
          <w:tab w:val="left" w:pos="6839"/>
          <w:tab w:val="left" w:pos="8028"/>
          <w:tab w:val="left" w:pos="9320"/>
          <w:tab w:val="left" w:pos="10508"/>
        </w:tabs>
        <w:autoSpaceDE w:val="0"/>
        <w:autoSpaceDN w:val="0"/>
        <w:spacing w:after="0" w:line="240" w:lineRule="auto"/>
        <w:ind w:left="1148" w:right="224" w:hanging="721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Абетка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для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директора,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1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та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  <w:t>2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>видання</w:t>
      </w:r>
      <w:r w:rsidRPr="00DF183C">
        <w:rPr>
          <w:rFonts w:ascii="Times New Roman" w:hAnsi="Times New Roman" w:cs="Times New Roman"/>
          <w:spacing w:val="-68"/>
          <w:sz w:val="28"/>
          <w:szCs w:val="28"/>
          <w:lang w:val="ru-RU"/>
        </w:rPr>
        <w:t xml:space="preserve"> </w:t>
      </w:r>
      <w:hyperlink r:id="rId12"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https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://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rada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.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info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/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upload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/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users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_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files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/04360913/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e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1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e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77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a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73690178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cee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68291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ea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0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dab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5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b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  <w:lang w:val="ru-RU"/>
          </w:rPr>
          <w:t>56.</w:t>
        </w:r>
        <w:r w:rsidRPr="00DF183C">
          <w:rPr>
            <w:rFonts w:ascii="Times New Roman" w:hAnsi="Times New Roman" w:cs="Times New Roman"/>
            <w:sz w:val="28"/>
            <w:szCs w:val="28"/>
            <w:u w:val="single" w:color="0000FF"/>
          </w:rPr>
          <w:t>pdf</w:t>
        </w:r>
      </w:hyperlink>
    </w:p>
    <w:p w14:paraId="095A1BF1" w14:textId="77777777" w:rsidR="00860AD6" w:rsidRPr="00DF183C" w:rsidRDefault="00860AD6" w:rsidP="00860AD6">
      <w:pPr>
        <w:pStyle w:val="a3"/>
        <w:widowControl w:val="0"/>
        <w:numPr>
          <w:ilvl w:val="1"/>
          <w:numId w:val="1"/>
        </w:numPr>
        <w:tabs>
          <w:tab w:val="left" w:pos="1137"/>
        </w:tabs>
        <w:autoSpaceDE w:val="0"/>
        <w:autoSpaceDN w:val="0"/>
        <w:spacing w:after="0" w:line="240" w:lineRule="auto"/>
        <w:ind w:left="428" w:right="224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183C">
        <w:rPr>
          <w:rFonts w:ascii="Times New Roman" w:hAnsi="Times New Roman" w:cs="Times New Roman"/>
          <w:sz w:val="28"/>
          <w:szCs w:val="28"/>
          <w:lang w:val="ru-RU"/>
        </w:rPr>
        <w:t>Для організації і здійснення процесів досягнення цілей у сфері якості заклад освіти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використовує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внутрішні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нормативні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документи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загального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рівня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(статут,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колективний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договір, правила внутрішнього розпорядку,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режими і розклади, правила й інструкції тощо),</w:t>
      </w:r>
      <w:r w:rsidRPr="00DF183C">
        <w:rPr>
          <w:rFonts w:ascii="Times New Roman" w:hAnsi="Times New Roman" w:cs="Times New Roman"/>
          <w:spacing w:val="-67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також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спеціально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цього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розроблені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затверджені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DF183C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установленому</w:t>
      </w:r>
      <w:r w:rsidRPr="00DF183C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порядку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внутрішні документи локального рівня (положення,</w:t>
      </w:r>
      <w:r w:rsidRPr="00DF183C">
        <w:rPr>
          <w:rFonts w:ascii="Times New Roman" w:hAnsi="Times New Roman" w:cs="Times New Roman"/>
          <w:spacing w:val="70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критерії, правила і процедури тощо),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які</w:t>
      </w:r>
      <w:r w:rsidRPr="00DF183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є</w:t>
      </w:r>
      <w:r w:rsidRPr="00DF183C">
        <w:rPr>
          <w:rFonts w:ascii="Times New Roman" w:hAnsi="Times New Roman" w:cs="Times New Roman"/>
          <w:spacing w:val="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складниками</w:t>
      </w:r>
      <w:r w:rsidRPr="00DF183C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DF183C">
        <w:rPr>
          <w:rFonts w:ascii="Times New Roman" w:hAnsi="Times New Roman" w:cs="Times New Roman"/>
          <w:sz w:val="28"/>
          <w:szCs w:val="28"/>
          <w:lang w:val="ru-RU"/>
        </w:rPr>
        <w:t>ВСЗЯО.</w:t>
      </w:r>
    </w:p>
    <w:p w14:paraId="60EE9A08" w14:textId="77777777" w:rsidR="00860AD6" w:rsidRPr="00DF183C" w:rsidRDefault="00860AD6" w:rsidP="00860AD6">
      <w:pPr>
        <w:tabs>
          <w:tab w:val="left" w:pos="4080"/>
        </w:tabs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377F8E9D" w14:textId="77777777" w:rsidR="00860AD6" w:rsidRPr="00BD3431" w:rsidRDefault="00860AD6" w:rsidP="00860AD6">
      <w:pPr>
        <w:pStyle w:val="a3"/>
        <w:widowControl w:val="0"/>
        <w:numPr>
          <w:ilvl w:val="0"/>
          <w:numId w:val="14"/>
        </w:numPr>
        <w:tabs>
          <w:tab w:val="left" w:pos="1136"/>
          <w:tab w:val="left" w:pos="1137"/>
          <w:tab w:val="left" w:pos="2810"/>
          <w:tab w:val="left" w:pos="3658"/>
          <w:tab w:val="left" w:pos="5233"/>
          <w:tab w:val="left" w:pos="5996"/>
          <w:tab w:val="left" w:pos="7004"/>
          <w:tab w:val="left" w:pos="8563"/>
          <w:tab w:val="left" w:pos="10061"/>
          <w:tab w:val="left" w:pos="10649"/>
        </w:tabs>
        <w:autoSpaceDE w:val="0"/>
        <w:autoSpaceDN w:val="0"/>
        <w:spacing w:before="2" w:after="0" w:line="240" w:lineRule="auto"/>
        <w:ind w:left="428" w:right="225" w:firstLine="0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860AD6" w:rsidRPr="00BD3431" w:rsidSect="00B003EC">
          <w:pgSz w:w="11910" w:h="16840"/>
          <w:pgMar w:top="960" w:right="570" w:bottom="280" w:left="1701" w:header="764" w:footer="0" w:gutter="0"/>
          <w:cols w:space="720"/>
        </w:sectPr>
      </w:pPr>
    </w:p>
    <w:p w14:paraId="499D24B5" w14:textId="7659520B" w:rsidR="002C794B" w:rsidRPr="00860AD6" w:rsidRDefault="002C794B" w:rsidP="00860AD6">
      <w:pPr>
        <w:widowControl w:val="0"/>
        <w:tabs>
          <w:tab w:val="left" w:pos="1137"/>
        </w:tabs>
        <w:autoSpaceDE w:val="0"/>
        <w:autoSpaceDN w:val="0"/>
        <w:spacing w:after="0" w:line="242" w:lineRule="auto"/>
        <w:ind w:left="428" w:right="223"/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2C794B" w:rsidRPr="00860AD6" w:rsidSect="00B003EC">
          <w:pgSz w:w="11910" w:h="16840"/>
          <w:pgMar w:top="960" w:right="570" w:bottom="280" w:left="1701" w:header="764" w:footer="0" w:gutter="0"/>
          <w:cols w:space="720"/>
        </w:sectPr>
      </w:pPr>
    </w:p>
    <w:p w14:paraId="74BEB047" w14:textId="55CA5EBE" w:rsidR="002C794B" w:rsidRPr="00B003EC" w:rsidRDefault="002C794B" w:rsidP="002C794B">
      <w:pPr>
        <w:spacing w:line="316" w:lineRule="exact"/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2C794B" w:rsidRPr="00B003EC" w:rsidSect="00B003EC">
          <w:pgSz w:w="11910" w:h="16840"/>
          <w:pgMar w:top="960" w:right="428" w:bottom="280" w:left="1701" w:header="764" w:footer="0" w:gutter="0"/>
          <w:cols w:space="720"/>
        </w:sectPr>
      </w:pPr>
    </w:p>
    <w:p w14:paraId="08771CC8" w14:textId="353A25D5" w:rsidR="002C794B" w:rsidRPr="002C794B" w:rsidRDefault="002C794B" w:rsidP="002C794B">
      <w:pPr>
        <w:jc w:val="both"/>
        <w:rPr>
          <w:rFonts w:ascii="Times New Roman" w:hAnsi="Times New Roman" w:cs="Times New Roman"/>
          <w:sz w:val="28"/>
          <w:szCs w:val="28"/>
        </w:rPr>
        <w:sectPr w:rsidR="002C794B" w:rsidRPr="002C794B" w:rsidSect="00CD04D0">
          <w:pgSz w:w="11910" w:h="16840"/>
          <w:pgMar w:top="960" w:right="428" w:bottom="280" w:left="1560" w:header="764" w:footer="0" w:gutter="0"/>
          <w:cols w:space="720"/>
        </w:sectPr>
      </w:pPr>
    </w:p>
    <w:p w14:paraId="487BAD12" w14:textId="7685411A" w:rsidR="002C794B" w:rsidRPr="00DF183C" w:rsidRDefault="002C794B" w:rsidP="002C794B">
      <w:pPr>
        <w:tabs>
          <w:tab w:val="left" w:pos="4080"/>
        </w:tabs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sectPr w:rsidR="002C794B" w:rsidRPr="00DF183C" w:rsidSect="007D5697">
      <w:footerReference w:type="default" r:id="rId13"/>
      <w:pgSz w:w="12240" w:h="15840"/>
      <w:pgMar w:top="1134" w:right="616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2DDFA6" w14:textId="77777777" w:rsidR="00FE5FD5" w:rsidRDefault="00FE5FD5" w:rsidP="005D1259">
      <w:pPr>
        <w:spacing w:after="0" w:line="240" w:lineRule="auto"/>
      </w:pPr>
      <w:r>
        <w:separator/>
      </w:r>
    </w:p>
  </w:endnote>
  <w:endnote w:type="continuationSeparator" w:id="0">
    <w:p w14:paraId="0D937D61" w14:textId="77777777" w:rsidR="00FE5FD5" w:rsidRDefault="00FE5FD5" w:rsidP="005D1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87635120"/>
      <w:docPartObj>
        <w:docPartGallery w:val="Page Numbers (Bottom of Page)"/>
        <w:docPartUnique/>
      </w:docPartObj>
    </w:sdtPr>
    <w:sdtEndPr/>
    <w:sdtContent>
      <w:p w14:paraId="4FD3A517" w14:textId="3CB58C49" w:rsidR="001D3512" w:rsidRDefault="001D3512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60AD6">
          <w:rPr>
            <w:noProof/>
            <w:lang w:val="ru-RU"/>
          </w:rPr>
          <w:t>38</w:t>
        </w:r>
        <w:r>
          <w:fldChar w:fldCharType="end"/>
        </w:r>
      </w:p>
    </w:sdtContent>
  </w:sdt>
  <w:p w14:paraId="05714883" w14:textId="77777777" w:rsidR="001D3512" w:rsidRDefault="001D3512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57DECD" w14:textId="77777777" w:rsidR="00FE5FD5" w:rsidRDefault="00FE5FD5" w:rsidP="005D1259">
      <w:pPr>
        <w:spacing w:after="0" w:line="240" w:lineRule="auto"/>
      </w:pPr>
      <w:r>
        <w:separator/>
      </w:r>
    </w:p>
  </w:footnote>
  <w:footnote w:type="continuationSeparator" w:id="0">
    <w:p w14:paraId="2B685EA9" w14:textId="77777777" w:rsidR="00FE5FD5" w:rsidRDefault="00FE5FD5" w:rsidP="005D1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179BD4" w14:textId="77777777" w:rsidR="001D3512" w:rsidRDefault="00FE5FD5">
    <w:pPr>
      <w:pStyle w:val="a7"/>
      <w:spacing w:line="14" w:lineRule="auto"/>
      <w:rPr>
        <w:sz w:val="20"/>
      </w:rPr>
    </w:pPr>
    <w:r>
      <w:rPr>
        <w:sz w:val="28"/>
      </w:rPr>
      <w:pict w14:anchorId="66F74B7B">
        <v:rect id="_x0000_s2049" style="position:absolute;left:0;text-align:left;margin-left:20pt;margin-top:47.8pt;width:555.8pt;height:.4pt;z-index:-251658752;mso-position-horizontal-relative:page;mso-position-vertical-relative:page" fillcolor="black" stroked="f">
          <w10:wrap anchorx="page" anchory="page"/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33F70"/>
    <w:multiLevelType w:val="multilevel"/>
    <w:tmpl w:val="BA3C4508"/>
    <w:lvl w:ilvl="0">
      <w:start w:val="4"/>
      <w:numFmt w:val="decimal"/>
      <w:lvlText w:val="%1"/>
      <w:lvlJc w:val="left"/>
      <w:pPr>
        <w:ind w:left="919" w:hanging="492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19" w:hanging="492"/>
        <w:jc w:val="left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uk-UA" w:eastAsia="en-US" w:bidi="ar-SA"/>
      </w:rPr>
    </w:lvl>
    <w:lvl w:ilvl="2">
      <w:numFmt w:val="bullet"/>
      <w:lvlText w:val="•"/>
      <w:lvlJc w:val="left"/>
      <w:pPr>
        <w:ind w:left="3077" w:hanging="492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4156" w:hanging="492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5235" w:hanging="492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314" w:hanging="492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392" w:hanging="492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471" w:hanging="492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550" w:hanging="492"/>
      </w:pPr>
      <w:rPr>
        <w:rFonts w:hint="default"/>
        <w:lang w:val="uk-UA" w:eastAsia="en-US" w:bidi="ar-SA"/>
      </w:rPr>
    </w:lvl>
  </w:abstractNum>
  <w:abstractNum w:abstractNumId="1" w15:restartNumberingAfterBreak="0">
    <w:nsid w:val="05E711AD"/>
    <w:multiLevelType w:val="multilevel"/>
    <w:tmpl w:val="0D420F8A"/>
    <w:lvl w:ilvl="0">
      <w:start w:val="5"/>
      <w:numFmt w:val="decimal"/>
      <w:lvlText w:val="%1"/>
      <w:lvlJc w:val="left"/>
      <w:pPr>
        <w:ind w:left="920" w:hanging="493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20" w:hanging="493"/>
        <w:jc w:val="left"/>
      </w:pPr>
      <w:rPr>
        <w:rFonts w:hint="default"/>
        <w:b/>
        <w:bCs/>
        <w:w w:val="100"/>
        <w:lang w:val="uk-UA" w:eastAsia="en-US" w:bidi="ar-SA"/>
      </w:rPr>
    </w:lvl>
    <w:lvl w:ilvl="2">
      <w:numFmt w:val="bullet"/>
      <w:lvlText w:val="•"/>
      <w:lvlJc w:val="left"/>
      <w:pPr>
        <w:ind w:left="3077" w:hanging="493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4156" w:hanging="493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5235" w:hanging="49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314" w:hanging="49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392" w:hanging="49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471" w:hanging="49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550" w:hanging="493"/>
      </w:pPr>
      <w:rPr>
        <w:rFonts w:hint="default"/>
        <w:lang w:val="uk-UA" w:eastAsia="en-US" w:bidi="ar-SA"/>
      </w:rPr>
    </w:lvl>
  </w:abstractNum>
  <w:abstractNum w:abstractNumId="2" w15:restartNumberingAfterBreak="0">
    <w:nsid w:val="07CB293C"/>
    <w:multiLevelType w:val="multilevel"/>
    <w:tmpl w:val="A2DC6FBA"/>
    <w:lvl w:ilvl="0">
      <w:start w:val="8"/>
      <w:numFmt w:val="decimal"/>
      <w:lvlText w:val="%1"/>
      <w:lvlJc w:val="left"/>
      <w:pPr>
        <w:ind w:left="1148" w:hanging="721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148" w:hanging="72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428" w:hanging="84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3">
      <w:numFmt w:val="bullet"/>
      <w:lvlText w:val="•"/>
      <w:lvlJc w:val="left"/>
      <w:pPr>
        <w:ind w:left="3488" w:hanging="84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662" w:hanging="84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836" w:hanging="84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11" w:hanging="84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85" w:hanging="84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359" w:hanging="848"/>
      </w:pPr>
      <w:rPr>
        <w:rFonts w:hint="default"/>
        <w:lang w:val="uk-UA" w:eastAsia="en-US" w:bidi="ar-SA"/>
      </w:rPr>
    </w:lvl>
  </w:abstractNum>
  <w:abstractNum w:abstractNumId="3" w15:restartNumberingAfterBreak="0">
    <w:nsid w:val="0D2570D8"/>
    <w:multiLevelType w:val="hybridMultilevel"/>
    <w:tmpl w:val="B574D806"/>
    <w:lvl w:ilvl="0" w:tplc="12B6580E">
      <w:numFmt w:val="bullet"/>
      <w:lvlText w:val=""/>
      <w:lvlJc w:val="left"/>
      <w:pPr>
        <w:ind w:left="1148" w:hanging="361"/>
      </w:pPr>
      <w:rPr>
        <w:rFonts w:ascii="Wingdings" w:eastAsia="Wingdings" w:hAnsi="Wingdings" w:cs="Wingdings" w:hint="default"/>
        <w:w w:val="100"/>
        <w:sz w:val="28"/>
        <w:szCs w:val="28"/>
        <w:lang w:val="uk-UA" w:eastAsia="en-US" w:bidi="ar-SA"/>
      </w:rPr>
    </w:lvl>
    <w:lvl w:ilvl="1" w:tplc="632AACB8">
      <w:numFmt w:val="bullet"/>
      <w:lvlText w:val="•"/>
      <w:lvlJc w:val="left"/>
      <w:pPr>
        <w:ind w:left="2196" w:hanging="361"/>
      </w:pPr>
      <w:rPr>
        <w:rFonts w:hint="default"/>
        <w:lang w:val="uk-UA" w:eastAsia="en-US" w:bidi="ar-SA"/>
      </w:rPr>
    </w:lvl>
    <w:lvl w:ilvl="2" w:tplc="8012AE9C">
      <w:numFmt w:val="bullet"/>
      <w:lvlText w:val="•"/>
      <w:lvlJc w:val="left"/>
      <w:pPr>
        <w:ind w:left="3253" w:hanging="361"/>
      </w:pPr>
      <w:rPr>
        <w:rFonts w:hint="default"/>
        <w:lang w:val="uk-UA" w:eastAsia="en-US" w:bidi="ar-SA"/>
      </w:rPr>
    </w:lvl>
    <w:lvl w:ilvl="3" w:tplc="4614E61A">
      <w:numFmt w:val="bullet"/>
      <w:lvlText w:val="•"/>
      <w:lvlJc w:val="left"/>
      <w:pPr>
        <w:ind w:left="4310" w:hanging="361"/>
      </w:pPr>
      <w:rPr>
        <w:rFonts w:hint="default"/>
        <w:lang w:val="uk-UA" w:eastAsia="en-US" w:bidi="ar-SA"/>
      </w:rPr>
    </w:lvl>
    <w:lvl w:ilvl="4" w:tplc="062AEED2">
      <w:numFmt w:val="bullet"/>
      <w:lvlText w:val="•"/>
      <w:lvlJc w:val="left"/>
      <w:pPr>
        <w:ind w:left="5367" w:hanging="361"/>
      </w:pPr>
      <w:rPr>
        <w:rFonts w:hint="default"/>
        <w:lang w:val="uk-UA" w:eastAsia="en-US" w:bidi="ar-SA"/>
      </w:rPr>
    </w:lvl>
    <w:lvl w:ilvl="5" w:tplc="B50C3E1C">
      <w:numFmt w:val="bullet"/>
      <w:lvlText w:val="•"/>
      <w:lvlJc w:val="left"/>
      <w:pPr>
        <w:ind w:left="6424" w:hanging="361"/>
      </w:pPr>
      <w:rPr>
        <w:rFonts w:hint="default"/>
        <w:lang w:val="uk-UA" w:eastAsia="en-US" w:bidi="ar-SA"/>
      </w:rPr>
    </w:lvl>
    <w:lvl w:ilvl="6" w:tplc="17ACA6AE">
      <w:numFmt w:val="bullet"/>
      <w:lvlText w:val="•"/>
      <w:lvlJc w:val="left"/>
      <w:pPr>
        <w:ind w:left="7480" w:hanging="361"/>
      </w:pPr>
      <w:rPr>
        <w:rFonts w:hint="default"/>
        <w:lang w:val="uk-UA" w:eastAsia="en-US" w:bidi="ar-SA"/>
      </w:rPr>
    </w:lvl>
    <w:lvl w:ilvl="7" w:tplc="F0405476">
      <w:numFmt w:val="bullet"/>
      <w:lvlText w:val="•"/>
      <w:lvlJc w:val="left"/>
      <w:pPr>
        <w:ind w:left="8537" w:hanging="361"/>
      </w:pPr>
      <w:rPr>
        <w:rFonts w:hint="default"/>
        <w:lang w:val="uk-UA" w:eastAsia="en-US" w:bidi="ar-SA"/>
      </w:rPr>
    </w:lvl>
    <w:lvl w:ilvl="8" w:tplc="B9545E42">
      <w:numFmt w:val="bullet"/>
      <w:lvlText w:val="•"/>
      <w:lvlJc w:val="left"/>
      <w:pPr>
        <w:ind w:left="9594" w:hanging="361"/>
      </w:pPr>
      <w:rPr>
        <w:rFonts w:hint="default"/>
        <w:lang w:val="uk-UA" w:eastAsia="en-US" w:bidi="ar-SA"/>
      </w:rPr>
    </w:lvl>
  </w:abstractNum>
  <w:abstractNum w:abstractNumId="4" w15:restartNumberingAfterBreak="0">
    <w:nsid w:val="10A70566"/>
    <w:multiLevelType w:val="multilevel"/>
    <w:tmpl w:val="ED1253BA"/>
    <w:lvl w:ilvl="0">
      <w:start w:val="1"/>
      <w:numFmt w:val="decimal"/>
      <w:lvlText w:val="%1"/>
      <w:lvlJc w:val="left"/>
      <w:pPr>
        <w:ind w:left="1148" w:hanging="721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"/>
      <w:lvlJc w:val="left"/>
      <w:pPr>
        <w:ind w:left="1148" w:hanging="721"/>
        <w:jc w:val="left"/>
      </w:pPr>
      <w:rPr>
        <w:rFonts w:hint="default"/>
        <w:lang w:val="uk-UA" w:eastAsia="en-US" w:bidi="ar-SA"/>
      </w:rPr>
    </w:lvl>
    <w:lvl w:ilvl="2">
      <w:start w:val="3"/>
      <w:numFmt w:val="decimal"/>
      <w:lvlText w:val="%1.%2.%3."/>
      <w:lvlJc w:val="left"/>
      <w:pPr>
        <w:ind w:left="1148" w:hanging="72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3">
      <w:numFmt w:val="bullet"/>
      <w:lvlText w:val="•"/>
      <w:lvlJc w:val="left"/>
      <w:pPr>
        <w:ind w:left="4310" w:hanging="721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5367" w:hanging="721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424" w:hanging="721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480" w:hanging="721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537" w:hanging="721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594" w:hanging="721"/>
      </w:pPr>
      <w:rPr>
        <w:rFonts w:hint="default"/>
        <w:lang w:val="uk-UA" w:eastAsia="en-US" w:bidi="ar-SA"/>
      </w:rPr>
    </w:lvl>
  </w:abstractNum>
  <w:abstractNum w:abstractNumId="5" w15:restartNumberingAfterBreak="0">
    <w:nsid w:val="10E4283F"/>
    <w:multiLevelType w:val="multilevel"/>
    <w:tmpl w:val="90A0DBA6"/>
    <w:lvl w:ilvl="0">
      <w:start w:val="7"/>
      <w:numFmt w:val="decimal"/>
      <w:lvlText w:val="%1"/>
      <w:lvlJc w:val="left"/>
      <w:pPr>
        <w:ind w:left="428" w:hanging="633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428" w:hanging="63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2">
      <w:numFmt w:val="bullet"/>
      <w:lvlText w:val="•"/>
      <w:lvlJc w:val="left"/>
      <w:pPr>
        <w:ind w:left="2677" w:hanging="633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6" w:hanging="633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935" w:hanging="63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064" w:hanging="63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192" w:hanging="63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321" w:hanging="63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450" w:hanging="633"/>
      </w:pPr>
      <w:rPr>
        <w:rFonts w:hint="default"/>
        <w:lang w:val="uk-UA" w:eastAsia="en-US" w:bidi="ar-SA"/>
      </w:rPr>
    </w:lvl>
  </w:abstractNum>
  <w:abstractNum w:abstractNumId="6" w15:restartNumberingAfterBreak="0">
    <w:nsid w:val="137B08E4"/>
    <w:multiLevelType w:val="multilevel"/>
    <w:tmpl w:val="31D4DD6E"/>
    <w:lvl w:ilvl="0">
      <w:start w:val="1"/>
      <w:numFmt w:val="decimal"/>
      <w:lvlText w:val="%1"/>
      <w:lvlJc w:val="left"/>
      <w:pPr>
        <w:ind w:left="1148" w:hanging="721"/>
        <w:jc w:val="left"/>
      </w:pPr>
      <w:rPr>
        <w:rFonts w:hint="default"/>
        <w:lang w:val="uk-UA" w:eastAsia="en-US" w:bidi="ar-SA"/>
      </w:rPr>
    </w:lvl>
    <w:lvl w:ilvl="1">
      <w:start w:val="2"/>
      <w:numFmt w:val="decimal"/>
      <w:lvlText w:val="%1.%2"/>
      <w:lvlJc w:val="left"/>
      <w:pPr>
        <w:ind w:left="1148" w:hanging="721"/>
        <w:jc w:val="left"/>
      </w:pPr>
      <w:rPr>
        <w:rFonts w:hint="default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1148" w:hanging="721"/>
        <w:jc w:val="left"/>
      </w:pPr>
      <w:rPr>
        <w:rFonts w:hint="default"/>
        <w:w w:val="100"/>
        <w:lang w:val="uk-UA" w:eastAsia="en-US" w:bidi="ar-SA"/>
      </w:rPr>
    </w:lvl>
    <w:lvl w:ilvl="3">
      <w:numFmt w:val="bullet"/>
      <w:lvlText w:val="•"/>
      <w:lvlJc w:val="left"/>
      <w:pPr>
        <w:ind w:left="4310" w:hanging="721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5367" w:hanging="721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424" w:hanging="721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480" w:hanging="721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537" w:hanging="721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594" w:hanging="721"/>
      </w:pPr>
      <w:rPr>
        <w:rFonts w:hint="default"/>
        <w:lang w:val="uk-UA" w:eastAsia="en-US" w:bidi="ar-SA"/>
      </w:rPr>
    </w:lvl>
  </w:abstractNum>
  <w:abstractNum w:abstractNumId="7" w15:restartNumberingAfterBreak="0">
    <w:nsid w:val="1EB54BFE"/>
    <w:multiLevelType w:val="hybridMultilevel"/>
    <w:tmpl w:val="249E2DF2"/>
    <w:lvl w:ilvl="0" w:tplc="E446D542">
      <w:numFmt w:val="bullet"/>
      <w:lvlText w:val=""/>
      <w:lvlJc w:val="left"/>
      <w:pPr>
        <w:ind w:left="1136" w:hanging="709"/>
      </w:pPr>
      <w:rPr>
        <w:rFonts w:ascii="Wingdings" w:eastAsia="Wingdings" w:hAnsi="Wingdings" w:cs="Wingdings" w:hint="default"/>
        <w:w w:val="100"/>
        <w:sz w:val="28"/>
        <w:szCs w:val="28"/>
        <w:lang w:val="uk-UA" w:eastAsia="en-US" w:bidi="ar-SA"/>
      </w:rPr>
    </w:lvl>
    <w:lvl w:ilvl="1" w:tplc="C8FE35F2">
      <w:numFmt w:val="bullet"/>
      <w:lvlText w:val="•"/>
      <w:lvlJc w:val="left"/>
      <w:pPr>
        <w:ind w:left="2196" w:hanging="709"/>
      </w:pPr>
      <w:rPr>
        <w:rFonts w:hint="default"/>
        <w:lang w:val="uk-UA" w:eastAsia="en-US" w:bidi="ar-SA"/>
      </w:rPr>
    </w:lvl>
    <w:lvl w:ilvl="2" w:tplc="135ADF6A">
      <w:numFmt w:val="bullet"/>
      <w:lvlText w:val="•"/>
      <w:lvlJc w:val="left"/>
      <w:pPr>
        <w:ind w:left="3253" w:hanging="709"/>
      </w:pPr>
      <w:rPr>
        <w:rFonts w:hint="default"/>
        <w:lang w:val="uk-UA" w:eastAsia="en-US" w:bidi="ar-SA"/>
      </w:rPr>
    </w:lvl>
    <w:lvl w:ilvl="3" w:tplc="8C340BD8">
      <w:numFmt w:val="bullet"/>
      <w:lvlText w:val="•"/>
      <w:lvlJc w:val="left"/>
      <w:pPr>
        <w:ind w:left="4310" w:hanging="709"/>
      </w:pPr>
      <w:rPr>
        <w:rFonts w:hint="default"/>
        <w:lang w:val="uk-UA" w:eastAsia="en-US" w:bidi="ar-SA"/>
      </w:rPr>
    </w:lvl>
    <w:lvl w:ilvl="4" w:tplc="BB0C5F3A">
      <w:numFmt w:val="bullet"/>
      <w:lvlText w:val="•"/>
      <w:lvlJc w:val="left"/>
      <w:pPr>
        <w:ind w:left="5367" w:hanging="709"/>
      </w:pPr>
      <w:rPr>
        <w:rFonts w:hint="default"/>
        <w:lang w:val="uk-UA" w:eastAsia="en-US" w:bidi="ar-SA"/>
      </w:rPr>
    </w:lvl>
    <w:lvl w:ilvl="5" w:tplc="A8A2E2D0">
      <w:numFmt w:val="bullet"/>
      <w:lvlText w:val="•"/>
      <w:lvlJc w:val="left"/>
      <w:pPr>
        <w:ind w:left="6424" w:hanging="709"/>
      </w:pPr>
      <w:rPr>
        <w:rFonts w:hint="default"/>
        <w:lang w:val="uk-UA" w:eastAsia="en-US" w:bidi="ar-SA"/>
      </w:rPr>
    </w:lvl>
    <w:lvl w:ilvl="6" w:tplc="CBBCA41A">
      <w:numFmt w:val="bullet"/>
      <w:lvlText w:val="•"/>
      <w:lvlJc w:val="left"/>
      <w:pPr>
        <w:ind w:left="7480" w:hanging="709"/>
      </w:pPr>
      <w:rPr>
        <w:rFonts w:hint="default"/>
        <w:lang w:val="uk-UA" w:eastAsia="en-US" w:bidi="ar-SA"/>
      </w:rPr>
    </w:lvl>
    <w:lvl w:ilvl="7" w:tplc="2828E2D6">
      <w:numFmt w:val="bullet"/>
      <w:lvlText w:val="•"/>
      <w:lvlJc w:val="left"/>
      <w:pPr>
        <w:ind w:left="8537" w:hanging="709"/>
      </w:pPr>
      <w:rPr>
        <w:rFonts w:hint="default"/>
        <w:lang w:val="uk-UA" w:eastAsia="en-US" w:bidi="ar-SA"/>
      </w:rPr>
    </w:lvl>
    <w:lvl w:ilvl="8" w:tplc="ABB254F4">
      <w:numFmt w:val="bullet"/>
      <w:lvlText w:val="•"/>
      <w:lvlJc w:val="left"/>
      <w:pPr>
        <w:ind w:left="9594" w:hanging="709"/>
      </w:pPr>
      <w:rPr>
        <w:rFonts w:hint="default"/>
        <w:lang w:val="uk-UA" w:eastAsia="en-US" w:bidi="ar-SA"/>
      </w:rPr>
    </w:lvl>
  </w:abstractNum>
  <w:abstractNum w:abstractNumId="8" w15:restartNumberingAfterBreak="0">
    <w:nsid w:val="2AAA70B8"/>
    <w:multiLevelType w:val="multilevel"/>
    <w:tmpl w:val="8DCAED00"/>
    <w:lvl w:ilvl="0">
      <w:start w:val="2"/>
      <w:numFmt w:val="decimal"/>
      <w:lvlText w:val="%1"/>
      <w:lvlJc w:val="left"/>
      <w:pPr>
        <w:ind w:left="992" w:hanging="493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92" w:hanging="493"/>
        <w:jc w:val="right"/>
      </w:pPr>
      <w:rPr>
        <w:rFonts w:hint="default"/>
        <w:w w:val="100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1944" w:hanging="809"/>
        <w:jc w:val="left"/>
      </w:pPr>
      <w:rPr>
        <w:rFonts w:hint="default"/>
        <w:w w:val="100"/>
        <w:lang w:val="uk-UA" w:eastAsia="en-US" w:bidi="ar-SA"/>
      </w:rPr>
    </w:lvl>
    <w:lvl w:ilvl="3">
      <w:numFmt w:val="bullet"/>
      <w:lvlText w:val="•"/>
      <w:lvlJc w:val="left"/>
      <w:pPr>
        <w:ind w:left="3379" w:hanging="809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569" w:hanging="809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759" w:hanging="809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948" w:hanging="809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8" w:hanging="809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328" w:hanging="809"/>
      </w:pPr>
      <w:rPr>
        <w:rFonts w:hint="default"/>
        <w:lang w:val="uk-UA" w:eastAsia="en-US" w:bidi="ar-SA"/>
      </w:rPr>
    </w:lvl>
  </w:abstractNum>
  <w:abstractNum w:abstractNumId="9" w15:restartNumberingAfterBreak="0">
    <w:nsid w:val="33521E56"/>
    <w:multiLevelType w:val="multilevel"/>
    <w:tmpl w:val="286C22CA"/>
    <w:lvl w:ilvl="0">
      <w:start w:val="5"/>
      <w:numFmt w:val="decimal"/>
      <w:lvlText w:val="%1"/>
      <w:lvlJc w:val="left"/>
      <w:pPr>
        <w:ind w:left="924" w:hanging="497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205" w:hanging="497"/>
        <w:jc w:val="left"/>
      </w:pPr>
      <w:rPr>
        <w:rFonts w:hint="default"/>
        <w:b w:val="0"/>
        <w:bCs/>
        <w:w w:val="100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1132" w:hanging="7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uk-UA" w:eastAsia="en-US" w:bidi="ar-SA"/>
      </w:rPr>
    </w:lvl>
    <w:lvl w:ilvl="3">
      <w:numFmt w:val="bullet"/>
      <w:lvlText w:val="•"/>
      <w:lvlJc w:val="left"/>
      <w:pPr>
        <w:ind w:left="3488" w:hanging="705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662" w:hanging="70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836" w:hanging="70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11" w:hanging="70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85" w:hanging="70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359" w:hanging="705"/>
      </w:pPr>
      <w:rPr>
        <w:rFonts w:hint="default"/>
        <w:lang w:val="uk-UA" w:eastAsia="en-US" w:bidi="ar-SA"/>
      </w:rPr>
    </w:lvl>
  </w:abstractNum>
  <w:abstractNum w:abstractNumId="10" w15:restartNumberingAfterBreak="0">
    <w:nsid w:val="339F1C02"/>
    <w:multiLevelType w:val="hybridMultilevel"/>
    <w:tmpl w:val="810C3AF0"/>
    <w:lvl w:ilvl="0" w:tplc="7B060220">
      <w:numFmt w:val="bullet"/>
      <w:lvlText w:val="•"/>
      <w:lvlJc w:val="left"/>
      <w:pPr>
        <w:ind w:left="428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EF08C9AA">
      <w:numFmt w:val="bullet"/>
      <w:lvlText w:val="•"/>
      <w:lvlJc w:val="left"/>
      <w:pPr>
        <w:ind w:left="1548" w:hanging="280"/>
      </w:pPr>
      <w:rPr>
        <w:rFonts w:hint="default"/>
        <w:lang w:val="uk-UA" w:eastAsia="en-US" w:bidi="ar-SA"/>
      </w:rPr>
    </w:lvl>
    <w:lvl w:ilvl="2" w:tplc="F36036A0">
      <w:numFmt w:val="bullet"/>
      <w:lvlText w:val="•"/>
      <w:lvlJc w:val="left"/>
      <w:pPr>
        <w:ind w:left="2677" w:hanging="280"/>
      </w:pPr>
      <w:rPr>
        <w:rFonts w:hint="default"/>
        <w:lang w:val="uk-UA" w:eastAsia="en-US" w:bidi="ar-SA"/>
      </w:rPr>
    </w:lvl>
    <w:lvl w:ilvl="3" w:tplc="07B28EDE">
      <w:numFmt w:val="bullet"/>
      <w:lvlText w:val="•"/>
      <w:lvlJc w:val="left"/>
      <w:pPr>
        <w:ind w:left="3806" w:hanging="280"/>
      </w:pPr>
      <w:rPr>
        <w:rFonts w:hint="default"/>
        <w:lang w:val="uk-UA" w:eastAsia="en-US" w:bidi="ar-SA"/>
      </w:rPr>
    </w:lvl>
    <w:lvl w:ilvl="4" w:tplc="7FBA6E4E">
      <w:numFmt w:val="bullet"/>
      <w:lvlText w:val="•"/>
      <w:lvlJc w:val="left"/>
      <w:pPr>
        <w:ind w:left="4935" w:hanging="280"/>
      </w:pPr>
      <w:rPr>
        <w:rFonts w:hint="default"/>
        <w:lang w:val="uk-UA" w:eastAsia="en-US" w:bidi="ar-SA"/>
      </w:rPr>
    </w:lvl>
    <w:lvl w:ilvl="5" w:tplc="474A4808">
      <w:numFmt w:val="bullet"/>
      <w:lvlText w:val="•"/>
      <w:lvlJc w:val="left"/>
      <w:pPr>
        <w:ind w:left="6064" w:hanging="280"/>
      </w:pPr>
      <w:rPr>
        <w:rFonts w:hint="default"/>
        <w:lang w:val="uk-UA" w:eastAsia="en-US" w:bidi="ar-SA"/>
      </w:rPr>
    </w:lvl>
    <w:lvl w:ilvl="6" w:tplc="BE94AA6C">
      <w:numFmt w:val="bullet"/>
      <w:lvlText w:val="•"/>
      <w:lvlJc w:val="left"/>
      <w:pPr>
        <w:ind w:left="7192" w:hanging="280"/>
      </w:pPr>
      <w:rPr>
        <w:rFonts w:hint="default"/>
        <w:lang w:val="uk-UA" w:eastAsia="en-US" w:bidi="ar-SA"/>
      </w:rPr>
    </w:lvl>
    <w:lvl w:ilvl="7" w:tplc="5B809370">
      <w:numFmt w:val="bullet"/>
      <w:lvlText w:val="•"/>
      <w:lvlJc w:val="left"/>
      <w:pPr>
        <w:ind w:left="8321" w:hanging="280"/>
      </w:pPr>
      <w:rPr>
        <w:rFonts w:hint="default"/>
        <w:lang w:val="uk-UA" w:eastAsia="en-US" w:bidi="ar-SA"/>
      </w:rPr>
    </w:lvl>
    <w:lvl w:ilvl="8" w:tplc="D32CDC5C">
      <w:numFmt w:val="bullet"/>
      <w:lvlText w:val="•"/>
      <w:lvlJc w:val="left"/>
      <w:pPr>
        <w:ind w:left="9450" w:hanging="280"/>
      </w:pPr>
      <w:rPr>
        <w:rFonts w:hint="default"/>
        <w:lang w:val="uk-UA" w:eastAsia="en-US" w:bidi="ar-SA"/>
      </w:rPr>
    </w:lvl>
  </w:abstractNum>
  <w:abstractNum w:abstractNumId="11" w15:restartNumberingAfterBreak="0">
    <w:nsid w:val="38803E1E"/>
    <w:multiLevelType w:val="multilevel"/>
    <w:tmpl w:val="DEFAAF48"/>
    <w:lvl w:ilvl="0">
      <w:start w:val="4"/>
      <w:numFmt w:val="decimal"/>
      <w:lvlText w:val="%1"/>
      <w:lvlJc w:val="left"/>
      <w:pPr>
        <w:ind w:left="1148" w:hanging="721"/>
        <w:jc w:val="left"/>
      </w:pPr>
      <w:rPr>
        <w:rFonts w:hint="default"/>
        <w:lang w:val="uk-UA" w:eastAsia="en-US" w:bidi="ar-SA"/>
      </w:rPr>
    </w:lvl>
    <w:lvl w:ilvl="1">
      <w:start w:val="2"/>
      <w:numFmt w:val="decimal"/>
      <w:lvlText w:val="%1.%2"/>
      <w:lvlJc w:val="left"/>
      <w:pPr>
        <w:ind w:left="1148" w:hanging="721"/>
        <w:jc w:val="left"/>
      </w:pPr>
      <w:rPr>
        <w:rFonts w:hint="default"/>
        <w:lang w:val="uk-UA" w:eastAsia="en-US" w:bidi="ar-SA"/>
      </w:rPr>
    </w:lvl>
    <w:lvl w:ilvl="2">
      <w:start w:val="7"/>
      <w:numFmt w:val="decimal"/>
      <w:lvlText w:val="%1.%2.%3."/>
      <w:lvlJc w:val="left"/>
      <w:pPr>
        <w:ind w:left="1148" w:hanging="721"/>
        <w:jc w:val="left"/>
      </w:pPr>
      <w:rPr>
        <w:rFonts w:ascii="Times New Roman" w:eastAsia="Times New Roman" w:hAnsi="Times New Roman" w:cs="Times New Roman" w:hint="default"/>
        <w:color w:val="auto"/>
        <w:w w:val="100"/>
        <w:sz w:val="28"/>
        <w:szCs w:val="28"/>
        <w:lang w:val="uk-UA" w:eastAsia="en-US" w:bidi="ar-SA"/>
      </w:rPr>
    </w:lvl>
    <w:lvl w:ilvl="3">
      <w:numFmt w:val="bullet"/>
      <w:lvlText w:val="•"/>
      <w:lvlJc w:val="left"/>
      <w:pPr>
        <w:ind w:left="4310" w:hanging="721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5367" w:hanging="721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424" w:hanging="721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480" w:hanging="721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537" w:hanging="721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594" w:hanging="721"/>
      </w:pPr>
      <w:rPr>
        <w:rFonts w:hint="default"/>
        <w:lang w:val="uk-UA" w:eastAsia="en-US" w:bidi="ar-SA"/>
      </w:rPr>
    </w:lvl>
  </w:abstractNum>
  <w:abstractNum w:abstractNumId="12" w15:restartNumberingAfterBreak="0">
    <w:nsid w:val="3A8B25B7"/>
    <w:multiLevelType w:val="hybridMultilevel"/>
    <w:tmpl w:val="1FA8DBC0"/>
    <w:lvl w:ilvl="0" w:tplc="16843C82">
      <w:numFmt w:val="bullet"/>
      <w:lvlText w:val=""/>
      <w:lvlJc w:val="left"/>
      <w:pPr>
        <w:ind w:left="712" w:hanging="360"/>
      </w:pPr>
      <w:rPr>
        <w:rFonts w:ascii="Wingdings" w:eastAsia="Wingdings" w:hAnsi="Wingdings" w:cs="Wingdings" w:hint="default"/>
        <w:w w:val="100"/>
        <w:sz w:val="28"/>
        <w:szCs w:val="28"/>
        <w:lang w:val="uk-UA" w:eastAsia="en-US" w:bidi="ar-SA"/>
      </w:rPr>
    </w:lvl>
    <w:lvl w:ilvl="1" w:tplc="A7223000">
      <w:numFmt w:val="bullet"/>
      <w:lvlText w:val="•"/>
      <w:lvlJc w:val="left"/>
      <w:pPr>
        <w:ind w:left="1818" w:hanging="360"/>
      </w:pPr>
      <w:rPr>
        <w:rFonts w:hint="default"/>
        <w:lang w:val="uk-UA" w:eastAsia="en-US" w:bidi="ar-SA"/>
      </w:rPr>
    </w:lvl>
    <w:lvl w:ilvl="2" w:tplc="DC8CA258">
      <w:numFmt w:val="bullet"/>
      <w:lvlText w:val="•"/>
      <w:lvlJc w:val="left"/>
      <w:pPr>
        <w:ind w:left="2917" w:hanging="360"/>
      </w:pPr>
      <w:rPr>
        <w:rFonts w:hint="default"/>
        <w:lang w:val="uk-UA" w:eastAsia="en-US" w:bidi="ar-SA"/>
      </w:rPr>
    </w:lvl>
    <w:lvl w:ilvl="3" w:tplc="8EC6BEF6">
      <w:numFmt w:val="bullet"/>
      <w:lvlText w:val="•"/>
      <w:lvlJc w:val="left"/>
      <w:pPr>
        <w:ind w:left="4016" w:hanging="360"/>
      </w:pPr>
      <w:rPr>
        <w:rFonts w:hint="default"/>
        <w:lang w:val="uk-UA" w:eastAsia="en-US" w:bidi="ar-SA"/>
      </w:rPr>
    </w:lvl>
    <w:lvl w:ilvl="4" w:tplc="59F0CD2A">
      <w:numFmt w:val="bullet"/>
      <w:lvlText w:val="•"/>
      <w:lvlJc w:val="left"/>
      <w:pPr>
        <w:ind w:left="5115" w:hanging="360"/>
      </w:pPr>
      <w:rPr>
        <w:rFonts w:hint="default"/>
        <w:lang w:val="uk-UA" w:eastAsia="en-US" w:bidi="ar-SA"/>
      </w:rPr>
    </w:lvl>
    <w:lvl w:ilvl="5" w:tplc="5B6A43A4">
      <w:numFmt w:val="bullet"/>
      <w:lvlText w:val="•"/>
      <w:lvlJc w:val="left"/>
      <w:pPr>
        <w:ind w:left="6214" w:hanging="360"/>
      </w:pPr>
      <w:rPr>
        <w:rFonts w:hint="default"/>
        <w:lang w:val="uk-UA" w:eastAsia="en-US" w:bidi="ar-SA"/>
      </w:rPr>
    </w:lvl>
    <w:lvl w:ilvl="6" w:tplc="68FAADB6">
      <w:numFmt w:val="bullet"/>
      <w:lvlText w:val="•"/>
      <w:lvlJc w:val="left"/>
      <w:pPr>
        <w:ind w:left="7312" w:hanging="360"/>
      </w:pPr>
      <w:rPr>
        <w:rFonts w:hint="default"/>
        <w:lang w:val="uk-UA" w:eastAsia="en-US" w:bidi="ar-SA"/>
      </w:rPr>
    </w:lvl>
    <w:lvl w:ilvl="7" w:tplc="8CCE6246">
      <w:numFmt w:val="bullet"/>
      <w:lvlText w:val="•"/>
      <w:lvlJc w:val="left"/>
      <w:pPr>
        <w:ind w:left="8411" w:hanging="360"/>
      </w:pPr>
      <w:rPr>
        <w:rFonts w:hint="default"/>
        <w:lang w:val="uk-UA" w:eastAsia="en-US" w:bidi="ar-SA"/>
      </w:rPr>
    </w:lvl>
    <w:lvl w:ilvl="8" w:tplc="A26C7DCA">
      <w:numFmt w:val="bullet"/>
      <w:lvlText w:val="•"/>
      <w:lvlJc w:val="left"/>
      <w:pPr>
        <w:ind w:left="9510" w:hanging="360"/>
      </w:pPr>
      <w:rPr>
        <w:rFonts w:hint="default"/>
        <w:lang w:val="uk-UA" w:eastAsia="en-US" w:bidi="ar-SA"/>
      </w:rPr>
    </w:lvl>
  </w:abstractNum>
  <w:abstractNum w:abstractNumId="13" w15:restartNumberingAfterBreak="0">
    <w:nsid w:val="3F817784"/>
    <w:multiLevelType w:val="hybridMultilevel"/>
    <w:tmpl w:val="A3EAED48"/>
    <w:lvl w:ilvl="0" w:tplc="9F72691A">
      <w:numFmt w:val="bullet"/>
      <w:lvlText w:val=""/>
      <w:lvlJc w:val="left"/>
      <w:pPr>
        <w:ind w:left="856" w:hanging="361"/>
      </w:pPr>
      <w:rPr>
        <w:rFonts w:ascii="Wingdings" w:eastAsia="Wingdings" w:hAnsi="Wingdings" w:cs="Wingdings" w:hint="default"/>
        <w:w w:val="100"/>
        <w:sz w:val="28"/>
        <w:szCs w:val="28"/>
        <w:lang w:val="uk-UA" w:eastAsia="en-US" w:bidi="ar-SA"/>
      </w:rPr>
    </w:lvl>
    <w:lvl w:ilvl="1" w:tplc="8DA69942">
      <w:numFmt w:val="bullet"/>
      <w:lvlText w:val="•"/>
      <w:lvlJc w:val="left"/>
      <w:pPr>
        <w:ind w:left="1944" w:hanging="361"/>
      </w:pPr>
      <w:rPr>
        <w:rFonts w:hint="default"/>
        <w:lang w:val="uk-UA" w:eastAsia="en-US" w:bidi="ar-SA"/>
      </w:rPr>
    </w:lvl>
    <w:lvl w:ilvl="2" w:tplc="E6FA9C78">
      <w:numFmt w:val="bullet"/>
      <w:lvlText w:val="•"/>
      <w:lvlJc w:val="left"/>
      <w:pPr>
        <w:ind w:left="3029" w:hanging="361"/>
      </w:pPr>
      <w:rPr>
        <w:rFonts w:hint="default"/>
        <w:lang w:val="uk-UA" w:eastAsia="en-US" w:bidi="ar-SA"/>
      </w:rPr>
    </w:lvl>
    <w:lvl w:ilvl="3" w:tplc="413058BA">
      <w:numFmt w:val="bullet"/>
      <w:lvlText w:val="•"/>
      <w:lvlJc w:val="left"/>
      <w:pPr>
        <w:ind w:left="4114" w:hanging="361"/>
      </w:pPr>
      <w:rPr>
        <w:rFonts w:hint="default"/>
        <w:lang w:val="uk-UA" w:eastAsia="en-US" w:bidi="ar-SA"/>
      </w:rPr>
    </w:lvl>
    <w:lvl w:ilvl="4" w:tplc="67522F98">
      <w:numFmt w:val="bullet"/>
      <w:lvlText w:val="•"/>
      <w:lvlJc w:val="left"/>
      <w:pPr>
        <w:ind w:left="5199" w:hanging="361"/>
      </w:pPr>
      <w:rPr>
        <w:rFonts w:hint="default"/>
        <w:lang w:val="uk-UA" w:eastAsia="en-US" w:bidi="ar-SA"/>
      </w:rPr>
    </w:lvl>
    <w:lvl w:ilvl="5" w:tplc="5EA67B8A">
      <w:numFmt w:val="bullet"/>
      <w:lvlText w:val="•"/>
      <w:lvlJc w:val="left"/>
      <w:pPr>
        <w:ind w:left="6284" w:hanging="361"/>
      </w:pPr>
      <w:rPr>
        <w:rFonts w:hint="default"/>
        <w:lang w:val="uk-UA" w:eastAsia="en-US" w:bidi="ar-SA"/>
      </w:rPr>
    </w:lvl>
    <w:lvl w:ilvl="6" w:tplc="D57A50EC">
      <w:numFmt w:val="bullet"/>
      <w:lvlText w:val="•"/>
      <w:lvlJc w:val="left"/>
      <w:pPr>
        <w:ind w:left="7368" w:hanging="361"/>
      </w:pPr>
      <w:rPr>
        <w:rFonts w:hint="default"/>
        <w:lang w:val="uk-UA" w:eastAsia="en-US" w:bidi="ar-SA"/>
      </w:rPr>
    </w:lvl>
    <w:lvl w:ilvl="7" w:tplc="D180ADB4">
      <w:numFmt w:val="bullet"/>
      <w:lvlText w:val="•"/>
      <w:lvlJc w:val="left"/>
      <w:pPr>
        <w:ind w:left="8453" w:hanging="361"/>
      </w:pPr>
      <w:rPr>
        <w:rFonts w:hint="default"/>
        <w:lang w:val="uk-UA" w:eastAsia="en-US" w:bidi="ar-SA"/>
      </w:rPr>
    </w:lvl>
    <w:lvl w:ilvl="8" w:tplc="5CC0949E">
      <w:numFmt w:val="bullet"/>
      <w:lvlText w:val="•"/>
      <w:lvlJc w:val="left"/>
      <w:pPr>
        <w:ind w:left="9538" w:hanging="361"/>
      </w:pPr>
      <w:rPr>
        <w:rFonts w:hint="default"/>
        <w:lang w:val="uk-UA" w:eastAsia="en-US" w:bidi="ar-SA"/>
      </w:rPr>
    </w:lvl>
  </w:abstractNum>
  <w:abstractNum w:abstractNumId="14" w15:restartNumberingAfterBreak="0">
    <w:nsid w:val="436535E1"/>
    <w:multiLevelType w:val="multilevel"/>
    <w:tmpl w:val="18E8CA0C"/>
    <w:lvl w:ilvl="0">
      <w:start w:val="1"/>
      <w:numFmt w:val="decimal"/>
      <w:lvlText w:val="%1"/>
      <w:lvlJc w:val="left"/>
      <w:pPr>
        <w:ind w:left="428" w:hanging="889"/>
        <w:jc w:val="left"/>
      </w:pPr>
      <w:rPr>
        <w:rFonts w:hint="default"/>
        <w:lang w:val="uk-UA" w:eastAsia="en-US" w:bidi="ar-SA"/>
      </w:rPr>
    </w:lvl>
    <w:lvl w:ilvl="1">
      <w:start w:val="3"/>
      <w:numFmt w:val="decimal"/>
      <w:lvlText w:val="%1.%2"/>
      <w:lvlJc w:val="left"/>
      <w:pPr>
        <w:ind w:left="428" w:hanging="889"/>
        <w:jc w:val="left"/>
      </w:pPr>
      <w:rPr>
        <w:rFonts w:hint="default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428" w:hanging="88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3">
      <w:numFmt w:val="bullet"/>
      <w:lvlText w:val="•"/>
      <w:lvlJc w:val="left"/>
      <w:pPr>
        <w:ind w:left="3806" w:hanging="889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935" w:hanging="889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064" w:hanging="889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192" w:hanging="889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321" w:hanging="889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450" w:hanging="889"/>
      </w:pPr>
      <w:rPr>
        <w:rFonts w:hint="default"/>
        <w:lang w:val="uk-UA" w:eastAsia="en-US" w:bidi="ar-SA"/>
      </w:rPr>
    </w:lvl>
  </w:abstractNum>
  <w:abstractNum w:abstractNumId="15" w15:restartNumberingAfterBreak="0">
    <w:nsid w:val="458D7FE9"/>
    <w:multiLevelType w:val="multilevel"/>
    <w:tmpl w:val="FEAEFA32"/>
    <w:lvl w:ilvl="0">
      <w:start w:val="4"/>
      <w:numFmt w:val="decimal"/>
      <w:lvlText w:val="%1"/>
      <w:lvlJc w:val="left"/>
      <w:pPr>
        <w:ind w:left="428" w:hanging="633"/>
        <w:jc w:val="left"/>
      </w:pPr>
      <w:rPr>
        <w:rFonts w:hint="default"/>
        <w:lang w:val="uk-UA" w:eastAsia="en-US" w:bidi="ar-SA"/>
      </w:rPr>
    </w:lvl>
    <w:lvl w:ilvl="1">
      <w:start w:val="2"/>
      <w:numFmt w:val="decimal"/>
      <w:lvlText w:val="%1.%2"/>
      <w:lvlJc w:val="left"/>
      <w:pPr>
        <w:ind w:left="428" w:hanging="633"/>
        <w:jc w:val="left"/>
      </w:pPr>
      <w:rPr>
        <w:rFonts w:hint="default"/>
        <w:lang w:val="uk-UA" w:eastAsia="en-US" w:bidi="ar-SA"/>
      </w:rPr>
    </w:lvl>
    <w:lvl w:ilvl="2">
      <w:start w:val="1"/>
      <w:numFmt w:val="decimal"/>
      <w:lvlText w:val="%1.%2.%3"/>
      <w:lvlJc w:val="left"/>
      <w:pPr>
        <w:ind w:left="428" w:hanging="633"/>
        <w:jc w:val="left"/>
      </w:pPr>
      <w:rPr>
        <w:rFonts w:hint="default"/>
        <w:b w:val="0"/>
        <w:bCs/>
        <w:w w:val="100"/>
        <w:lang w:val="uk-UA" w:eastAsia="en-US" w:bidi="ar-SA"/>
      </w:rPr>
    </w:lvl>
    <w:lvl w:ilvl="3">
      <w:numFmt w:val="bullet"/>
      <w:lvlText w:val="•"/>
      <w:lvlJc w:val="left"/>
      <w:pPr>
        <w:ind w:left="3806" w:hanging="633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935" w:hanging="63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064" w:hanging="63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192" w:hanging="63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321" w:hanging="63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450" w:hanging="633"/>
      </w:pPr>
      <w:rPr>
        <w:rFonts w:hint="default"/>
        <w:lang w:val="uk-UA" w:eastAsia="en-US" w:bidi="ar-SA"/>
      </w:rPr>
    </w:lvl>
  </w:abstractNum>
  <w:abstractNum w:abstractNumId="16" w15:restartNumberingAfterBreak="0">
    <w:nsid w:val="4A1F48F7"/>
    <w:multiLevelType w:val="hybridMultilevel"/>
    <w:tmpl w:val="FA3A1E6A"/>
    <w:lvl w:ilvl="0" w:tplc="2266ED18">
      <w:numFmt w:val="bullet"/>
      <w:lvlText w:val=""/>
      <w:lvlJc w:val="left"/>
      <w:pPr>
        <w:ind w:left="1136" w:hanging="280"/>
      </w:pPr>
      <w:rPr>
        <w:rFonts w:ascii="Wingdings" w:eastAsia="Wingdings" w:hAnsi="Wingdings" w:cs="Wingdings" w:hint="default"/>
        <w:color w:val="2C2B2B"/>
        <w:w w:val="100"/>
        <w:sz w:val="28"/>
        <w:szCs w:val="28"/>
        <w:lang w:val="uk-UA" w:eastAsia="en-US" w:bidi="ar-SA"/>
      </w:rPr>
    </w:lvl>
    <w:lvl w:ilvl="1" w:tplc="7806EE1C">
      <w:numFmt w:val="bullet"/>
      <w:lvlText w:val="•"/>
      <w:lvlJc w:val="left"/>
      <w:pPr>
        <w:ind w:left="2196" w:hanging="280"/>
      </w:pPr>
      <w:rPr>
        <w:rFonts w:hint="default"/>
        <w:lang w:val="uk-UA" w:eastAsia="en-US" w:bidi="ar-SA"/>
      </w:rPr>
    </w:lvl>
    <w:lvl w:ilvl="2" w:tplc="35C89C04">
      <w:numFmt w:val="bullet"/>
      <w:lvlText w:val="•"/>
      <w:lvlJc w:val="left"/>
      <w:pPr>
        <w:ind w:left="3253" w:hanging="280"/>
      </w:pPr>
      <w:rPr>
        <w:rFonts w:hint="default"/>
        <w:lang w:val="uk-UA" w:eastAsia="en-US" w:bidi="ar-SA"/>
      </w:rPr>
    </w:lvl>
    <w:lvl w:ilvl="3" w:tplc="D15EA61A">
      <w:numFmt w:val="bullet"/>
      <w:lvlText w:val="•"/>
      <w:lvlJc w:val="left"/>
      <w:pPr>
        <w:ind w:left="4310" w:hanging="280"/>
      </w:pPr>
      <w:rPr>
        <w:rFonts w:hint="default"/>
        <w:lang w:val="uk-UA" w:eastAsia="en-US" w:bidi="ar-SA"/>
      </w:rPr>
    </w:lvl>
    <w:lvl w:ilvl="4" w:tplc="B2EED114">
      <w:numFmt w:val="bullet"/>
      <w:lvlText w:val="•"/>
      <w:lvlJc w:val="left"/>
      <w:pPr>
        <w:ind w:left="5367" w:hanging="280"/>
      </w:pPr>
      <w:rPr>
        <w:rFonts w:hint="default"/>
        <w:lang w:val="uk-UA" w:eastAsia="en-US" w:bidi="ar-SA"/>
      </w:rPr>
    </w:lvl>
    <w:lvl w:ilvl="5" w:tplc="9F38A7E4">
      <w:numFmt w:val="bullet"/>
      <w:lvlText w:val="•"/>
      <w:lvlJc w:val="left"/>
      <w:pPr>
        <w:ind w:left="6424" w:hanging="280"/>
      </w:pPr>
      <w:rPr>
        <w:rFonts w:hint="default"/>
        <w:lang w:val="uk-UA" w:eastAsia="en-US" w:bidi="ar-SA"/>
      </w:rPr>
    </w:lvl>
    <w:lvl w:ilvl="6" w:tplc="79C86770">
      <w:numFmt w:val="bullet"/>
      <w:lvlText w:val="•"/>
      <w:lvlJc w:val="left"/>
      <w:pPr>
        <w:ind w:left="7480" w:hanging="280"/>
      </w:pPr>
      <w:rPr>
        <w:rFonts w:hint="default"/>
        <w:lang w:val="uk-UA" w:eastAsia="en-US" w:bidi="ar-SA"/>
      </w:rPr>
    </w:lvl>
    <w:lvl w:ilvl="7" w:tplc="C94E6B4C">
      <w:numFmt w:val="bullet"/>
      <w:lvlText w:val="•"/>
      <w:lvlJc w:val="left"/>
      <w:pPr>
        <w:ind w:left="8537" w:hanging="280"/>
      </w:pPr>
      <w:rPr>
        <w:rFonts w:hint="default"/>
        <w:lang w:val="uk-UA" w:eastAsia="en-US" w:bidi="ar-SA"/>
      </w:rPr>
    </w:lvl>
    <w:lvl w:ilvl="8" w:tplc="B95EBC3E">
      <w:numFmt w:val="bullet"/>
      <w:lvlText w:val="•"/>
      <w:lvlJc w:val="left"/>
      <w:pPr>
        <w:ind w:left="9594" w:hanging="280"/>
      </w:pPr>
      <w:rPr>
        <w:rFonts w:hint="default"/>
        <w:lang w:val="uk-UA" w:eastAsia="en-US" w:bidi="ar-SA"/>
      </w:rPr>
    </w:lvl>
  </w:abstractNum>
  <w:abstractNum w:abstractNumId="17" w15:restartNumberingAfterBreak="0">
    <w:nsid w:val="56FE043F"/>
    <w:multiLevelType w:val="multilevel"/>
    <w:tmpl w:val="9DAC7310"/>
    <w:lvl w:ilvl="0">
      <w:start w:val="3"/>
      <w:numFmt w:val="decimal"/>
      <w:lvlText w:val="%1"/>
      <w:lvlJc w:val="left"/>
      <w:pPr>
        <w:ind w:left="920" w:hanging="493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20" w:hanging="493"/>
        <w:jc w:val="left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uk-UA" w:eastAsia="en-US" w:bidi="ar-SA"/>
      </w:rPr>
    </w:lvl>
    <w:lvl w:ilvl="2">
      <w:numFmt w:val="bullet"/>
      <w:lvlText w:val="•"/>
      <w:lvlJc w:val="left"/>
      <w:pPr>
        <w:ind w:left="3077" w:hanging="493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4156" w:hanging="493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5235" w:hanging="49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314" w:hanging="49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392" w:hanging="49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471" w:hanging="49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550" w:hanging="493"/>
      </w:pPr>
      <w:rPr>
        <w:rFonts w:hint="default"/>
        <w:lang w:val="uk-UA" w:eastAsia="en-US" w:bidi="ar-SA"/>
      </w:rPr>
    </w:lvl>
  </w:abstractNum>
  <w:abstractNum w:abstractNumId="18" w15:restartNumberingAfterBreak="0">
    <w:nsid w:val="5FB56D88"/>
    <w:multiLevelType w:val="multilevel"/>
    <w:tmpl w:val="8D5EF440"/>
    <w:lvl w:ilvl="0">
      <w:start w:val="1"/>
      <w:numFmt w:val="decimal"/>
      <w:lvlText w:val="%1"/>
      <w:lvlJc w:val="left"/>
      <w:pPr>
        <w:ind w:left="428" w:hanging="497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348" w:hanging="4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uk-UA" w:eastAsia="en-US" w:bidi="ar-SA"/>
      </w:rPr>
    </w:lvl>
    <w:lvl w:ilvl="2">
      <w:start w:val="1"/>
      <w:numFmt w:val="decimal"/>
      <w:lvlText w:val="%1.%2.%3"/>
      <w:lvlJc w:val="left"/>
      <w:pPr>
        <w:ind w:left="2411" w:hanging="70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3">
      <w:numFmt w:val="bullet"/>
      <w:lvlText w:val="•"/>
      <w:lvlJc w:val="left"/>
      <w:pPr>
        <w:ind w:left="3806" w:hanging="709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935" w:hanging="709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064" w:hanging="709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192" w:hanging="709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321" w:hanging="709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450" w:hanging="709"/>
      </w:pPr>
      <w:rPr>
        <w:rFonts w:hint="default"/>
        <w:lang w:val="uk-UA" w:eastAsia="en-US" w:bidi="ar-SA"/>
      </w:rPr>
    </w:lvl>
  </w:abstractNum>
  <w:abstractNum w:abstractNumId="19" w15:restartNumberingAfterBreak="0">
    <w:nsid w:val="70040655"/>
    <w:multiLevelType w:val="hybridMultilevel"/>
    <w:tmpl w:val="4BE4F0BA"/>
    <w:lvl w:ilvl="0" w:tplc="95460A82">
      <w:numFmt w:val="bullet"/>
      <w:lvlText w:val=""/>
      <w:lvlJc w:val="left"/>
      <w:pPr>
        <w:ind w:left="788" w:hanging="360"/>
      </w:pPr>
      <w:rPr>
        <w:rFonts w:ascii="Wingdings" w:eastAsia="Wingdings" w:hAnsi="Wingdings" w:cs="Wingdings" w:hint="default"/>
        <w:w w:val="100"/>
        <w:sz w:val="28"/>
        <w:szCs w:val="28"/>
        <w:lang w:val="uk-UA" w:eastAsia="en-US" w:bidi="ar-SA"/>
      </w:rPr>
    </w:lvl>
    <w:lvl w:ilvl="1" w:tplc="785A7AFE">
      <w:numFmt w:val="bullet"/>
      <w:lvlText w:val="•"/>
      <w:lvlJc w:val="left"/>
      <w:pPr>
        <w:ind w:left="1872" w:hanging="360"/>
      </w:pPr>
      <w:rPr>
        <w:rFonts w:hint="default"/>
        <w:lang w:val="uk-UA" w:eastAsia="en-US" w:bidi="ar-SA"/>
      </w:rPr>
    </w:lvl>
    <w:lvl w:ilvl="2" w:tplc="04AE0AE6">
      <w:numFmt w:val="bullet"/>
      <w:lvlText w:val="•"/>
      <w:lvlJc w:val="left"/>
      <w:pPr>
        <w:ind w:left="2965" w:hanging="360"/>
      </w:pPr>
      <w:rPr>
        <w:rFonts w:hint="default"/>
        <w:lang w:val="uk-UA" w:eastAsia="en-US" w:bidi="ar-SA"/>
      </w:rPr>
    </w:lvl>
    <w:lvl w:ilvl="3" w:tplc="7780F486">
      <w:numFmt w:val="bullet"/>
      <w:lvlText w:val="•"/>
      <w:lvlJc w:val="left"/>
      <w:pPr>
        <w:ind w:left="4058" w:hanging="360"/>
      </w:pPr>
      <w:rPr>
        <w:rFonts w:hint="default"/>
        <w:lang w:val="uk-UA" w:eastAsia="en-US" w:bidi="ar-SA"/>
      </w:rPr>
    </w:lvl>
    <w:lvl w:ilvl="4" w:tplc="427E3290">
      <w:numFmt w:val="bullet"/>
      <w:lvlText w:val="•"/>
      <w:lvlJc w:val="left"/>
      <w:pPr>
        <w:ind w:left="5151" w:hanging="360"/>
      </w:pPr>
      <w:rPr>
        <w:rFonts w:hint="default"/>
        <w:lang w:val="uk-UA" w:eastAsia="en-US" w:bidi="ar-SA"/>
      </w:rPr>
    </w:lvl>
    <w:lvl w:ilvl="5" w:tplc="47E0D91E">
      <w:numFmt w:val="bullet"/>
      <w:lvlText w:val="•"/>
      <w:lvlJc w:val="left"/>
      <w:pPr>
        <w:ind w:left="6244" w:hanging="360"/>
      </w:pPr>
      <w:rPr>
        <w:rFonts w:hint="default"/>
        <w:lang w:val="uk-UA" w:eastAsia="en-US" w:bidi="ar-SA"/>
      </w:rPr>
    </w:lvl>
    <w:lvl w:ilvl="6" w:tplc="0408236E">
      <w:numFmt w:val="bullet"/>
      <w:lvlText w:val="•"/>
      <w:lvlJc w:val="left"/>
      <w:pPr>
        <w:ind w:left="7336" w:hanging="360"/>
      </w:pPr>
      <w:rPr>
        <w:rFonts w:hint="default"/>
        <w:lang w:val="uk-UA" w:eastAsia="en-US" w:bidi="ar-SA"/>
      </w:rPr>
    </w:lvl>
    <w:lvl w:ilvl="7" w:tplc="BE02020C">
      <w:numFmt w:val="bullet"/>
      <w:lvlText w:val="•"/>
      <w:lvlJc w:val="left"/>
      <w:pPr>
        <w:ind w:left="8429" w:hanging="360"/>
      </w:pPr>
      <w:rPr>
        <w:rFonts w:hint="default"/>
        <w:lang w:val="uk-UA" w:eastAsia="en-US" w:bidi="ar-SA"/>
      </w:rPr>
    </w:lvl>
    <w:lvl w:ilvl="8" w:tplc="FDF2FA3E">
      <w:numFmt w:val="bullet"/>
      <w:lvlText w:val="•"/>
      <w:lvlJc w:val="left"/>
      <w:pPr>
        <w:ind w:left="9522" w:hanging="360"/>
      </w:pPr>
      <w:rPr>
        <w:rFonts w:hint="default"/>
        <w:lang w:val="uk-UA" w:eastAsia="en-US" w:bidi="ar-SA"/>
      </w:rPr>
    </w:lvl>
  </w:abstractNum>
  <w:abstractNum w:abstractNumId="20" w15:restartNumberingAfterBreak="0">
    <w:nsid w:val="74B76DB5"/>
    <w:multiLevelType w:val="multilevel"/>
    <w:tmpl w:val="26D65C98"/>
    <w:lvl w:ilvl="0">
      <w:start w:val="4"/>
      <w:numFmt w:val="decimal"/>
      <w:lvlText w:val="%1"/>
      <w:lvlJc w:val="left"/>
      <w:pPr>
        <w:ind w:left="924" w:hanging="497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24" w:hanging="497"/>
        <w:jc w:val="left"/>
      </w:pPr>
      <w:rPr>
        <w:rFonts w:hint="default"/>
        <w:w w:val="100"/>
        <w:lang w:val="uk-UA" w:eastAsia="en-US" w:bidi="ar-SA"/>
      </w:rPr>
    </w:lvl>
    <w:lvl w:ilvl="2">
      <w:numFmt w:val="bullet"/>
      <w:lvlText w:val=""/>
      <w:lvlJc w:val="left"/>
      <w:pPr>
        <w:ind w:left="428" w:hanging="565"/>
      </w:pPr>
      <w:rPr>
        <w:rFonts w:ascii="Wingdings" w:eastAsia="Wingdings" w:hAnsi="Wingdings" w:cs="Wingdings" w:hint="default"/>
        <w:color w:val="333333"/>
        <w:w w:val="100"/>
        <w:sz w:val="28"/>
        <w:szCs w:val="28"/>
        <w:lang w:val="uk-UA" w:eastAsia="en-US" w:bidi="ar-SA"/>
      </w:rPr>
    </w:lvl>
    <w:lvl w:ilvl="3">
      <w:numFmt w:val="bullet"/>
      <w:lvlText w:val="•"/>
      <w:lvlJc w:val="left"/>
      <w:pPr>
        <w:ind w:left="3317" w:hanging="565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516" w:hanging="56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714" w:hanging="56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913" w:hanging="56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12" w:hanging="56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310" w:hanging="565"/>
      </w:pPr>
      <w:rPr>
        <w:rFonts w:hint="default"/>
        <w:lang w:val="uk-UA" w:eastAsia="en-US" w:bidi="ar-SA"/>
      </w:rPr>
    </w:lvl>
  </w:abstractNum>
  <w:abstractNum w:abstractNumId="21" w15:restartNumberingAfterBreak="0">
    <w:nsid w:val="75AA5CDE"/>
    <w:multiLevelType w:val="multilevel"/>
    <w:tmpl w:val="CD04BC20"/>
    <w:lvl w:ilvl="0">
      <w:start w:val="2"/>
      <w:numFmt w:val="decimal"/>
      <w:lvlText w:val="%1"/>
      <w:lvlJc w:val="left"/>
      <w:pPr>
        <w:ind w:left="428" w:hanging="493"/>
        <w:jc w:val="left"/>
      </w:pPr>
      <w:rPr>
        <w:rFonts w:hint="default"/>
        <w:lang w:val="uk-UA" w:eastAsia="en-US" w:bidi="ar-SA"/>
      </w:rPr>
    </w:lvl>
    <w:lvl w:ilvl="1">
      <w:start w:val="3"/>
      <w:numFmt w:val="decimal"/>
      <w:lvlText w:val="%1.%2."/>
      <w:lvlJc w:val="left"/>
      <w:pPr>
        <w:ind w:left="428" w:hanging="493"/>
        <w:jc w:val="left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uk-UA" w:eastAsia="en-US" w:bidi="ar-SA"/>
      </w:rPr>
    </w:lvl>
    <w:lvl w:ilvl="2">
      <w:numFmt w:val="bullet"/>
      <w:lvlText w:val="•"/>
      <w:lvlJc w:val="left"/>
      <w:pPr>
        <w:ind w:left="2677" w:hanging="493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6" w:hanging="493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935" w:hanging="49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064" w:hanging="49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192" w:hanging="49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321" w:hanging="49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450" w:hanging="493"/>
      </w:pPr>
      <w:rPr>
        <w:rFonts w:hint="default"/>
        <w:lang w:val="uk-UA" w:eastAsia="en-US" w:bidi="ar-SA"/>
      </w:rPr>
    </w:lvl>
  </w:abstractNum>
  <w:abstractNum w:abstractNumId="22" w15:restartNumberingAfterBreak="0">
    <w:nsid w:val="7674023F"/>
    <w:multiLevelType w:val="multilevel"/>
    <w:tmpl w:val="454A89C8"/>
    <w:lvl w:ilvl="0">
      <w:start w:val="3"/>
      <w:numFmt w:val="decimal"/>
      <w:lvlText w:val="%1"/>
      <w:lvlJc w:val="left"/>
      <w:pPr>
        <w:ind w:left="924" w:hanging="497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24" w:hanging="4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428" w:hanging="709"/>
        <w:jc w:val="left"/>
      </w:pPr>
      <w:rPr>
        <w:rFonts w:hint="default"/>
        <w:b w:val="0"/>
        <w:bCs/>
        <w:w w:val="100"/>
        <w:lang w:val="uk-UA" w:eastAsia="en-US" w:bidi="ar-SA"/>
      </w:rPr>
    </w:lvl>
    <w:lvl w:ilvl="3">
      <w:numFmt w:val="bullet"/>
      <w:lvlText w:val="•"/>
      <w:lvlJc w:val="left"/>
      <w:pPr>
        <w:ind w:left="3317" w:hanging="709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516" w:hanging="709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714" w:hanging="709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913" w:hanging="709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12" w:hanging="709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310" w:hanging="709"/>
      </w:pPr>
      <w:rPr>
        <w:rFonts w:hint="default"/>
        <w:lang w:val="uk-UA" w:eastAsia="en-US" w:bidi="ar-SA"/>
      </w:rPr>
    </w:lvl>
  </w:abstractNum>
  <w:abstractNum w:abstractNumId="23" w15:restartNumberingAfterBreak="0">
    <w:nsid w:val="7B954566"/>
    <w:multiLevelType w:val="hybridMultilevel"/>
    <w:tmpl w:val="3DE85BF2"/>
    <w:lvl w:ilvl="0" w:tplc="E91A29AA">
      <w:numFmt w:val="bullet"/>
      <w:lvlText w:val=""/>
      <w:lvlJc w:val="left"/>
      <w:pPr>
        <w:ind w:left="284" w:hanging="853"/>
      </w:pPr>
      <w:rPr>
        <w:rFonts w:hint="default"/>
        <w:w w:val="100"/>
        <w:lang w:val="uk-UA" w:eastAsia="en-US" w:bidi="ar-SA"/>
      </w:rPr>
    </w:lvl>
    <w:lvl w:ilvl="1" w:tplc="B9D00144">
      <w:numFmt w:val="bullet"/>
      <w:lvlText w:val=""/>
      <w:lvlJc w:val="left"/>
      <w:pPr>
        <w:ind w:left="572" w:hanging="565"/>
      </w:pPr>
      <w:rPr>
        <w:rFonts w:hint="default"/>
        <w:w w:val="100"/>
        <w:lang w:val="uk-UA" w:eastAsia="en-US" w:bidi="ar-SA"/>
      </w:rPr>
    </w:lvl>
    <w:lvl w:ilvl="2" w:tplc="D7824630">
      <w:numFmt w:val="bullet"/>
      <w:lvlText w:val="•"/>
      <w:lvlJc w:val="left"/>
      <w:pPr>
        <w:ind w:left="580" w:hanging="565"/>
      </w:pPr>
      <w:rPr>
        <w:rFonts w:hint="default"/>
        <w:lang w:val="uk-UA" w:eastAsia="en-US" w:bidi="ar-SA"/>
      </w:rPr>
    </w:lvl>
    <w:lvl w:ilvl="3" w:tplc="0846DA2C">
      <w:numFmt w:val="bullet"/>
      <w:lvlText w:val="•"/>
      <w:lvlJc w:val="left"/>
      <w:pPr>
        <w:ind w:left="1971" w:hanging="565"/>
      </w:pPr>
      <w:rPr>
        <w:rFonts w:hint="default"/>
        <w:lang w:val="uk-UA" w:eastAsia="en-US" w:bidi="ar-SA"/>
      </w:rPr>
    </w:lvl>
    <w:lvl w:ilvl="4" w:tplc="8D3E1BFA">
      <w:numFmt w:val="bullet"/>
      <w:lvlText w:val="•"/>
      <w:lvlJc w:val="left"/>
      <w:pPr>
        <w:ind w:left="3362" w:hanging="565"/>
      </w:pPr>
      <w:rPr>
        <w:rFonts w:hint="default"/>
        <w:lang w:val="uk-UA" w:eastAsia="en-US" w:bidi="ar-SA"/>
      </w:rPr>
    </w:lvl>
    <w:lvl w:ilvl="5" w:tplc="84EAA318">
      <w:numFmt w:val="bullet"/>
      <w:lvlText w:val="•"/>
      <w:lvlJc w:val="left"/>
      <w:pPr>
        <w:ind w:left="4753" w:hanging="565"/>
      </w:pPr>
      <w:rPr>
        <w:rFonts w:hint="default"/>
        <w:lang w:val="uk-UA" w:eastAsia="en-US" w:bidi="ar-SA"/>
      </w:rPr>
    </w:lvl>
    <w:lvl w:ilvl="6" w:tplc="41827668">
      <w:numFmt w:val="bullet"/>
      <w:lvlText w:val="•"/>
      <w:lvlJc w:val="left"/>
      <w:pPr>
        <w:ind w:left="6144" w:hanging="565"/>
      </w:pPr>
      <w:rPr>
        <w:rFonts w:hint="default"/>
        <w:lang w:val="uk-UA" w:eastAsia="en-US" w:bidi="ar-SA"/>
      </w:rPr>
    </w:lvl>
    <w:lvl w:ilvl="7" w:tplc="F536C690">
      <w:numFmt w:val="bullet"/>
      <w:lvlText w:val="•"/>
      <w:lvlJc w:val="left"/>
      <w:pPr>
        <w:ind w:left="7535" w:hanging="565"/>
      </w:pPr>
      <w:rPr>
        <w:rFonts w:hint="default"/>
        <w:lang w:val="uk-UA" w:eastAsia="en-US" w:bidi="ar-SA"/>
      </w:rPr>
    </w:lvl>
    <w:lvl w:ilvl="8" w:tplc="2B1A086A">
      <w:numFmt w:val="bullet"/>
      <w:lvlText w:val="•"/>
      <w:lvlJc w:val="left"/>
      <w:pPr>
        <w:ind w:left="8926" w:hanging="565"/>
      </w:pPr>
      <w:rPr>
        <w:rFonts w:hint="default"/>
        <w:lang w:val="uk-UA" w:eastAsia="en-US" w:bidi="ar-SA"/>
      </w:rPr>
    </w:lvl>
  </w:abstractNum>
  <w:abstractNum w:abstractNumId="24" w15:restartNumberingAfterBreak="0">
    <w:nsid w:val="7C5D4014"/>
    <w:multiLevelType w:val="multilevel"/>
    <w:tmpl w:val="1B90A420"/>
    <w:lvl w:ilvl="0">
      <w:start w:val="1"/>
      <w:numFmt w:val="decimal"/>
      <w:lvlText w:val="%1"/>
      <w:lvlJc w:val="left"/>
      <w:pPr>
        <w:ind w:left="572" w:hanging="1273"/>
        <w:jc w:val="left"/>
      </w:pPr>
      <w:rPr>
        <w:rFonts w:hint="default"/>
        <w:lang w:val="uk-UA" w:eastAsia="en-US" w:bidi="ar-SA"/>
      </w:rPr>
    </w:lvl>
    <w:lvl w:ilvl="1">
      <w:start w:val="2"/>
      <w:numFmt w:val="decimal"/>
      <w:lvlText w:val="%1.%2"/>
      <w:lvlJc w:val="left"/>
      <w:pPr>
        <w:ind w:left="572" w:hanging="1273"/>
        <w:jc w:val="left"/>
      </w:pPr>
      <w:rPr>
        <w:rFonts w:hint="default"/>
        <w:lang w:val="uk-UA" w:eastAsia="en-US" w:bidi="ar-SA"/>
      </w:rPr>
    </w:lvl>
    <w:lvl w:ilvl="2">
      <w:start w:val="6"/>
      <w:numFmt w:val="decimal"/>
      <w:lvlText w:val="%1.%2.%3."/>
      <w:lvlJc w:val="left"/>
      <w:pPr>
        <w:ind w:left="1699" w:hanging="1273"/>
        <w:jc w:val="right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uk-UA" w:eastAsia="en-US" w:bidi="ar-SA"/>
      </w:rPr>
    </w:lvl>
    <w:lvl w:ilvl="3">
      <w:numFmt w:val="bullet"/>
      <w:lvlText w:val="•"/>
      <w:lvlJc w:val="left"/>
      <w:pPr>
        <w:ind w:left="3918" w:hanging="1273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5031" w:hanging="127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144" w:hanging="127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256" w:hanging="127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369" w:hanging="127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482" w:hanging="1273"/>
      </w:pPr>
      <w:rPr>
        <w:rFonts w:hint="default"/>
        <w:lang w:val="uk-UA" w:eastAsia="en-US" w:bidi="ar-SA"/>
      </w:rPr>
    </w:lvl>
  </w:abstractNum>
  <w:abstractNum w:abstractNumId="25" w15:restartNumberingAfterBreak="0">
    <w:nsid w:val="7F901E19"/>
    <w:multiLevelType w:val="multilevel"/>
    <w:tmpl w:val="0980DCE8"/>
    <w:lvl w:ilvl="0">
      <w:start w:val="6"/>
      <w:numFmt w:val="decimal"/>
      <w:lvlText w:val="%1."/>
      <w:lvlJc w:val="left"/>
      <w:pPr>
        <w:ind w:left="880" w:hanging="45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751" w:hanging="609"/>
        <w:jc w:val="left"/>
      </w:pPr>
      <w:rPr>
        <w:rFonts w:hint="default"/>
        <w:b/>
        <w:bCs/>
        <w:w w:val="100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1135" w:hanging="709"/>
        <w:jc w:val="left"/>
      </w:pPr>
      <w:rPr>
        <w:rFonts w:hint="default"/>
        <w:w w:val="100"/>
        <w:lang w:val="uk-UA" w:eastAsia="en-US" w:bidi="ar-SA"/>
      </w:rPr>
    </w:lvl>
    <w:lvl w:ilvl="3">
      <w:numFmt w:val="bullet"/>
      <w:lvlText w:val=""/>
      <w:lvlJc w:val="left"/>
      <w:pPr>
        <w:ind w:left="1072" w:hanging="361"/>
      </w:pPr>
      <w:rPr>
        <w:rFonts w:hint="default"/>
        <w:w w:val="100"/>
        <w:lang w:val="uk-UA" w:eastAsia="en-US" w:bidi="ar-SA"/>
      </w:rPr>
    </w:lvl>
    <w:lvl w:ilvl="4">
      <w:numFmt w:val="bullet"/>
      <w:lvlText w:val="•"/>
      <w:lvlJc w:val="left"/>
      <w:pPr>
        <w:ind w:left="2649" w:hanging="361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159" w:hanging="361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5669" w:hanging="361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178" w:hanging="361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688" w:hanging="361"/>
      </w:pPr>
      <w:rPr>
        <w:rFonts w:hint="default"/>
        <w:lang w:val="uk-UA" w:eastAsia="en-US" w:bidi="ar-SA"/>
      </w:rPr>
    </w:lvl>
  </w:abstractNum>
  <w:num w:numId="1">
    <w:abstractNumId w:val="2"/>
  </w:num>
  <w:num w:numId="2">
    <w:abstractNumId w:val="5"/>
  </w:num>
  <w:num w:numId="3">
    <w:abstractNumId w:val="25"/>
  </w:num>
  <w:num w:numId="4">
    <w:abstractNumId w:val="9"/>
  </w:num>
  <w:num w:numId="5">
    <w:abstractNumId w:val="11"/>
  </w:num>
  <w:num w:numId="6">
    <w:abstractNumId w:val="15"/>
  </w:num>
  <w:num w:numId="7">
    <w:abstractNumId w:val="20"/>
  </w:num>
  <w:num w:numId="8">
    <w:abstractNumId w:val="22"/>
  </w:num>
  <w:num w:numId="9">
    <w:abstractNumId w:val="10"/>
  </w:num>
  <w:num w:numId="10">
    <w:abstractNumId w:val="8"/>
  </w:num>
  <w:num w:numId="11">
    <w:abstractNumId w:val="7"/>
  </w:num>
  <w:num w:numId="12">
    <w:abstractNumId w:val="14"/>
  </w:num>
  <w:num w:numId="13">
    <w:abstractNumId w:val="24"/>
  </w:num>
  <w:num w:numId="14">
    <w:abstractNumId w:val="23"/>
  </w:num>
  <w:num w:numId="15">
    <w:abstractNumId w:val="6"/>
  </w:num>
  <w:num w:numId="16">
    <w:abstractNumId w:val="13"/>
  </w:num>
  <w:num w:numId="17">
    <w:abstractNumId w:val="3"/>
  </w:num>
  <w:num w:numId="18">
    <w:abstractNumId w:val="12"/>
  </w:num>
  <w:num w:numId="19">
    <w:abstractNumId w:val="4"/>
  </w:num>
  <w:num w:numId="20">
    <w:abstractNumId w:val="19"/>
  </w:num>
  <w:num w:numId="21">
    <w:abstractNumId w:val="18"/>
  </w:num>
  <w:num w:numId="22">
    <w:abstractNumId w:val="16"/>
  </w:num>
  <w:num w:numId="23">
    <w:abstractNumId w:val="1"/>
  </w:num>
  <w:num w:numId="24">
    <w:abstractNumId w:val="0"/>
  </w:num>
  <w:num w:numId="25">
    <w:abstractNumId w:val="17"/>
  </w:num>
  <w:num w:numId="26">
    <w:abstractNumId w:val="2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hideSpellingErrors/>
  <w:proofState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B82"/>
    <w:rsid w:val="000135C6"/>
    <w:rsid w:val="00094CD6"/>
    <w:rsid w:val="00097056"/>
    <w:rsid w:val="000C233F"/>
    <w:rsid w:val="000C243B"/>
    <w:rsid w:val="000D04B3"/>
    <w:rsid w:val="000D4620"/>
    <w:rsid w:val="000F7526"/>
    <w:rsid w:val="00105ED7"/>
    <w:rsid w:val="00114C1A"/>
    <w:rsid w:val="00177C8F"/>
    <w:rsid w:val="00192869"/>
    <w:rsid w:val="00193DEE"/>
    <w:rsid w:val="001C1875"/>
    <w:rsid w:val="001D3512"/>
    <w:rsid w:val="001D3692"/>
    <w:rsid w:val="00213401"/>
    <w:rsid w:val="00245BA4"/>
    <w:rsid w:val="002814D4"/>
    <w:rsid w:val="002A3A1C"/>
    <w:rsid w:val="002A70CF"/>
    <w:rsid w:val="002B4FE6"/>
    <w:rsid w:val="002B754A"/>
    <w:rsid w:val="002C794B"/>
    <w:rsid w:val="002E77A1"/>
    <w:rsid w:val="00324D99"/>
    <w:rsid w:val="00331C59"/>
    <w:rsid w:val="00354D65"/>
    <w:rsid w:val="003672D8"/>
    <w:rsid w:val="0037477E"/>
    <w:rsid w:val="00377813"/>
    <w:rsid w:val="003825FD"/>
    <w:rsid w:val="003A6880"/>
    <w:rsid w:val="003F6FFE"/>
    <w:rsid w:val="00406F47"/>
    <w:rsid w:val="0042152F"/>
    <w:rsid w:val="0048113D"/>
    <w:rsid w:val="004E11D8"/>
    <w:rsid w:val="004F686A"/>
    <w:rsid w:val="00511EFD"/>
    <w:rsid w:val="00521E6E"/>
    <w:rsid w:val="005333B0"/>
    <w:rsid w:val="005848BF"/>
    <w:rsid w:val="0059294E"/>
    <w:rsid w:val="005A65A4"/>
    <w:rsid w:val="005D1259"/>
    <w:rsid w:val="005E385A"/>
    <w:rsid w:val="005E64E6"/>
    <w:rsid w:val="005F4C78"/>
    <w:rsid w:val="00620062"/>
    <w:rsid w:val="006908C2"/>
    <w:rsid w:val="006A0FB5"/>
    <w:rsid w:val="006A47DC"/>
    <w:rsid w:val="006B0F27"/>
    <w:rsid w:val="006B640F"/>
    <w:rsid w:val="006D0F49"/>
    <w:rsid w:val="006E0C6C"/>
    <w:rsid w:val="006F6DAF"/>
    <w:rsid w:val="0070021F"/>
    <w:rsid w:val="00751BCB"/>
    <w:rsid w:val="007542AB"/>
    <w:rsid w:val="00787E7D"/>
    <w:rsid w:val="00795B63"/>
    <w:rsid w:val="007A4D96"/>
    <w:rsid w:val="007A6478"/>
    <w:rsid w:val="007B1F83"/>
    <w:rsid w:val="007D5697"/>
    <w:rsid w:val="007D7AC5"/>
    <w:rsid w:val="007E0771"/>
    <w:rsid w:val="007E1F5F"/>
    <w:rsid w:val="00811B82"/>
    <w:rsid w:val="00860AD6"/>
    <w:rsid w:val="00874B0D"/>
    <w:rsid w:val="008A150F"/>
    <w:rsid w:val="008D003F"/>
    <w:rsid w:val="00902D29"/>
    <w:rsid w:val="00917B7A"/>
    <w:rsid w:val="0092046A"/>
    <w:rsid w:val="00930376"/>
    <w:rsid w:val="00952688"/>
    <w:rsid w:val="00965C81"/>
    <w:rsid w:val="00973AFB"/>
    <w:rsid w:val="009A0CF1"/>
    <w:rsid w:val="009A7548"/>
    <w:rsid w:val="00A0152C"/>
    <w:rsid w:val="00A308FB"/>
    <w:rsid w:val="00A54DB0"/>
    <w:rsid w:val="00A626A2"/>
    <w:rsid w:val="00A6404C"/>
    <w:rsid w:val="00A670DA"/>
    <w:rsid w:val="00A84872"/>
    <w:rsid w:val="00AA3417"/>
    <w:rsid w:val="00AC60B6"/>
    <w:rsid w:val="00AC6F54"/>
    <w:rsid w:val="00AF5289"/>
    <w:rsid w:val="00B00380"/>
    <w:rsid w:val="00B003EC"/>
    <w:rsid w:val="00B1745F"/>
    <w:rsid w:val="00B17DDB"/>
    <w:rsid w:val="00B17EBA"/>
    <w:rsid w:val="00B32B48"/>
    <w:rsid w:val="00B503AD"/>
    <w:rsid w:val="00B70FB4"/>
    <w:rsid w:val="00B85C61"/>
    <w:rsid w:val="00BA19BA"/>
    <w:rsid w:val="00BD0813"/>
    <w:rsid w:val="00BD3431"/>
    <w:rsid w:val="00BF30AF"/>
    <w:rsid w:val="00BF3880"/>
    <w:rsid w:val="00C55615"/>
    <w:rsid w:val="00C878D5"/>
    <w:rsid w:val="00CD04D0"/>
    <w:rsid w:val="00D14D63"/>
    <w:rsid w:val="00D33337"/>
    <w:rsid w:val="00D64402"/>
    <w:rsid w:val="00D9003F"/>
    <w:rsid w:val="00DB0362"/>
    <w:rsid w:val="00DD612E"/>
    <w:rsid w:val="00DE0AE2"/>
    <w:rsid w:val="00DE2F02"/>
    <w:rsid w:val="00DF183C"/>
    <w:rsid w:val="00E13DAB"/>
    <w:rsid w:val="00E257B7"/>
    <w:rsid w:val="00E44198"/>
    <w:rsid w:val="00E62008"/>
    <w:rsid w:val="00E7270F"/>
    <w:rsid w:val="00E73267"/>
    <w:rsid w:val="00E94B34"/>
    <w:rsid w:val="00EB708C"/>
    <w:rsid w:val="00EC186E"/>
    <w:rsid w:val="00ED51D2"/>
    <w:rsid w:val="00EE41CA"/>
    <w:rsid w:val="00F04267"/>
    <w:rsid w:val="00F07161"/>
    <w:rsid w:val="00F14080"/>
    <w:rsid w:val="00F73382"/>
    <w:rsid w:val="00F8076B"/>
    <w:rsid w:val="00F80B16"/>
    <w:rsid w:val="00F86642"/>
    <w:rsid w:val="00F95A20"/>
    <w:rsid w:val="00FE5FD5"/>
    <w:rsid w:val="00FF508C"/>
    <w:rsid w:val="00FF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  <w14:docId w14:val="7E0D74A4"/>
  <w15:chartTrackingRefBased/>
  <w15:docId w15:val="{B04CC28D-07F3-4B80-8CFF-017890A05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0DA"/>
  </w:style>
  <w:style w:type="paragraph" w:styleId="1">
    <w:name w:val="heading 1"/>
    <w:basedOn w:val="a"/>
    <w:next w:val="a"/>
    <w:link w:val="10"/>
    <w:uiPriority w:val="9"/>
    <w:qFormat/>
    <w:rsid w:val="0078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620062"/>
    <w:pPr>
      <w:widowControl w:val="0"/>
      <w:autoSpaceDE w:val="0"/>
      <w:autoSpaceDN w:val="0"/>
      <w:spacing w:after="0" w:line="240" w:lineRule="auto"/>
      <w:ind w:left="475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A65A4"/>
    <w:pPr>
      <w:ind w:left="720"/>
      <w:contextualSpacing/>
    </w:pPr>
  </w:style>
  <w:style w:type="table" w:styleId="55">
    <w:name w:val="Grid Table 5 Dark Accent 5"/>
    <w:basedOn w:val="a1"/>
    <w:uiPriority w:val="50"/>
    <w:rsid w:val="00511EF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45">
    <w:name w:val="Grid Table 4 Accent 5"/>
    <w:basedOn w:val="a1"/>
    <w:uiPriority w:val="49"/>
    <w:rsid w:val="00A308F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1">
    <w:name w:val="Grid Table 4 Accent 1"/>
    <w:basedOn w:val="a1"/>
    <w:uiPriority w:val="49"/>
    <w:rsid w:val="00A308F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2">
    <w:name w:val="Grid Table 4 Accent 2"/>
    <w:basedOn w:val="a1"/>
    <w:uiPriority w:val="49"/>
    <w:rsid w:val="00EE41C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34">
    <w:name w:val="Grid Table 3 Accent 4"/>
    <w:basedOn w:val="a1"/>
    <w:uiPriority w:val="48"/>
    <w:rsid w:val="00952688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44">
    <w:name w:val="Grid Table 4 Accent 4"/>
    <w:basedOn w:val="a1"/>
    <w:uiPriority w:val="49"/>
    <w:rsid w:val="00952688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a4">
    <w:name w:val="Table Grid"/>
    <w:basedOn w:val="a1"/>
    <w:uiPriority w:val="39"/>
    <w:rsid w:val="007D7A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3">
    <w:name w:val="Grid Table 5 Dark Accent 3"/>
    <w:basedOn w:val="a1"/>
    <w:uiPriority w:val="50"/>
    <w:rsid w:val="00BD08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46">
    <w:name w:val="Grid Table 4 Accent 6"/>
    <w:basedOn w:val="a1"/>
    <w:uiPriority w:val="49"/>
    <w:rsid w:val="00902D2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6">
    <w:name w:val="Grid Table 3 Accent 6"/>
    <w:basedOn w:val="a1"/>
    <w:uiPriority w:val="48"/>
    <w:rsid w:val="00902D2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66">
    <w:name w:val="Grid Table 6 Colorful Accent 6"/>
    <w:basedOn w:val="a1"/>
    <w:uiPriority w:val="51"/>
    <w:rsid w:val="00902D2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6">
    <w:name w:val="Grid Table 1 Light Accent 6"/>
    <w:basedOn w:val="a1"/>
    <w:uiPriority w:val="46"/>
    <w:rsid w:val="00902D29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rvps2">
    <w:name w:val="rvps2"/>
    <w:basedOn w:val="a"/>
    <w:rsid w:val="000C24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5">
    <w:name w:val="Hyperlink"/>
    <w:basedOn w:val="a0"/>
    <w:uiPriority w:val="99"/>
    <w:unhideWhenUsed/>
    <w:rsid w:val="000C243B"/>
    <w:rPr>
      <w:color w:val="0000FF"/>
      <w:u w:val="single"/>
    </w:rPr>
  </w:style>
  <w:style w:type="table" w:styleId="12">
    <w:name w:val="Grid Table 1 Light Accent 2"/>
    <w:basedOn w:val="a1"/>
    <w:uiPriority w:val="46"/>
    <w:rsid w:val="00094CD6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6">
    <w:name w:val="Strong"/>
    <w:basedOn w:val="a0"/>
    <w:uiPriority w:val="22"/>
    <w:qFormat/>
    <w:rsid w:val="00AA3417"/>
    <w:rPr>
      <w:b/>
      <w:bCs/>
    </w:rPr>
  </w:style>
  <w:style w:type="character" w:customStyle="1" w:styleId="20">
    <w:name w:val="Заголовок 2 Знак"/>
    <w:basedOn w:val="a0"/>
    <w:link w:val="2"/>
    <w:uiPriority w:val="1"/>
    <w:rsid w:val="00620062"/>
    <w:rPr>
      <w:rFonts w:ascii="Times New Roman" w:eastAsia="Times New Roman" w:hAnsi="Times New Roman" w:cs="Times New Roman"/>
      <w:b/>
      <w:bCs/>
      <w:sz w:val="24"/>
      <w:szCs w:val="24"/>
      <w:lang w:val="uk-UA"/>
    </w:rPr>
  </w:style>
  <w:style w:type="paragraph" w:styleId="a7">
    <w:name w:val="Body Text"/>
    <w:basedOn w:val="a"/>
    <w:link w:val="a8"/>
    <w:uiPriority w:val="1"/>
    <w:qFormat/>
    <w:rsid w:val="00620062"/>
    <w:pPr>
      <w:widowControl w:val="0"/>
      <w:autoSpaceDE w:val="0"/>
      <w:autoSpaceDN w:val="0"/>
      <w:spacing w:after="0" w:line="240" w:lineRule="auto"/>
      <w:ind w:left="475"/>
    </w:pPr>
    <w:rPr>
      <w:rFonts w:ascii="Times New Roman" w:eastAsia="Times New Roman" w:hAnsi="Times New Roman" w:cs="Times New Roman"/>
      <w:sz w:val="24"/>
      <w:szCs w:val="24"/>
      <w:lang w:val="uk-UA"/>
    </w:rPr>
  </w:style>
  <w:style w:type="character" w:customStyle="1" w:styleId="a8">
    <w:name w:val="Основний текст Знак"/>
    <w:basedOn w:val="a0"/>
    <w:link w:val="a7"/>
    <w:uiPriority w:val="1"/>
    <w:rsid w:val="00620062"/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9">
    <w:name w:val="No Spacing"/>
    <w:link w:val="aa"/>
    <w:uiPriority w:val="1"/>
    <w:qFormat/>
    <w:rsid w:val="00620062"/>
    <w:pPr>
      <w:spacing w:after="0" w:line="240" w:lineRule="auto"/>
    </w:pPr>
    <w:rPr>
      <w:rFonts w:eastAsiaTheme="minorEastAsia"/>
      <w:lang w:val="ru-RU" w:eastAsia="ru-RU"/>
    </w:rPr>
  </w:style>
  <w:style w:type="character" w:customStyle="1" w:styleId="aa">
    <w:name w:val="Без інтервалів Знак"/>
    <w:basedOn w:val="a0"/>
    <w:link w:val="a9"/>
    <w:uiPriority w:val="1"/>
    <w:rsid w:val="00620062"/>
    <w:rPr>
      <w:rFonts w:eastAsiaTheme="minorEastAsia"/>
      <w:lang w:val="ru-RU" w:eastAsia="ru-RU"/>
    </w:rPr>
  </w:style>
  <w:style w:type="paragraph" w:customStyle="1" w:styleId="Default">
    <w:name w:val="Default"/>
    <w:rsid w:val="00DE2F0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78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b">
    <w:name w:val="TOC Heading"/>
    <w:basedOn w:val="1"/>
    <w:next w:val="a"/>
    <w:uiPriority w:val="39"/>
    <w:unhideWhenUsed/>
    <w:qFormat/>
    <w:rsid w:val="00787E7D"/>
    <w:pPr>
      <w:outlineLvl w:val="9"/>
    </w:pPr>
    <w:rPr>
      <w:lang w:val="ru-RU" w:eastAsia="ru-RU"/>
    </w:rPr>
  </w:style>
  <w:style w:type="paragraph" w:styleId="21">
    <w:name w:val="toc 2"/>
    <w:basedOn w:val="a"/>
    <w:next w:val="a"/>
    <w:autoRedefine/>
    <w:uiPriority w:val="39"/>
    <w:unhideWhenUsed/>
    <w:rsid w:val="00787E7D"/>
    <w:pPr>
      <w:spacing w:after="100"/>
      <w:ind w:left="220"/>
    </w:pPr>
  </w:style>
  <w:style w:type="paragraph" w:styleId="ac">
    <w:name w:val="header"/>
    <w:basedOn w:val="a"/>
    <w:link w:val="ad"/>
    <w:uiPriority w:val="99"/>
    <w:unhideWhenUsed/>
    <w:rsid w:val="005D12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ій колонтитул Знак"/>
    <w:basedOn w:val="a0"/>
    <w:link w:val="ac"/>
    <w:uiPriority w:val="99"/>
    <w:rsid w:val="005D1259"/>
  </w:style>
  <w:style w:type="paragraph" w:styleId="ae">
    <w:name w:val="footer"/>
    <w:basedOn w:val="a"/>
    <w:link w:val="af"/>
    <w:uiPriority w:val="99"/>
    <w:unhideWhenUsed/>
    <w:rsid w:val="005D12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ій колонтитул Знак"/>
    <w:basedOn w:val="a0"/>
    <w:link w:val="ae"/>
    <w:uiPriority w:val="99"/>
    <w:rsid w:val="005D1259"/>
  </w:style>
  <w:style w:type="character" w:customStyle="1" w:styleId="UnresolvedMention">
    <w:name w:val="Unresolved Mention"/>
    <w:basedOn w:val="a0"/>
    <w:uiPriority w:val="99"/>
    <w:semiHidden/>
    <w:unhideWhenUsed/>
    <w:rsid w:val="00192869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2C794B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C79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paragraph" w:styleId="af0">
    <w:name w:val="Balloon Text"/>
    <w:basedOn w:val="a"/>
    <w:link w:val="af1"/>
    <w:uiPriority w:val="99"/>
    <w:semiHidden/>
    <w:unhideWhenUsed/>
    <w:rsid w:val="002C794B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sz w:val="18"/>
      <w:szCs w:val="18"/>
      <w:lang w:val="uk-UA"/>
    </w:rPr>
  </w:style>
  <w:style w:type="character" w:customStyle="1" w:styleId="af1">
    <w:name w:val="Текст у виносці Знак"/>
    <w:basedOn w:val="a0"/>
    <w:link w:val="af0"/>
    <w:uiPriority w:val="99"/>
    <w:semiHidden/>
    <w:rsid w:val="002C794B"/>
    <w:rPr>
      <w:rFonts w:ascii="Segoe UI" w:eastAsia="Times New Roman" w:hAnsi="Segoe UI" w:cs="Segoe UI"/>
      <w:sz w:val="18"/>
      <w:szCs w:val="1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04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3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rada.info/upload/users_files/04360913/e1e77a73690178cee68291ea0dab5b56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akon.rada.gov.ua/laws/show/463IX?fbclid=IwAR2u8R8wK4R5EpTtMZ_gHkESNcVOvdgZiU0uvHfxwi56faO2Ys78-L-hqzw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zakon.rada.gov.ua/laws/show/463IX?fbclid=IwAR2u8R8wK4R5EpTtMZ_gHkESNcVOvdgZiU0uvHfxwi56faO2Ys78-L-hqz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akon.rada.gov.ua/laws/show/2145-1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E464B-23A7-4747-9F1E-79EAEF645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49835</Words>
  <Characters>28406</Characters>
  <Application>Microsoft Office Word</Application>
  <DocSecurity>0</DocSecurity>
  <Lines>236</Lines>
  <Paragraphs>156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</dc:creator>
  <cp:keywords/>
  <dc:description/>
  <cp:lastModifiedBy>Ірина</cp:lastModifiedBy>
  <cp:revision>17</cp:revision>
  <cp:lastPrinted>2024-01-26T09:00:00Z</cp:lastPrinted>
  <dcterms:created xsi:type="dcterms:W3CDTF">2023-03-12T09:50:00Z</dcterms:created>
  <dcterms:modified xsi:type="dcterms:W3CDTF">2026-02-02T13:06:00Z</dcterms:modified>
</cp:coreProperties>
</file>