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6420A" w:rsidRPr="0055445E" w:rsidRDefault="00D6420A" w:rsidP="00D6420A">
      <w:pPr>
        <w:shd w:val="clear" w:color="auto" w:fill="FFFFFF"/>
        <w:spacing w:after="0" w:line="240" w:lineRule="auto"/>
        <w:rPr>
          <w:rFonts w:ascii="Times New Roman" w:eastAsia="Times New Roman" w:hAnsi="Times New Roman" w:cs="Times New Roman"/>
          <w:b/>
          <w:bCs/>
          <w:color w:val="2D2C37"/>
          <w:sz w:val="28"/>
          <w:szCs w:val="28"/>
          <w:lang w:eastAsia="uk-UA"/>
        </w:rPr>
      </w:pPr>
      <w:r w:rsidRPr="0055445E">
        <w:rPr>
          <w:rFonts w:ascii="Times New Roman" w:eastAsia="Times New Roman" w:hAnsi="Times New Roman" w:cs="Times New Roman"/>
          <w:b/>
          <w:bCs/>
          <w:color w:val="2D2C37"/>
          <w:sz w:val="28"/>
          <w:szCs w:val="28"/>
          <w:lang w:eastAsia="uk-UA"/>
        </w:rPr>
        <w:t xml:space="preserve">І. </w:t>
      </w:r>
      <w:r w:rsidR="00423A31" w:rsidRPr="0055445E">
        <w:rPr>
          <w:rFonts w:ascii="Times New Roman" w:eastAsia="Times New Roman" w:hAnsi="Times New Roman" w:cs="Times New Roman"/>
          <w:b/>
          <w:bCs/>
          <w:color w:val="2D2C37"/>
          <w:sz w:val="28"/>
          <w:szCs w:val="28"/>
          <w:lang w:eastAsia="uk-UA"/>
        </w:rPr>
        <w:t xml:space="preserve">Загальна інформація </w:t>
      </w:r>
    </w:p>
    <w:p w:rsidR="00D6420A" w:rsidRPr="00D6420A" w:rsidRDefault="00D6420A" w:rsidP="00D6420A">
      <w:pPr>
        <w:shd w:val="clear" w:color="auto" w:fill="FFFFFF"/>
        <w:spacing w:after="0" w:line="240" w:lineRule="auto"/>
        <w:rPr>
          <w:rFonts w:ascii="Times New Roman" w:eastAsia="Times New Roman" w:hAnsi="Times New Roman" w:cs="Times New Roman"/>
          <w:color w:val="2D2C37"/>
          <w:sz w:val="28"/>
          <w:szCs w:val="28"/>
          <w:lang w:eastAsia="uk-UA"/>
        </w:rPr>
      </w:pPr>
    </w:p>
    <w:p w:rsidR="00D6420A" w:rsidRPr="00D6420A" w:rsidRDefault="00D6420A" w:rsidP="00D6420A">
      <w:pPr>
        <w:shd w:val="clear" w:color="auto" w:fill="FFFFFF"/>
        <w:spacing w:after="0" w:line="240" w:lineRule="auto"/>
        <w:rPr>
          <w:rFonts w:ascii="Times New Roman" w:eastAsia="Times New Roman" w:hAnsi="Times New Roman" w:cs="Times New Roman"/>
          <w:color w:val="2D2C37"/>
          <w:sz w:val="28"/>
          <w:szCs w:val="28"/>
          <w:lang w:eastAsia="uk-UA"/>
        </w:rPr>
      </w:pPr>
      <w:r w:rsidRPr="00D6420A">
        <w:rPr>
          <w:rFonts w:ascii="Times New Roman" w:eastAsia="Times New Roman" w:hAnsi="Times New Roman" w:cs="Times New Roman"/>
          <w:bCs/>
          <w:color w:val="2D2C37"/>
          <w:sz w:val="28"/>
          <w:szCs w:val="28"/>
          <w:lang w:eastAsia="uk-UA"/>
        </w:rPr>
        <w:t>Шановна громадо, поважні колеги, доро</w:t>
      </w:r>
      <w:r w:rsidR="0055445E">
        <w:rPr>
          <w:rFonts w:ascii="Times New Roman" w:eastAsia="Times New Roman" w:hAnsi="Times New Roman" w:cs="Times New Roman"/>
          <w:bCs/>
          <w:color w:val="2D2C37"/>
          <w:sz w:val="28"/>
          <w:szCs w:val="28"/>
          <w:lang w:eastAsia="uk-UA"/>
        </w:rPr>
        <w:t>гі батьки, гості</w:t>
      </w:r>
      <w:r w:rsidRPr="00D6420A">
        <w:rPr>
          <w:rFonts w:ascii="Times New Roman" w:eastAsia="Times New Roman" w:hAnsi="Times New Roman" w:cs="Times New Roman"/>
          <w:bCs/>
          <w:color w:val="2D2C37"/>
          <w:sz w:val="28"/>
          <w:szCs w:val="28"/>
          <w:lang w:eastAsia="uk-UA"/>
        </w:rPr>
        <w:t>!</w:t>
      </w:r>
    </w:p>
    <w:p w:rsidR="00C943AF" w:rsidRDefault="00D6420A" w:rsidP="00C943AF">
      <w:pPr>
        <w:spacing w:after="200" w:line="240" w:lineRule="auto"/>
        <w:jc w:val="both"/>
        <w:rPr>
          <w:rFonts w:ascii="Times New Roman" w:eastAsia="Times New Roman" w:hAnsi="Times New Roman" w:cs="Times New Roman"/>
          <w:sz w:val="24"/>
          <w:szCs w:val="24"/>
          <w:lang w:eastAsia="uk-UA"/>
        </w:rPr>
      </w:pPr>
      <w:r w:rsidRPr="00D6420A">
        <w:rPr>
          <w:rFonts w:ascii="Times New Roman" w:eastAsia="Times New Roman" w:hAnsi="Times New Roman" w:cs="Times New Roman"/>
          <w:bCs/>
          <w:color w:val="2D2C37"/>
          <w:sz w:val="28"/>
          <w:szCs w:val="28"/>
          <w:lang w:eastAsia="uk-UA"/>
        </w:rPr>
        <w:t xml:space="preserve">Минає 2025/2026 навчальний рік. Кожен із нас добре розуміє, у який час ми живемо і працюємо. Це рік, який знову випробовував нас на міцність, змушував миттєво реагувати на виклики сьогодення, але водночас — це рік, який показав неймовірну єдність нашого освітнього простору. Для </w:t>
      </w:r>
      <w:proofErr w:type="spellStart"/>
      <w:r w:rsidRPr="00D6420A">
        <w:rPr>
          <w:rFonts w:ascii="Times New Roman" w:eastAsia="Times New Roman" w:hAnsi="Times New Roman" w:cs="Times New Roman"/>
          <w:bCs/>
          <w:color w:val="2D2C37"/>
          <w:sz w:val="28"/>
          <w:szCs w:val="28"/>
          <w:lang w:eastAsia="uk-UA"/>
        </w:rPr>
        <w:t>Погірцівської</w:t>
      </w:r>
      <w:proofErr w:type="spellEnd"/>
      <w:r w:rsidRPr="00D6420A">
        <w:rPr>
          <w:rFonts w:ascii="Times New Roman" w:eastAsia="Times New Roman" w:hAnsi="Times New Roman" w:cs="Times New Roman"/>
          <w:bCs/>
          <w:color w:val="2D2C37"/>
          <w:sz w:val="28"/>
          <w:szCs w:val="28"/>
          <w:lang w:eastAsia="uk-UA"/>
        </w:rPr>
        <w:t xml:space="preserve"> гімназії цей період став часом трансформації: ми вчилися бути не просто закладом, де дають знання, а безпечним </w:t>
      </w:r>
      <w:proofErr w:type="spellStart"/>
      <w:r w:rsidRPr="00D6420A">
        <w:rPr>
          <w:rFonts w:ascii="Times New Roman" w:eastAsia="Times New Roman" w:hAnsi="Times New Roman" w:cs="Times New Roman"/>
          <w:bCs/>
          <w:color w:val="2D2C37"/>
          <w:sz w:val="28"/>
          <w:szCs w:val="28"/>
          <w:lang w:eastAsia="uk-UA"/>
        </w:rPr>
        <w:t>хабом</w:t>
      </w:r>
      <w:proofErr w:type="spellEnd"/>
      <w:r w:rsidRPr="00D6420A">
        <w:rPr>
          <w:rFonts w:ascii="Times New Roman" w:eastAsia="Times New Roman" w:hAnsi="Times New Roman" w:cs="Times New Roman"/>
          <w:bCs/>
          <w:color w:val="2D2C37"/>
          <w:sz w:val="28"/>
          <w:szCs w:val="28"/>
          <w:lang w:eastAsia="uk-UA"/>
        </w:rPr>
        <w:t>, осередком патріотизму, національної культури та психологічної підтримки для кожної дитини.</w:t>
      </w:r>
      <w:r w:rsidR="000F04C0" w:rsidRPr="000F04C0">
        <w:rPr>
          <w:rFonts w:ascii="Times New Roman" w:eastAsia="Times New Roman" w:hAnsi="Times New Roman" w:cs="Times New Roman"/>
          <w:color w:val="000000"/>
          <w:sz w:val="28"/>
          <w:szCs w:val="28"/>
          <w:lang w:eastAsia="uk-UA"/>
        </w:rPr>
        <w:t xml:space="preserve"> </w:t>
      </w:r>
      <w:r w:rsidR="000F04C0" w:rsidRPr="001E0586">
        <w:rPr>
          <w:rFonts w:ascii="Times New Roman" w:eastAsia="Times New Roman" w:hAnsi="Times New Roman" w:cs="Times New Roman"/>
          <w:color w:val="000000"/>
          <w:sz w:val="28"/>
          <w:szCs w:val="28"/>
          <w:lang w:eastAsia="uk-UA"/>
        </w:rPr>
        <w:t xml:space="preserve">У своїй діяльності протягом звітного періоду я, як директор гімназії, керувалася посадовими обов’язками, професійним стандартом «Керівник (директор) закладу загальної середньої освіти», основними нормативно-правовими документами, які регламентують роботу освітнього закладу: Конституцією України, Законами України «Про освіту», «Про повну загальну середню освіту», «Про основні засади </w:t>
      </w:r>
      <w:proofErr w:type="spellStart"/>
      <w:r w:rsidR="000F04C0" w:rsidRPr="001E0586">
        <w:rPr>
          <w:rFonts w:ascii="Times New Roman" w:eastAsia="Times New Roman" w:hAnsi="Times New Roman" w:cs="Times New Roman"/>
          <w:color w:val="000000"/>
          <w:sz w:val="28"/>
          <w:szCs w:val="28"/>
          <w:lang w:eastAsia="uk-UA"/>
        </w:rPr>
        <w:t>мовної</w:t>
      </w:r>
      <w:proofErr w:type="spellEnd"/>
      <w:r w:rsidR="000F04C0" w:rsidRPr="001E0586">
        <w:rPr>
          <w:rFonts w:ascii="Times New Roman" w:eastAsia="Times New Roman" w:hAnsi="Times New Roman" w:cs="Times New Roman"/>
          <w:color w:val="000000"/>
          <w:sz w:val="28"/>
          <w:szCs w:val="28"/>
          <w:lang w:eastAsia="uk-UA"/>
        </w:rPr>
        <w:t xml:space="preserve"> політики в Україні», Статутом гімназії  та чинними нормативно-правовими документами у галузі освіти.   </w:t>
      </w:r>
    </w:p>
    <w:p w:rsidR="004A54B1" w:rsidRDefault="000F04C0" w:rsidP="00C943AF">
      <w:pPr>
        <w:spacing w:after="200" w:line="240" w:lineRule="auto"/>
        <w:jc w:val="both"/>
        <w:rPr>
          <w:rFonts w:ascii="Times New Roman" w:eastAsia="Times New Roman" w:hAnsi="Times New Roman" w:cs="Times New Roman"/>
          <w:color w:val="000000"/>
          <w:sz w:val="28"/>
          <w:szCs w:val="28"/>
          <w:lang w:eastAsia="uk-UA"/>
        </w:rPr>
      </w:pPr>
      <w:proofErr w:type="spellStart"/>
      <w:r>
        <w:rPr>
          <w:rFonts w:ascii="Times New Roman" w:eastAsia="Times New Roman" w:hAnsi="Times New Roman" w:cs="Times New Roman"/>
          <w:color w:val="000000"/>
          <w:sz w:val="28"/>
          <w:szCs w:val="28"/>
          <w:lang w:eastAsia="uk-UA"/>
        </w:rPr>
        <w:t>Погірцівська</w:t>
      </w:r>
      <w:proofErr w:type="spellEnd"/>
      <w:r>
        <w:rPr>
          <w:rFonts w:ascii="Times New Roman" w:eastAsia="Times New Roman" w:hAnsi="Times New Roman" w:cs="Times New Roman"/>
          <w:color w:val="000000"/>
          <w:sz w:val="28"/>
          <w:szCs w:val="28"/>
          <w:lang w:eastAsia="uk-UA"/>
        </w:rPr>
        <w:t xml:space="preserve"> </w:t>
      </w:r>
      <w:r w:rsidRPr="001E0586">
        <w:rPr>
          <w:rFonts w:ascii="Times New Roman" w:eastAsia="Times New Roman" w:hAnsi="Times New Roman" w:cs="Times New Roman"/>
          <w:color w:val="000000"/>
          <w:sz w:val="28"/>
          <w:szCs w:val="28"/>
          <w:lang w:eastAsia="uk-UA"/>
        </w:rPr>
        <w:t xml:space="preserve"> гімназія заснована на праві комунальної власності   </w:t>
      </w:r>
      <w:proofErr w:type="spellStart"/>
      <w:r w:rsidRPr="001E0586">
        <w:rPr>
          <w:rFonts w:ascii="Times New Roman" w:eastAsia="Times New Roman" w:hAnsi="Times New Roman" w:cs="Times New Roman"/>
          <w:color w:val="000000"/>
          <w:sz w:val="28"/>
          <w:szCs w:val="28"/>
          <w:lang w:eastAsia="uk-UA"/>
        </w:rPr>
        <w:t>Рудківської</w:t>
      </w:r>
      <w:proofErr w:type="spellEnd"/>
      <w:r w:rsidRPr="001E0586">
        <w:rPr>
          <w:rFonts w:ascii="Times New Roman" w:eastAsia="Times New Roman" w:hAnsi="Times New Roman" w:cs="Times New Roman"/>
          <w:color w:val="000000"/>
          <w:sz w:val="28"/>
          <w:szCs w:val="28"/>
          <w:lang w:eastAsia="uk-UA"/>
        </w:rPr>
        <w:t xml:space="preserve"> міської ради.</w:t>
      </w:r>
      <w:r w:rsidR="00C943AF">
        <w:rPr>
          <w:rFonts w:ascii="Times New Roman" w:eastAsia="Times New Roman" w:hAnsi="Times New Roman" w:cs="Times New Roman"/>
          <w:sz w:val="24"/>
          <w:szCs w:val="24"/>
          <w:lang w:eastAsia="uk-UA"/>
        </w:rPr>
        <w:t xml:space="preserve"> </w:t>
      </w:r>
      <w:r w:rsidRPr="001E0586">
        <w:rPr>
          <w:rFonts w:ascii="Times New Roman" w:eastAsia="Times New Roman" w:hAnsi="Times New Roman" w:cs="Times New Roman"/>
          <w:color w:val="000000"/>
          <w:sz w:val="28"/>
          <w:szCs w:val="28"/>
          <w:lang w:eastAsia="uk-UA"/>
        </w:rPr>
        <w:t xml:space="preserve">Засновником Закладу є </w:t>
      </w:r>
      <w:proofErr w:type="spellStart"/>
      <w:r w:rsidRPr="001E0586">
        <w:rPr>
          <w:rFonts w:ascii="Times New Roman" w:eastAsia="Times New Roman" w:hAnsi="Times New Roman" w:cs="Times New Roman"/>
          <w:color w:val="000000"/>
          <w:sz w:val="28"/>
          <w:szCs w:val="28"/>
          <w:lang w:eastAsia="uk-UA"/>
        </w:rPr>
        <w:t>Рудківська</w:t>
      </w:r>
      <w:proofErr w:type="spellEnd"/>
      <w:r w:rsidRPr="001E0586">
        <w:rPr>
          <w:rFonts w:ascii="Times New Roman" w:eastAsia="Times New Roman" w:hAnsi="Times New Roman" w:cs="Times New Roman"/>
          <w:color w:val="000000"/>
          <w:sz w:val="28"/>
          <w:szCs w:val="28"/>
          <w:lang w:eastAsia="uk-UA"/>
        </w:rPr>
        <w:t xml:space="preserve"> міська рада Самбірського району Львівської області.</w:t>
      </w:r>
      <w:r w:rsidR="00C943AF">
        <w:rPr>
          <w:rFonts w:ascii="Times New Roman" w:eastAsia="Times New Roman" w:hAnsi="Times New Roman" w:cs="Times New Roman"/>
          <w:sz w:val="24"/>
          <w:szCs w:val="24"/>
          <w:lang w:eastAsia="uk-UA"/>
        </w:rPr>
        <w:t xml:space="preserve"> </w:t>
      </w:r>
      <w:r w:rsidRPr="001E0586">
        <w:rPr>
          <w:rFonts w:ascii="Times New Roman" w:eastAsia="Times New Roman" w:hAnsi="Times New Roman" w:cs="Times New Roman"/>
          <w:color w:val="000000"/>
          <w:sz w:val="28"/>
          <w:szCs w:val="28"/>
          <w:lang w:eastAsia="uk-UA"/>
        </w:rPr>
        <w:t>Органом управління Закладу є</w:t>
      </w:r>
      <w:r w:rsidRPr="001E0586">
        <w:rPr>
          <w:rFonts w:ascii="Times New Roman" w:eastAsia="Times New Roman" w:hAnsi="Times New Roman" w:cs="Times New Roman"/>
          <w:color w:val="000000"/>
          <w:sz w:val="28"/>
          <w:szCs w:val="28"/>
          <w:shd w:val="clear" w:color="auto" w:fill="FFFFFF"/>
          <w:lang w:eastAsia="uk-UA"/>
        </w:rPr>
        <w:t xml:space="preserve"> відділ освіти </w:t>
      </w:r>
      <w:r w:rsidRPr="001E0586">
        <w:rPr>
          <w:rFonts w:ascii="Times New Roman" w:eastAsia="Times New Roman" w:hAnsi="Times New Roman" w:cs="Times New Roman"/>
          <w:color w:val="000000"/>
          <w:sz w:val="28"/>
          <w:szCs w:val="28"/>
          <w:lang w:eastAsia="uk-UA"/>
        </w:rPr>
        <w:t xml:space="preserve">виконавчого комітету </w:t>
      </w:r>
      <w:proofErr w:type="spellStart"/>
      <w:r w:rsidRPr="001E0586">
        <w:rPr>
          <w:rFonts w:ascii="Times New Roman" w:eastAsia="Times New Roman" w:hAnsi="Times New Roman" w:cs="Times New Roman"/>
          <w:color w:val="000000"/>
          <w:sz w:val="28"/>
          <w:szCs w:val="28"/>
          <w:lang w:eastAsia="uk-UA"/>
        </w:rPr>
        <w:t>Рудківської</w:t>
      </w:r>
      <w:proofErr w:type="spellEnd"/>
      <w:r w:rsidRPr="001E0586">
        <w:rPr>
          <w:rFonts w:ascii="Times New Roman" w:eastAsia="Times New Roman" w:hAnsi="Times New Roman" w:cs="Times New Roman"/>
          <w:color w:val="000000"/>
          <w:sz w:val="28"/>
          <w:szCs w:val="28"/>
          <w:lang w:eastAsia="uk-UA"/>
        </w:rPr>
        <w:t xml:space="preserve"> міської ради</w:t>
      </w:r>
      <w:r w:rsidR="00C943AF">
        <w:rPr>
          <w:rFonts w:ascii="Times New Roman" w:eastAsia="Times New Roman" w:hAnsi="Times New Roman" w:cs="Times New Roman"/>
          <w:sz w:val="24"/>
          <w:szCs w:val="24"/>
          <w:lang w:eastAsia="uk-UA"/>
        </w:rPr>
        <w:t xml:space="preserve">. </w:t>
      </w:r>
      <w:r w:rsidRPr="001E0586">
        <w:rPr>
          <w:rFonts w:ascii="Times New Roman" w:eastAsia="Times New Roman" w:hAnsi="Times New Roman" w:cs="Times New Roman"/>
          <w:color w:val="000000"/>
          <w:sz w:val="28"/>
          <w:szCs w:val="28"/>
          <w:lang w:eastAsia="uk-UA"/>
        </w:rPr>
        <w:t xml:space="preserve">Освітній процес у </w:t>
      </w:r>
      <w:r>
        <w:rPr>
          <w:rFonts w:ascii="Times New Roman" w:eastAsia="Times New Roman" w:hAnsi="Times New Roman" w:cs="Times New Roman"/>
          <w:color w:val="000000"/>
          <w:sz w:val="28"/>
          <w:szCs w:val="28"/>
          <w:lang w:eastAsia="uk-UA"/>
        </w:rPr>
        <w:t>2025/2026</w:t>
      </w:r>
      <w:r w:rsidRPr="001E0586">
        <w:rPr>
          <w:rFonts w:ascii="Times New Roman" w:eastAsia="Times New Roman" w:hAnsi="Times New Roman" w:cs="Times New Roman"/>
          <w:color w:val="000000"/>
          <w:sz w:val="28"/>
          <w:szCs w:val="28"/>
          <w:lang w:eastAsia="uk-UA"/>
        </w:rPr>
        <w:t xml:space="preserve"> навчальному році організовано відповідно до освітньої програми на </w:t>
      </w:r>
      <w:r>
        <w:rPr>
          <w:rFonts w:ascii="Times New Roman" w:eastAsia="Times New Roman" w:hAnsi="Times New Roman" w:cs="Times New Roman"/>
          <w:color w:val="000000"/>
          <w:sz w:val="28"/>
          <w:szCs w:val="28"/>
          <w:lang w:eastAsia="uk-UA"/>
        </w:rPr>
        <w:t>2025/2026р</w:t>
      </w:r>
      <w:r w:rsidRPr="001E0586">
        <w:rPr>
          <w:rFonts w:ascii="Times New Roman" w:eastAsia="Times New Roman" w:hAnsi="Times New Roman" w:cs="Times New Roman"/>
          <w:color w:val="000000"/>
          <w:sz w:val="28"/>
          <w:szCs w:val="28"/>
          <w:lang w:eastAsia="uk-UA"/>
        </w:rPr>
        <w:t xml:space="preserve">. Заклад освіти здійснював свою діяльність відповідно до Статуту. </w:t>
      </w:r>
    </w:p>
    <w:p w:rsidR="004A54B1" w:rsidRPr="004A54B1" w:rsidRDefault="004A54B1" w:rsidP="00C943AF">
      <w:pPr>
        <w:spacing w:after="200" w:line="240" w:lineRule="auto"/>
        <w:jc w:val="both"/>
        <w:rPr>
          <w:rFonts w:ascii="Times New Roman" w:eastAsia="Times New Roman" w:hAnsi="Times New Roman" w:cs="Times New Roman"/>
          <w:b/>
          <w:color w:val="000000"/>
          <w:sz w:val="36"/>
          <w:szCs w:val="36"/>
          <w:lang w:eastAsia="uk-UA"/>
        </w:rPr>
      </w:pPr>
      <w:r w:rsidRPr="004A54B1">
        <w:rPr>
          <w:rFonts w:ascii="Times New Roman" w:eastAsia="Times New Roman" w:hAnsi="Times New Roman" w:cs="Times New Roman"/>
          <w:b/>
          <w:color w:val="000000"/>
          <w:sz w:val="36"/>
          <w:szCs w:val="36"/>
          <w:lang w:eastAsia="uk-UA"/>
        </w:rPr>
        <w:t>2. Освітній процес відбувався</w:t>
      </w:r>
    </w:p>
    <w:p w:rsidR="000F04C0" w:rsidRPr="001E0586" w:rsidRDefault="000F04C0" w:rsidP="00C943AF">
      <w:pPr>
        <w:spacing w:after="200" w:line="240" w:lineRule="auto"/>
        <w:jc w:val="both"/>
        <w:rPr>
          <w:rFonts w:ascii="Times New Roman" w:eastAsia="Times New Roman" w:hAnsi="Times New Roman" w:cs="Times New Roman"/>
          <w:sz w:val="24"/>
          <w:szCs w:val="24"/>
          <w:lang w:eastAsia="uk-UA"/>
        </w:rPr>
      </w:pPr>
      <w:r w:rsidRPr="001E0586">
        <w:rPr>
          <w:rFonts w:ascii="Times New Roman" w:eastAsia="Times New Roman" w:hAnsi="Times New Roman" w:cs="Times New Roman"/>
          <w:color w:val="000000"/>
          <w:sz w:val="28"/>
          <w:szCs w:val="28"/>
          <w:lang w:eastAsia="uk-UA"/>
        </w:rPr>
        <w:t xml:space="preserve">Освітній процес відбувався очно. На початок </w:t>
      </w:r>
      <w:r>
        <w:rPr>
          <w:rFonts w:ascii="Times New Roman" w:eastAsia="Times New Roman" w:hAnsi="Times New Roman" w:cs="Times New Roman"/>
          <w:color w:val="000000"/>
          <w:sz w:val="28"/>
          <w:szCs w:val="28"/>
          <w:lang w:eastAsia="uk-UA"/>
        </w:rPr>
        <w:t>2025/2026</w:t>
      </w:r>
      <w:r w:rsidRPr="001E0586">
        <w:rPr>
          <w:rFonts w:ascii="Times New Roman" w:eastAsia="Times New Roman" w:hAnsi="Times New Roman" w:cs="Times New Roman"/>
          <w:color w:val="000000"/>
          <w:sz w:val="28"/>
          <w:szCs w:val="28"/>
          <w:lang w:eastAsia="uk-UA"/>
        </w:rPr>
        <w:t xml:space="preserve"> н</w:t>
      </w:r>
      <w:r>
        <w:rPr>
          <w:rFonts w:ascii="Times New Roman" w:eastAsia="Times New Roman" w:hAnsi="Times New Roman" w:cs="Times New Roman"/>
          <w:color w:val="000000"/>
          <w:sz w:val="28"/>
          <w:szCs w:val="28"/>
          <w:lang w:eastAsia="uk-UA"/>
        </w:rPr>
        <w:t xml:space="preserve">авчального року в </w:t>
      </w:r>
      <w:proofErr w:type="spellStart"/>
      <w:r>
        <w:rPr>
          <w:rFonts w:ascii="Times New Roman" w:eastAsia="Times New Roman" w:hAnsi="Times New Roman" w:cs="Times New Roman"/>
          <w:color w:val="000000"/>
          <w:sz w:val="28"/>
          <w:szCs w:val="28"/>
          <w:lang w:eastAsia="uk-UA"/>
        </w:rPr>
        <w:t>Погірцівській</w:t>
      </w:r>
      <w:proofErr w:type="spellEnd"/>
      <w:r w:rsidRPr="001E0586">
        <w:rPr>
          <w:rFonts w:ascii="Times New Roman" w:eastAsia="Times New Roman" w:hAnsi="Times New Roman" w:cs="Times New Roman"/>
          <w:color w:val="000000"/>
          <w:sz w:val="28"/>
          <w:szCs w:val="28"/>
          <w:lang w:eastAsia="uk-UA"/>
        </w:rPr>
        <w:t xml:space="preserve"> гімназії було 9 класів, з них 1-4 класів - 4, 5-9 -х кл</w:t>
      </w:r>
      <w:r w:rsidR="0055445E">
        <w:rPr>
          <w:rFonts w:ascii="Times New Roman" w:eastAsia="Times New Roman" w:hAnsi="Times New Roman" w:cs="Times New Roman"/>
          <w:color w:val="000000"/>
          <w:sz w:val="28"/>
          <w:szCs w:val="28"/>
          <w:lang w:eastAsia="uk-UA"/>
        </w:rPr>
        <w:t>асів – 5. Розпочали навчання 152</w:t>
      </w:r>
      <w:r w:rsidR="00654805">
        <w:rPr>
          <w:rFonts w:ascii="Times New Roman" w:eastAsia="Times New Roman" w:hAnsi="Times New Roman" w:cs="Times New Roman"/>
          <w:color w:val="000000"/>
          <w:sz w:val="28"/>
          <w:szCs w:val="28"/>
          <w:lang w:eastAsia="uk-UA"/>
        </w:rPr>
        <w:t xml:space="preserve"> учні</w:t>
      </w:r>
      <w:r>
        <w:rPr>
          <w:rFonts w:ascii="Times New Roman" w:eastAsia="Times New Roman" w:hAnsi="Times New Roman" w:cs="Times New Roman"/>
          <w:color w:val="000000"/>
          <w:sz w:val="28"/>
          <w:szCs w:val="28"/>
          <w:lang w:eastAsia="uk-UA"/>
        </w:rPr>
        <w:t xml:space="preserve">, з них 2 дитини </w:t>
      </w:r>
      <w:r w:rsidRPr="001E0586">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на інклюзивній формі навчання, 7</w:t>
      </w:r>
      <w:r w:rsidRPr="001E0586">
        <w:rPr>
          <w:rFonts w:ascii="Times New Roman" w:eastAsia="Times New Roman" w:hAnsi="Times New Roman" w:cs="Times New Roman"/>
          <w:color w:val="000000"/>
          <w:sz w:val="28"/>
          <w:szCs w:val="28"/>
          <w:lang w:eastAsia="uk-UA"/>
        </w:rPr>
        <w:t xml:space="preserve"> учнів – на сімейній формі навчання.</w:t>
      </w:r>
      <w:r w:rsidR="00C943AF">
        <w:rPr>
          <w:rFonts w:ascii="Times New Roman" w:eastAsia="Times New Roman" w:hAnsi="Times New Roman" w:cs="Times New Roman"/>
          <w:sz w:val="24"/>
          <w:szCs w:val="24"/>
          <w:lang w:eastAsia="uk-UA"/>
        </w:rPr>
        <w:t xml:space="preserve"> </w:t>
      </w:r>
      <w:r>
        <w:rPr>
          <w:rFonts w:ascii="Times New Roman" w:eastAsia="Times New Roman" w:hAnsi="Times New Roman" w:cs="Times New Roman"/>
          <w:color w:val="000000"/>
          <w:sz w:val="28"/>
          <w:szCs w:val="28"/>
          <w:lang w:eastAsia="uk-UA"/>
        </w:rPr>
        <w:t>Кіл</w:t>
      </w:r>
      <w:r w:rsidR="0055445E">
        <w:rPr>
          <w:rFonts w:ascii="Times New Roman" w:eastAsia="Times New Roman" w:hAnsi="Times New Roman" w:cs="Times New Roman"/>
          <w:color w:val="000000"/>
          <w:sz w:val="28"/>
          <w:szCs w:val="28"/>
          <w:lang w:eastAsia="uk-UA"/>
        </w:rPr>
        <w:t>ькість працівників постійних: 27</w:t>
      </w:r>
      <w:r>
        <w:rPr>
          <w:rFonts w:ascii="Times New Roman" w:eastAsia="Times New Roman" w:hAnsi="Times New Roman" w:cs="Times New Roman"/>
          <w:color w:val="000000"/>
          <w:sz w:val="28"/>
          <w:szCs w:val="28"/>
          <w:lang w:eastAsia="uk-UA"/>
        </w:rPr>
        <w:t xml:space="preserve"> (з них 18 педагогічних) і 4 працівники сезонні.</w:t>
      </w:r>
    </w:p>
    <w:p w:rsidR="000F04C0" w:rsidRPr="001E0586" w:rsidRDefault="000F04C0" w:rsidP="000F04C0">
      <w:pPr>
        <w:spacing w:after="0" w:line="240" w:lineRule="auto"/>
        <w:ind w:firstLine="680"/>
        <w:jc w:val="both"/>
        <w:rPr>
          <w:rFonts w:ascii="Times New Roman" w:eastAsia="Times New Roman" w:hAnsi="Times New Roman" w:cs="Times New Roman"/>
          <w:sz w:val="24"/>
          <w:szCs w:val="24"/>
          <w:lang w:eastAsia="uk-UA"/>
        </w:rPr>
      </w:pPr>
      <w:r>
        <w:rPr>
          <w:rFonts w:ascii="Times New Roman" w:eastAsia="Times New Roman" w:hAnsi="Times New Roman" w:cs="Times New Roman"/>
          <w:color w:val="000000"/>
          <w:sz w:val="28"/>
          <w:szCs w:val="28"/>
          <w:lang w:eastAsia="uk-UA"/>
        </w:rPr>
        <w:t xml:space="preserve">Гімназія продовжує працювати </w:t>
      </w:r>
      <w:r w:rsidRPr="001E0586">
        <w:rPr>
          <w:rFonts w:ascii="Times New Roman" w:eastAsia="Times New Roman" w:hAnsi="Times New Roman" w:cs="Times New Roman"/>
          <w:color w:val="000000"/>
          <w:sz w:val="28"/>
          <w:szCs w:val="28"/>
          <w:lang w:eastAsia="uk-UA"/>
        </w:rPr>
        <w:t>за 4-ма напрямками ВСЗЯО: </w:t>
      </w:r>
    </w:p>
    <w:p w:rsidR="000F04C0" w:rsidRPr="001E0586" w:rsidRDefault="000F04C0" w:rsidP="000F04C0">
      <w:pPr>
        <w:spacing w:after="0" w:line="240" w:lineRule="auto"/>
        <w:ind w:firstLine="680"/>
        <w:jc w:val="both"/>
        <w:rPr>
          <w:rFonts w:ascii="Times New Roman" w:eastAsia="Times New Roman" w:hAnsi="Times New Roman" w:cs="Times New Roman"/>
          <w:sz w:val="24"/>
          <w:szCs w:val="24"/>
          <w:lang w:eastAsia="uk-UA"/>
        </w:rPr>
      </w:pPr>
      <w:r w:rsidRPr="001E0586">
        <w:rPr>
          <w:rFonts w:ascii="Times New Roman" w:eastAsia="Times New Roman" w:hAnsi="Times New Roman" w:cs="Times New Roman"/>
          <w:color w:val="000000"/>
          <w:sz w:val="28"/>
          <w:szCs w:val="28"/>
          <w:lang w:eastAsia="uk-UA"/>
        </w:rPr>
        <w:t>Напрям І</w:t>
      </w:r>
      <w:r>
        <w:rPr>
          <w:rFonts w:ascii="Times New Roman" w:eastAsia="Times New Roman" w:hAnsi="Times New Roman" w:cs="Times New Roman"/>
          <w:color w:val="000000"/>
          <w:sz w:val="28"/>
          <w:szCs w:val="28"/>
          <w:lang w:eastAsia="uk-UA"/>
        </w:rPr>
        <w:t xml:space="preserve">: </w:t>
      </w:r>
      <w:r w:rsidRPr="001E0586">
        <w:rPr>
          <w:rFonts w:ascii="Times New Roman" w:eastAsia="Times New Roman" w:hAnsi="Times New Roman" w:cs="Times New Roman"/>
          <w:color w:val="000000"/>
          <w:sz w:val="28"/>
          <w:szCs w:val="28"/>
          <w:lang w:eastAsia="uk-UA"/>
        </w:rPr>
        <w:t xml:space="preserve"> </w:t>
      </w:r>
      <w:r>
        <w:rPr>
          <w:rFonts w:ascii="Times New Roman" w:eastAsia="Times New Roman" w:hAnsi="Times New Roman" w:cs="Times New Roman"/>
          <w:color w:val="000000"/>
          <w:sz w:val="28"/>
          <w:szCs w:val="28"/>
          <w:lang w:eastAsia="uk-UA"/>
        </w:rPr>
        <w:t xml:space="preserve">        </w:t>
      </w:r>
      <w:r w:rsidRPr="001E0586">
        <w:rPr>
          <w:rFonts w:ascii="Times New Roman" w:eastAsia="Times New Roman" w:hAnsi="Times New Roman" w:cs="Times New Roman"/>
          <w:color w:val="000000"/>
          <w:sz w:val="28"/>
          <w:szCs w:val="28"/>
          <w:lang w:eastAsia="uk-UA"/>
        </w:rPr>
        <w:t>Освітнє середовище закладу освіти</w:t>
      </w:r>
    </w:p>
    <w:p w:rsidR="000F04C0" w:rsidRPr="001E0586" w:rsidRDefault="000F04C0" w:rsidP="000F04C0">
      <w:pPr>
        <w:spacing w:after="0" w:line="240" w:lineRule="auto"/>
        <w:ind w:firstLine="680"/>
        <w:jc w:val="both"/>
        <w:rPr>
          <w:rFonts w:ascii="Times New Roman" w:eastAsia="Times New Roman" w:hAnsi="Times New Roman" w:cs="Times New Roman"/>
          <w:sz w:val="24"/>
          <w:szCs w:val="24"/>
          <w:lang w:eastAsia="uk-UA"/>
        </w:rPr>
      </w:pPr>
      <w:r w:rsidRPr="001E0586">
        <w:rPr>
          <w:rFonts w:ascii="Times New Roman" w:eastAsia="Times New Roman" w:hAnsi="Times New Roman" w:cs="Times New Roman"/>
          <w:color w:val="000000"/>
          <w:sz w:val="28"/>
          <w:szCs w:val="28"/>
          <w:lang w:eastAsia="uk-UA"/>
        </w:rPr>
        <w:t xml:space="preserve">Напрям ІІ </w:t>
      </w:r>
      <w:r>
        <w:rPr>
          <w:rFonts w:ascii="Times New Roman" w:eastAsia="Times New Roman" w:hAnsi="Times New Roman" w:cs="Times New Roman"/>
          <w:color w:val="000000"/>
          <w:sz w:val="28"/>
          <w:szCs w:val="28"/>
          <w:lang w:eastAsia="uk-UA"/>
        </w:rPr>
        <w:t xml:space="preserve">:        </w:t>
      </w:r>
      <w:r w:rsidRPr="001E0586">
        <w:rPr>
          <w:rFonts w:ascii="Times New Roman" w:eastAsia="Times New Roman" w:hAnsi="Times New Roman" w:cs="Times New Roman"/>
          <w:color w:val="000000"/>
          <w:sz w:val="28"/>
          <w:szCs w:val="28"/>
          <w:lang w:eastAsia="uk-UA"/>
        </w:rPr>
        <w:t>Система оцінювання здобувачів освіти</w:t>
      </w:r>
    </w:p>
    <w:p w:rsidR="000F04C0" w:rsidRPr="001E0586" w:rsidRDefault="000F04C0" w:rsidP="000F04C0">
      <w:pPr>
        <w:spacing w:after="0" w:line="240" w:lineRule="auto"/>
        <w:ind w:firstLine="680"/>
        <w:jc w:val="both"/>
        <w:rPr>
          <w:rFonts w:ascii="Times New Roman" w:eastAsia="Times New Roman" w:hAnsi="Times New Roman" w:cs="Times New Roman"/>
          <w:sz w:val="24"/>
          <w:szCs w:val="24"/>
          <w:lang w:eastAsia="uk-UA"/>
        </w:rPr>
      </w:pPr>
      <w:r>
        <w:rPr>
          <w:rFonts w:ascii="Times New Roman" w:eastAsia="Times New Roman" w:hAnsi="Times New Roman" w:cs="Times New Roman"/>
          <w:color w:val="000000"/>
          <w:sz w:val="28"/>
          <w:szCs w:val="28"/>
          <w:lang w:eastAsia="uk-UA"/>
        </w:rPr>
        <w:t xml:space="preserve">Напрям </w:t>
      </w:r>
      <w:r w:rsidRPr="001E0586">
        <w:rPr>
          <w:rFonts w:ascii="Times New Roman" w:eastAsia="Times New Roman" w:hAnsi="Times New Roman" w:cs="Times New Roman"/>
          <w:color w:val="000000"/>
          <w:sz w:val="28"/>
          <w:szCs w:val="28"/>
          <w:lang w:eastAsia="uk-UA"/>
        </w:rPr>
        <w:t>ІІІ</w:t>
      </w:r>
      <w:r>
        <w:rPr>
          <w:rFonts w:ascii="Times New Roman" w:eastAsia="Times New Roman" w:hAnsi="Times New Roman" w:cs="Times New Roman"/>
          <w:color w:val="000000"/>
          <w:sz w:val="28"/>
          <w:szCs w:val="28"/>
          <w:lang w:eastAsia="uk-UA"/>
        </w:rPr>
        <w:t>:</w:t>
      </w:r>
      <w:r w:rsidRPr="001E0586">
        <w:rPr>
          <w:rFonts w:ascii="Times New Roman" w:eastAsia="Times New Roman" w:hAnsi="Times New Roman" w:cs="Times New Roman"/>
          <w:color w:val="000000"/>
          <w:sz w:val="28"/>
          <w:szCs w:val="28"/>
          <w:lang w:eastAsia="uk-UA"/>
        </w:rPr>
        <w:t xml:space="preserve"> Оцінювання педагогічної діяльності педагогічних працівників</w:t>
      </w:r>
    </w:p>
    <w:p w:rsidR="000F04C0" w:rsidRPr="001E0586" w:rsidRDefault="000F04C0" w:rsidP="000F04C0">
      <w:pPr>
        <w:spacing w:after="0" w:line="240" w:lineRule="auto"/>
        <w:ind w:firstLine="680"/>
        <w:jc w:val="both"/>
        <w:rPr>
          <w:rFonts w:ascii="Times New Roman" w:eastAsia="Times New Roman" w:hAnsi="Times New Roman" w:cs="Times New Roman"/>
          <w:sz w:val="24"/>
          <w:szCs w:val="24"/>
          <w:lang w:eastAsia="uk-UA"/>
        </w:rPr>
      </w:pPr>
      <w:r w:rsidRPr="001E0586">
        <w:rPr>
          <w:rFonts w:ascii="Times New Roman" w:eastAsia="Times New Roman" w:hAnsi="Times New Roman" w:cs="Times New Roman"/>
          <w:color w:val="000000"/>
          <w:sz w:val="28"/>
          <w:szCs w:val="28"/>
          <w:lang w:eastAsia="uk-UA"/>
        </w:rPr>
        <w:t>Напрям IV</w:t>
      </w:r>
      <w:r>
        <w:rPr>
          <w:rFonts w:ascii="Times New Roman" w:eastAsia="Times New Roman" w:hAnsi="Times New Roman" w:cs="Times New Roman"/>
          <w:color w:val="000000"/>
          <w:sz w:val="28"/>
          <w:szCs w:val="28"/>
          <w:lang w:eastAsia="uk-UA"/>
        </w:rPr>
        <w:t xml:space="preserve">:        </w:t>
      </w:r>
      <w:r w:rsidRPr="001E0586">
        <w:rPr>
          <w:rFonts w:ascii="Times New Roman" w:eastAsia="Times New Roman" w:hAnsi="Times New Roman" w:cs="Times New Roman"/>
          <w:color w:val="000000"/>
          <w:sz w:val="28"/>
          <w:szCs w:val="28"/>
          <w:lang w:eastAsia="uk-UA"/>
        </w:rPr>
        <w:t xml:space="preserve"> Управлінські процеси закладу освіти</w:t>
      </w:r>
    </w:p>
    <w:p w:rsidR="00D6420A" w:rsidRPr="00D6420A" w:rsidRDefault="00D6420A" w:rsidP="00D6420A">
      <w:pPr>
        <w:shd w:val="clear" w:color="auto" w:fill="FFFFFF"/>
        <w:spacing w:after="0" w:line="240" w:lineRule="auto"/>
        <w:rPr>
          <w:rFonts w:ascii="Times New Roman" w:eastAsia="Times New Roman" w:hAnsi="Times New Roman" w:cs="Times New Roman"/>
          <w:color w:val="2D2C37"/>
          <w:sz w:val="28"/>
          <w:szCs w:val="28"/>
          <w:lang w:eastAsia="uk-UA"/>
        </w:rPr>
      </w:pPr>
    </w:p>
    <w:p w:rsidR="00D6420A" w:rsidRDefault="00D6420A" w:rsidP="00D6420A">
      <w:pPr>
        <w:shd w:val="clear" w:color="auto" w:fill="FFFFFF"/>
        <w:spacing w:after="0" w:line="240" w:lineRule="auto"/>
        <w:rPr>
          <w:rFonts w:ascii="Times New Roman" w:eastAsia="Times New Roman" w:hAnsi="Times New Roman" w:cs="Times New Roman"/>
          <w:bCs/>
          <w:color w:val="2D2C37"/>
          <w:sz w:val="28"/>
          <w:szCs w:val="28"/>
          <w:lang w:eastAsia="uk-UA"/>
        </w:rPr>
      </w:pPr>
      <w:r w:rsidRPr="00D6420A">
        <w:rPr>
          <w:rFonts w:ascii="Times New Roman" w:eastAsia="Times New Roman" w:hAnsi="Times New Roman" w:cs="Times New Roman"/>
          <w:bCs/>
          <w:color w:val="2D2C37"/>
          <w:sz w:val="28"/>
          <w:szCs w:val="28"/>
          <w:lang w:eastAsia="uk-UA"/>
        </w:rPr>
        <w:t>Управлінська діяльність адміністрації гімназії цього року базувалася на трьох китах: Безпека, Якість та Національна ідентичність.</w:t>
      </w:r>
    </w:p>
    <w:p w:rsidR="00D6420A" w:rsidRPr="00D6420A" w:rsidRDefault="00D6420A" w:rsidP="00D6420A">
      <w:pPr>
        <w:shd w:val="clear" w:color="auto" w:fill="FFFFFF"/>
        <w:spacing w:after="0" w:line="240" w:lineRule="auto"/>
        <w:rPr>
          <w:rFonts w:ascii="Times New Roman" w:eastAsia="Times New Roman" w:hAnsi="Times New Roman" w:cs="Times New Roman"/>
          <w:bCs/>
          <w:color w:val="2D2C37"/>
          <w:sz w:val="28"/>
          <w:szCs w:val="28"/>
          <w:lang w:eastAsia="uk-UA"/>
        </w:rPr>
      </w:pPr>
      <w:r w:rsidRPr="00D6420A">
        <w:rPr>
          <w:rFonts w:ascii="Times New Roman" w:eastAsia="Times New Roman" w:hAnsi="Times New Roman" w:cs="Times New Roman"/>
          <w:bCs/>
          <w:color w:val="2D2C37"/>
          <w:sz w:val="28"/>
          <w:szCs w:val="28"/>
          <w:lang w:eastAsia="uk-UA"/>
        </w:rPr>
        <w:t xml:space="preserve"> Усі наші зусилля — від виданого наказу до закупленого шматка крейди чи ноутбука — були підпорядковані одній меті: забезпечити право дітей на якісну освіту під захистом і в комфорті.</w:t>
      </w:r>
    </w:p>
    <w:p w:rsidR="00D6420A" w:rsidRPr="000B0706" w:rsidRDefault="00D6420A" w:rsidP="00D6420A">
      <w:pPr>
        <w:shd w:val="clear" w:color="auto" w:fill="FFFFFF"/>
        <w:spacing w:after="0" w:line="240" w:lineRule="auto"/>
        <w:rPr>
          <w:rFonts w:ascii="Times New Roman" w:eastAsia="Times New Roman" w:hAnsi="Times New Roman" w:cs="Times New Roman"/>
          <w:color w:val="2D2C37"/>
          <w:sz w:val="28"/>
          <w:szCs w:val="28"/>
          <w:lang w:eastAsia="uk-UA"/>
        </w:rPr>
      </w:pPr>
      <w:r w:rsidRPr="00D6420A">
        <w:rPr>
          <w:rFonts w:ascii="Times New Roman" w:eastAsia="Times New Roman" w:hAnsi="Times New Roman" w:cs="Times New Roman"/>
          <w:bCs/>
          <w:color w:val="2D2C37"/>
          <w:sz w:val="28"/>
          <w:szCs w:val="28"/>
          <w:lang w:eastAsia="uk-UA"/>
        </w:rPr>
        <w:lastRenderedPageBreak/>
        <w:t>Сьогодні я звітую перед вами не просто як адміністратор, який аналізує сухі цифри. Я звітую як керівник команди однодумців. За кожним відсотком успішності, за кожною перемогою на конкурсах стоїть важка, часом непомітна, але щоденна праця наших педагогів, технічного персоналу та, звісно, колосальна підтримка батьків.</w:t>
      </w:r>
    </w:p>
    <w:p w:rsidR="00D6420A" w:rsidRPr="00D6420A" w:rsidRDefault="00D6420A" w:rsidP="00D6420A">
      <w:pPr>
        <w:shd w:val="clear" w:color="auto" w:fill="FFFFFF"/>
        <w:spacing w:after="0" w:line="240" w:lineRule="auto"/>
        <w:rPr>
          <w:rFonts w:ascii="Times New Roman" w:eastAsia="Times New Roman" w:hAnsi="Times New Roman" w:cs="Times New Roman"/>
          <w:color w:val="2D2C37"/>
          <w:sz w:val="28"/>
          <w:szCs w:val="28"/>
          <w:lang w:eastAsia="uk-UA"/>
        </w:rPr>
      </w:pPr>
      <w:r w:rsidRPr="00D6420A">
        <w:rPr>
          <w:rFonts w:ascii="Times New Roman" w:eastAsia="Times New Roman" w:hAnsi="Times New Roman" w:cs="Times New Roman"/>
          <w:bCs/>
          <w:color w:val="2D2C37"/>
          <w:sz w:val="28"/>
          <w:szCs w:val="28"/>
          <w:lang w:eastAsia="uk-UA"/>
        </w:rPr>
        <w:t>Перейдемо до моніторингу основних показників діяльності нашого закладу. Головним індикатором життєздатності будь-якої школи є її учнівський контингент.</w:t>
      </w:r>
    </w:p>
    <w:p w:rsidR="00D6420A" w:rsidRDefault="00D6420A" w:rsidP="00D6420A">
      <w:pPr>
        <w:shd w:val="clear" w:color="auto" w:fill="FFFFFF"/>
        <w:spacing w:after="0" w:line="240" w:lineRule="auto"/>
        <w:rPr>
          <w:rFonts w:ascii="Times New Roman" w:eastAsia="Times New Roman" w:hAnsi="Times New Roman" w:cs="Times New Roman"/>
          <w:bCs/>
          <w:color w:val="2D2C37"/>
          <w:sz w:val="28"/>
          <w:szCs w:val="28"/>
          <w:lang w:eastAsia="uk-UA"/>
        </w:rPr>
      </w:pPr>
      <w:r w:rsidRPr="00D6420A">
        <w:rPr>
          <w:rFonts w:ascii="Times New Roman" w:eastAsia="Times New Roman" w:hAnsi="Times New Roman" w:cs="Times New Roman"/>
          <w:bCs/>
          <w:color w:val="2D2C37"/>
          <w:sz w:val="28"/>
          <w:szCs w:val="28"/>
          <w:lang w:eastAsia="uk-UA"/>
        </w:rPr>
        <w:t xml:space="preserve">У 2025/2026 навчальному році </w:t>
      </w:r>
      <w:proofErr w:type="spellStart"/>
      <w:r w:rsidRPr="00D6420A">
        <w:rPr>
          <w:rFonts w:ascii="Times New Roman" w:eastAsia="Times New Roman" w:hAnsi="Times New Roman" w:cs="Times New Roman"/>
          <w:bCs/>
          <w:color w:val="2D2C37"/>
          <w:sz w:val="28"/>
          <w:szCs w:val="28"/>
          <w:lang w:eastAsia="uk-UA"/>
        </w:rPr>
        <w:t>Погірцівська</w:t>
      </w:r>
      <w:proofErr w:type="spellEnd"/>
      <w:r w:rsidRPr="00D6420A">
        <w:rPr>
          <w:rFonts w:ascii="Times New Roman" w:eastAsia="Times New Roman" w:hAnsi="Times New Roman" w:cs="Times New Roman"/>
          <w:bCs/>
          <w:color w:val="2D2C37"/>
          <w:sz w:val="28"/>
          <w:szCs w:val="28"/>
          <w:lang w:eastAsia="uk-UA"/>
        </w:rPr>
        <w:t xml:space="preserve"> гімназія працювала у форматі стабільного очного навчання. Ми свідомо трималися цього формату, адже розуміємо, наскільки важлива для дітей соціалізація, живе спілкування з вчителем та однолітками.</w:t>
      </w:r>
    </w:p>
    <w:p w:rsidR="00907471" w:rsidRDefault="004A54B1" w:rsidP="00907471">
      <w:pPr>
        <w:spacing w:after="200" w:line="240" w:lineRule="auto"/>
        <w:rPr>
          <w:rFonts w:ascii="Times New Roman" w:eastAsia="Times New Roman" w:hAnsi="Times New Roman" w:cs="Times New Roman"/>
          <w:b/>
          <w:bCs/>
          <w:color w:val="000000"/>
          <w:sz w:val="28"/>
          <w:szCs w:val="28"/>
          <w:lang w:eastAsia="uk-UA"/>
        </w:rPr>
      </w:pPr>
      <w:r>
        <w:rPr>
          <w:rFonts w:ascii="Times New Roman" w:eastAsia="Times New Roman" w:hAnsi="Times New Roman" w:cs="Times New Roman"/>
          <w:b/>
          <w:bCs/>
          <w:color w:val="000000"/>
          <w:sz w:val="28"/>
          <w:szCs w:val="28"/>
          <w:lang w:eastAsia="uk-UA"/>
        </w:rPr>
        <w:t>3.</w:t>
      </w:r>
      <w:r w:rsidR="00907471" w:rsidRPr="001E0586">
        <w:rPr>
          <w:rFonts w:ascii="Times New Roman" w:eastAsia="Times New Roman" w:hAnsi="Times New Roman" w:cs="Times New Roman"/>
          <w:b/>
          <w:bCs/>
          <w:color w:val="000000"/>
          <w:sz w:val="28"/>
          <w:szCs w:val="28"/>
          <w:lang w:eastAsia="uk-UA"/>
        </w:rPr>
        <w:t xml:space="preserve"> Персональний внесок керівника у підвищення рівня організації осв</w:t>
      </w:r>
      <w:r w:rsidR="00907471">
        <w:rPr>
          <w:rFonts w:ascii="Times New Roman" w:eastAsia="Times New Roman" w:hAnsi="Times New Roman" w:cs="Times New Roman"/>
          <w:b/>
          <w:bCs/>
          <w:color w:val="000000"/>
          <w:sz w:val="28"/>
          <w:szCs w:val="28"/>
          <w:lang w:eastAsia="uk-UA"/>
        </w:rPr>
        <w:t xml:space="preserve">ітнього процесу у </w:t>
      </w:r>
      <w:proofErr w:type="spellStart"/>
      <w:r w:rsidR="00907471">
        <w:rPr>
          <w:rFonts w:ascii="Times New Roman" w:eastAsia="Times New Roman" w:hAnsi="Times New Roman" w:cs="Times New Roman"/>
          <w:b/>
          <w:bCs/>
          <w:color w:val="000000"/>
          <w:sz w:val="28"/>
          <w:szCs w:val="28"/>
          <w:lang w:eastAsia="uk-UA"/>
        </w:rPr>
        <w:t>Погірцівській</w:t>
      </w:r>
      <w:proofErr w:type="spellEnd"/>
      <w:r w:rsidR="00907471" w:rsidRPr="001E0586">
        <w:rPr>
          <w:rFonts w:ascii="Times New Roman" w:eastAsia="Times New Roman" w:hAnsi="Times New Roman" w:cs="Times New Roman"/>
          <w:b/>
          <w:bCs/>
          <w:color w:val="000000"/>
          <w:sz w:val="28"/>
          <w:szCs w:val="28"/>
          <w:lang w:eastAsia="uk-UA"/>
        </w:rPr>
        <w:t xml:space="preserve"> гімназії:</w:t>
      </w:r>
      <w:r w:rsidR="00907471" w:rsidRPr="00907471">
        <w:rPr>
          <w:rFonts w:ascii="Times New Roman" w:eastAsia="Times New Roman" w:hAnsi="Times New Roman" w:cs="Times New Roman"/>
          <w:b/>
          <w:bCs/>
          <w:color w:val="000000"/>
          <w:sz w:val="28"/>
          <w:szCs w:val="28"/>
          <w:lang w:eastAsia="uk-UA"/>
        </w:rPr>
        <w:t xml:space="preserve"> </w:t>
      </w:r>
    </w:p>
    <w:p w:rsidR="00907471" w:rsidRPr="001E0586" w:rsidRDefault="004A54B1" w:rsidP="00907471">
      <w:pPr>
        <w:spacing w:after="200" w:line="240" w:lineRule="auto"/>
        <w:rPr>
          <w:rFonts w:ascii="Times New Roman" w:eastAsia="Times New Roman" w:hAnsi="Times New Roman" w:cs="Times New Roman"/>
          <w:sz w:val="24"/>
          <w:szCs w:val="24"/>
          <w:lang w:eastAsia="uk-UA"/>
        </w:rPr>
      </w:pPr>
      <w:r>
        <w:rPr>
          <w:rFonts w:ascii="Times New Roman" w:eastAsia="Times New Roman" w:hAnsi="Times New Roman" w:cs="Times New Roman"/>
          <w:b/>
          <w:bCs/>
          <w:color w:val="000000"/>
          <w:sz w:val="28"/>
          <w:szCs w:val="28"/>
          <w:lang w:eastAsia="uk-UA"/>
        </w:rPr>
        <w:t>3</w:t>
      </w:r>
      <w:r w:rsidR="00907471" w:rsidRPr="001E0586">
        <w:rPr>
          <w:rFonts w:ascii="Times New Roman" w:eastAsia="Times New Roman" w:hAnsi="Times New Roman" w:cs="Times New Roman"/>
          <w:b/>
          <w:bCs/>
          <w:color w:val="000000"/>
          <w:sz w:val="28"/>
          <w:szCs w:val="28"/>
          <w:lang w:eastAsia="uk-UA"/>
        </w:rPr>
        <w:t>.1. Вжиті заходи щодо охоплення навчанням дітей 5-тирічного віку</w:t>
      </w:r>
    </w:p>
    <w:p w:rsidR="00907471" w:rsidRPr="001E0586" w:rsidRDefault="00907471" w:rsidP="00907471">
      <w:pPr>
        <w:spacing w:after="200" w:line="240" w:lineRule="auto"/>
        <w:ind w:firstLine="720"/>
        <w:rPr>
          <w:rFonts w:ascii="Times New Roman" w:eastAsia="Times New Roman" w:hAnsi="Times New Roman" w:cs="Times New Roman"/>
          <w:sz w:val="24"/>
          <w:szCs w:val="24"/>
          <w:lang w:eastAsia="uk-UA"/>
        </w:rPr>
      </w:pPr>
      <w:r w:rsidRPr="001E0586">
        <w:rPr>
          <w:rFonts w:ascii="Times New Roman" w:eastAsia="Times New Roman" w:hAnsi="Times New Roman" w:cs="Times New Roman"/>
          <w:color w:val="000000"/>
          <w:sz w:val="28"/>
          <w:szCs w:val="28"/>
          <w:lang w:eastAsia="uk-UA"/>
        </w:rPr>
        <w:t>Для забезпечення якісного та своєчасного охоплення навчанням дітей 5-річного віку проведено співпрацю з місцевими органами влади, соціальними службами та медичними установами для актуалізації списків дітей 5 років, які проживають на території обслуговування закладу. </w:t>
      </w:r>
    </w:p>
    <w:p w:rsidR="00907471" w:rsidRPr="001E0586" w:rsidRDefault="00907471" w:rsidP="00907471">
      <w:pPr>
        <w:spacing w:after="200" w:line="240" w:lineRule="auto"/>
        <w:ind w:firstLine="720"/>
        <w:rPr>
          <w:rFonts w:ascii="Times New Roman" w:eastAsia="Times New Roman" w:hAnsi="Times New Roman" w:cs="Times New Roman"/>
          <w:sz w:val="24"/>
          <w:szCs w:val="24"/>
          <w:lang w:eastAsia="uk-UA"/>
        </w:rPr>
      </w:pPr>
      <w:r w:rsidRPr="001E0586">
        <w:rPr>
          <w:rFonts w:ascii="Times New Roman" w:eastAsia="Times New Roman" w:hAnsi="Times New Roman" w:cs="Times New Roman"/>
          <w:color w:val="000000"/>
          <w:sz w:val="28"/>
          <w:szCs w:val="28"/>
          <w:lang w:eastAsia="uk-UA"/>
        </w:rPr>
        <w:t>Завдяки цим заходам значно підвищився рівень охоплення дітей 5-річного віку дошкільною освітою, що сприяє їх успішній соціалізації та подальшій шкільній адаптації.</w:t>
      </w:r>
    </w:p>
    <w:p w:rsidR="00907471" w:rsidRPr="00907471" w:rsidRDefault="004A54B1" w:rsidP="000B0706">
      <w:pPr>
        <w:spacing w:after="200" w:line="240" w:lineRule="auto"/>
        <w:rPr>
          <w:rFonts w:ascii="Times New Roman" w:eastAsia="Times New Roman" w:hAnsi="Times New Roman" w:cs="Times New Roman"/>
          <w:sz w:val="24"/>
          <w:szCs w:val="24"/>
          <w:lang w:eastAsia="uk-UA"/>
        </w:rPr>
      </w:pPr>
      <w:r>
        <w:rPr>
          <w:rFonts w:ascii="Times New Roman" w:eastAsia="Times New Roman" w:hAnsi="Times New Roman" w:cs="Times New Roman"/>
          <w:b/>
          <w:bCs/>
          <w:color w:val="000000"/>
          <w:sz w:val="28"/>
          <w:szCs w:val="28"/>
          <w:lang w:eastAsia="uk-UA"/>
        </w:rPr>
        <w:t>3</w:t>
      </w:r>
      <w:r w:rsidR="00907471" w:rsidRPr="001E0586">
        <w:rPr>
          <w:rFonts w:ascii="Times New Roman" w:eastAsia="Times New Roman" w:hAnsi="Times New Roman" w:cs="Times New Roman"/>
          <w:b/>
          <w:bCs/>
          <w:color w:val="000000"/>
          <w:sz w:val="28"/>
          <w:szCs w:val="28"/>
          <w:lang w:eastAsia="uk-UA"/>
        </w:rPr>
        <w:t>.2.</w:t>
      </w:r>
      <w:r w:rsidR="00907471" w:rsidRPr="001E0586">
        <w:rPr>
          <w:rFonts w:ascii="Calibri" w:eastAsia="Times New Roman" w:hAnsi="Calibri" w:cs="Calibri"/>
          <w:b/>
          <w:bCs/>
          <w:color w:val="000000"/>
          <w:lang w:eastAsia="uk-UA"/>
        </w:rPr>
        <w:t xml:space="preserve"> </w:t>
      </w:r>
      <w:r w:rsidR="00907471" w:rsidRPr="001E0586">
        <w:rPr>
          <w:rFonts w:ascii="Times New Roman" w:eastAsia="Times New Roman" w:hAnsi="Times New Roman" w:cs="Times New Roman"/>
          <w:b/>
          <w:bCs/>
          <w:color w:val="000000"/>
          <w:sz w:val="28"/>
          <w:szCs w:val="28"/>
          <w:lang w:eastAsia="uk-UA"/>
        </w:rPr>
        <w:t>Виконання функціональних обов’язків щодо забезпечення обов’язковості загальної середньої освіти (охоплення навчанням дітей шкільного віку, продовження навчання випускників 9 класів у порівнянні за останні 3 роки).</w:t>
      </w:r>
    </w:p>
    <w:p w:rsidR="00D6420A" w:rsidRPr="00D6420A" w:rsidRDefault="00D6420A" w:rsidP="00D6420A">
      <w:pPr>
        <w:shd w:val="clear" w:color="auto" w:fill="FFFFFF"/>
        <w:spacing w:after="0" w:line="240" w:lineRule="auto"/>
        <w:rPr>
          <w:rFonts w:ascii="Times New Roman" w:eastAsia="Times New Roman" w:hAnsi="Times New Roman" w:cs="Times New Roman"/>
          <w:color w:val="2D2C37"/>
          <w:sz w:val="28"/>
          <w:szCs w:val="28"/>
          <w:lang w:eastAsia="uk-UA"/>
        </w:rPr>
      </w:pPr>
      <w:r w:rsidRPr="00D6420A">
        <w:rPr>
          <w:rFonts w:ascii="Times New Roman" w:eastAsia="Times New Roman" w:hAnsi="Times New Roman" w:cs="Times New Roman"/>
          <w:bCs/>
          <w:color w:val="2D2C37"/>
          <w:sz w:val="28"/>
          <w:szCs w:val="28"/>
          <w:lang w:eastAsia="uk-UA"/>
        </w:rPr>
        <w:t>Станом на кінець навчального року в гімназії функціонувало 9 класів-комплектів — ми повністю забезпечили вертикаль від 1 до 9 класу. Загальна кількість учнів на</w:t>
      </w:r>
      <w:r w:rsidR="00423A31">
        <w:rPr>
          <w:rFonts w:ascii="Times New Roman" w:eastAsia="Times New Roman" w:hAnsi="Times New Roman" w:cs="Times New Roman"/>
          <w:bCs/>
          <w:color w:val="2D2C37"/>
          <w:sz w:val="28"/>
          <w:szCs w:val="28"/>
          <w:lang w:eastAsia="uk-UA"/>
        </w:rPr>
        <w:t xml:space="preserve">шої гімназії </w:t>
      </w:r>
      <w:r w:rsidR="0055445E">
        <w:rPr>
          <w:rFonts w:ascii="Times New Roman" w:eastAsia="Times New Roman" w:hAnsi="Times New Roman" w:cs="Times New Roman"/>
          <w:bCs/>
          <w:color w:val="2D2C37"/>
          <w:sz w:val="28"/>
          <w:szCs w:val="28"/>
          <w:lang w:eastAsia="uk-UA"/>
        </w:rPr>
        <w:t>на кінець навчального року становить ⁠148</w:t>
      </w:r>
      <w:r w:rsidRPr="00D6420A">
        <w:rPr>
          <w:rFonts w:ascii="Times New Roman" w:eastAsia="Times New Roman" w:hAnsi="Times New Roman" w:cs="Times New Roman"/>
          <w:bCs/>
          <w:color w:val="2D2C37"/>
          <w:sz w:val="28"/>
          <w:szCs w:val="28"/>
          <w:lang w:eastAsia="uk-UA"/>
        </w:rPr>
        <w:t>⁠ осіб.</w:t>
      </w:r>
    </w:p>
    <w:p w:rsidR="00D6420A" w:rsidRPr="00D6420A" w:rsidRDefault="00423A31" w:rsidP="00D6420A">
      <w:pPr>
        <w:shd w:val="clear" w:color="auto" w:fill="FFFFFF"/>
        <w:spacing w:after="0" w:line="240" w:lineRule="auto"/>
        <w:rPr>
          <w:rFonts w:ascii="Times New Roman" w:eastAsia="Times New Roman" w:hAnsi="Times New Roman" w:cs="Times New Roman"/>
          <w:color w:val="2D2C37"/>
          <w:sz w:val="28"/>
          <w:szCs w:val="28"/>
          <w:lang w:eastAsia="uk-UA"/>
        </w:rPr>
      </w:pPr>
      <w:r>
        <w:rPr>
          <w:rFonts w:ascii="Times New Roman" w:eastAsia="Times New Roman" w:hAnsi="Times New Roman" w:cs="Times New Roman"/>
          <w:bCs/>
          <w:color w:val="2D2C37"/>
          <w:sz w:val="28"/>
          <w:szCs w:val="28"/>
          <w:lang w:eastAsia="uk-UA"/>
        </w:rPr>
        <w:t>Протягом року прибуло 0 учнів</w:t>
      </w:r>
      <w:r w:rsidR="00D6420A" w:rsidRPr="00D6420A">
        <w:rPr>
          <w:rFonts w:ascii="Times New Roman" w:eastAsia="Times New Roman" w:hAnsi="Times New Roman" w:cs="Times New Roman"/>
          <w:bCs/>
          <w:color w:val="2D2C37"/>
          <w:sz w:val="28"/>
          <w:szCs w:val="28"/>
          <w:lang w:eastAsia="uk-UA"/>
        </w:rPr>
        <w:t>,</w:t>
      </w:r>
      <w:r>
        <w:rPr>
          <w:rFonts w:ascii="Times New Roman" w:eastAsia="Times New Roman" w:hAnsi="Times New Roman" w:cs="Times New Roman"/>
          <w:bCs/>
          <w:color w:val="2D2C37"/>
          <w:sz w:val="28"/>
          <w:szCs w:val="28"/>
          <w:lang w:eastAsia="uk-UA"/>
        </w:rPr>
        <w:t xml:space="preserve"> але вибули у інші навчальні заклади </w:t>
      </w:r>
      <w:r w:rsidR="00D6420A" w:rsidRPr="00D6420A">
        <w:rPr>
          <w:rFonts w:ascii="Times New Roman" w:eastAsia="Times New Roman" w:hAnsi="Times New Roman" w:cs="Times New Roman"/>
          <w:bCs/>
          <w:color w:val="2D2C37"/>
          <w:sz w:val="28"/>
          <w:szCs w:val="28"/>
          <w:lang w:eastAsia="uk-UA"/>
        </w:rPr>
        <w:t xml:space="preserve"> </w:t>
      </w:r>
      <w:r>
        <w:rPr>
          <w:rFonts w:ascii="Times New Roman" w:eastAsia="Times New Roman" w:hAnsi="Times New Roman" w:cs="Times New Roman"/>
          <w:bCs/>
          <w:color w:val="2D2C37"/>
          <w:sz w:val="28"/>
          <w:szCs w:val="28"/>
          <w:lang w:eastAsia="uk-UA"/>
        </w:rPr>
        <w:t xml:space="preserve">4 </w:t>
      </w:r>
      <w:r w:rsidR="00EE5812">
        <w:rPr>
          <w:rFonts w:ascii="Times New Roman" w:eastAsia="Times New Roman" w:hAnsi="Times New Roman" w:cs="Times New Roman"/>
          <w:bCs/>
          <w:color w:val="2D2C37"/>
          <w:sz w:val="28"/>
          <w:szCs w:val="28"/>
          <w:lang w:eastAsia="uk-UA"/>
        </w:rPr>
        <w:t>учні. З</w:t>
      </w:r>
      <w:r w:rsidR="00D6420A" w:rsidRPr="00D6420A">
        <w:rPr>
          <w:rFonts w:ascii="Times New Roman" w:eastAsia="Times New Roman" w:hAnsi="Times New Roman" w:cs="Times New Roman"/>
          <w:bCs/>
          <w:color w:val="2D2C37"/>
          <w:sz w:val="28"/>
          <w:szCs w:val="28"/>
          <w:lang w:eastAsia="uk-UA"/>
        </w:rPr>
        <w:t>окрема з числа внутрішньо переміщених осіб</w:t>
      </w:r>
      <w:r w:rsidR="00EE5812">
        <w:rPr>
          <w:rFonts w:ascii="Times New Roman" w:eastAsia="Times New Roman" w:hAnsi="Times New Roman" w:cs="Times New Roman"/>
          <w:bCs/>
          <w:color w:val="2D2C37"/>
          <w:sz w:val="28"/>
          <w:szCs w:val="28"/>
          <w:lang w:eastAsia="uk-UA"/>
        </w:rPr>
        <w:t xml:space="preserve"> -1 учениця</w:t>
      </w:r>
      <w:r w:rsidR="00D6420A" w:rsidRPr="00D6420A">
        <w:rPr>
          <w:rFonts w:ascii="Times New Roman" w:eastAsia="Times New Roman" w:hAnsi="Times New Roman" w:cs="Times New Roman"/>
          <w:bCs/>
          <w:color w:val="2D2C37"/>
          <w:sz w:val="28"/>
          <w:szCs w:val="28"/>
          <w:lang w:eastAsia="uk-UA"/>
        </w:rPr>
        <w:t>,</w:t>
      </w:r>
      <w:r w:rsidR="00EE5812">
        <w:rPr>
          <w:rFonts w:ascii="Times New Roman" w:eastAsia="Times New Roman" w:hAnsi="Times New Roman" w:cs="Times New Roman"/>
          <w:bCs/>
          <w:color w:val="2D2C37"/>
          <w:sz w:val="28"/>
          <w:szCs w:val="28"/>
          <w:lang w:eastAsia="uk-UA"/>
        </w:rPr>
        <w:t xml:space="preserve"> 1 дитина, що перебувала на інклюзивному навчанні, 1 дитина з числа УБД, 1 дитина,</w:t>
      </w:r>
      <w:r w:rsidR="00D6420A" w:rsidRPr="00D6420A">
        <w:rPr>
          <w:rFonts w:ascii="Times New Roman" w:eastAsia="Times New Roman" w:hAnsi="Times New Roman" w:cs="Times New Roman"/>
          <w:bCs/>
          <w:color w:val="2D2C37"/>
          <w:sz w:val="28"/>
          <w:szCs w:val="28"/>
          <w:lang w:eastAsia="uk-UA"/>
        </w:rPr>
        <w:t xml:space="preserve"> що </w:t>
      </w:r>
      <w:r w:rsidR="00EE5812">
        <w:rPr>
          <w:rFonts w:ascii="Times New Roman" w:eastAsia="Times New Roman" w:hAnsi="Times New Roman" w:cs="Times New Roman"/>
          <w:bCs/>
          <w:color w:val="2D2C37"/>
          <w:sz w:val="28"/>
          <w:szCs w:val="28"/>
          <w:lang w:eastAsia="uk-UA"/>
        </w:rPr>
        <w:t xml:space="preserve"> перебувала під опікою.  Всі дані занесені  систему  АІКОМ -2 і повідомлені відповідні служби. Дана інформація с</w:t>
      </w:r>
      <w:r w:rsidR="00D6420A" w:rsidRPr="00D6420A">
        <w:rPr>
          <w:rFonts w:ascii="Times New Roman" w:eastAsia="Times New Roman" w:hAnsi="Times New Roman" w:cs="Times New Roman"/>
          <w:bCs/>
          <w:color w:val="2D2C37"/>
          <w:sz w:val="28"/>
          <w:szCs w:val="28"/>
          <w:lang w:eastAsia="uk-UA"/>
        </w:rPr>
        <w:t>відчить про відкритість нашого закл</w:t>
      </w:r>
      <w:r w:rsidR="00EE5812">
        <w:rPr>
          <w:rFonts w:ascii="Times New Roman" w:eastAsia="Times New Roman" w:hAnsi="Times New Roman" w:cs="Times New Roman"/>
          <w:bCs/>
          <w:color w:val="2D2C37"/>
          <w:sz w:val="28"/>
          <w:szCs w:val="28"/>
          <w:lang w:eastAsia="uk-UA"/>
        </w:rPr>
        <w:t>аду та його авторитет у громаді</w:t>
      </w:r>
      <w:r w:rsidR="00D6420A" w:rsidRPr="00D6420A">
        <w:rPr>
          <w:rFonts w:ascii="Times New Roman" w:eastAsia="Times New Roman" w:hAnsi="Times New Roman" w:cs="Times New Roman"/>
          <w:bCs/>
          <w:color w:val="2D2C37"/>
          <w:sz w:val="28"/>
          <w:szCs w:val="28"/>
          <w:lang w:eastAsia="uk-UA"/>
        </w:rPr>
        <w:t>.</w:t>
      </w:r>
    </w:p>
    <w:p w:rsidR="00D6420A" w:rsidRDefault="00D6420A" w:rsidP="00D6420A">
      <w:pPr>
        <w:shd w:val="clear" w:color="auto" w:fill="FFFFFF"/>
        <w:spacing w:after="0" w:line="240" w:lineRule="auto"/>
        <w:rPr>
          <w:rFonts w:ascii="Times New Roman" w:eastAsia="Times New Roman" w:hAnsi="Times New Roman" w:cs="Times New Roman"/>
          <w:bCs/>
          <w:color w:val="2D2C37"/>
          <w:sz w:val="28"/>
          <w:szCs w:val="28"/>
          <w:lang w:eastAsia="uk-UA"/>
        </w:rPr>
      </w:pPr>
      <w:r w:rsidRPr="00D6420A">
        <w:rPr>
          <w:rFonts w:ascii="Times New Roman" w:eastAsia="Times New Roman" w:hAnsi="Times New Roman" w:cs="Times New Roman"/>
          <w:bCs/>
          <w:color w:val="2D2C37"/>
          <w:sz w:val="28"/>
          <w:szCs w:val="28"/>
          <w:lang w:eastAsia="uk-UA"/>
        </w:rPr>
        <w:t>Особлива увага цього року була прикута до нашої початкової ланки, яка впевнено реалізує стандарти Нової української школи, та до наших випускників. Цього року базову середню освіту та відповідні свідоц</w:t>
      </w:r>
      <w:r w:rsidR="00EE5812">
        <w:rPr>
          <w:rFonts w:ascii="Times New Roman" w:eastAsia="Times New Roman" w:hAnsi="Times New Roman" w:cs="Times New Roman"/>
          <w:bCs/>
          <w:color w:val="2D2C37"/>
          <w:sz w:val="28"/>
          <w:szCs w:val="28"/>
          <w:lang w:eastAsia="uk-UA"/>
        </w:rPr>
        <w:t xml:space="preserve">тва отримають ⁠19 </w:t>
      </w:r>
      <w:r w:rsidR="00847961">
        <w:rPr>
          <w:rFonts w:ascii="Times New Roman" w:eastAsia="Times New Roman" w:hAnsi="Times New Roman" w:cs="Times New Roman"/>
          <w:bCs/>
          <w:color w:val="2D2C37"/>
          <w:sz w:val="28"/>
          <w:szCs w:val="28"/>
          <w:lang w:eastAsia="uk-UA"/>
        </w:rPr>
        <w:t>випускників 9-го класу</w:t>
      </w:r>
      <w:r w:rsidR="00EE5812">
        <w:rPr>
          <w:rFonts w:ascii="Times New Roman" w:eastAsia="Times New Roman" w:hAnsi="Times New Roman" w:cs="Times New Roman"/>
          <w:bCs/>
          <w:color w:val="2D2C37"/>
          <w:sz w:val="28"/>
          <w:szCs w:val="28"/>
          <w:lang w:eastAsia="uk-UA"/>
        </w:rPr>
        <w:t xml:space="preserve">. </w:t>
      </w:r>
      <w:r w:rsidRPr="00D6420A">
        <w:rPr>
          <w:rFonts w:ascii="Times New Roman" w:eastAsia="Times New Roman" w:hAnsi="Times New Roman" w:cs="Times New Roman"/>
          <w:bCs/>
          <w:color w:val="2D2C37"/>
          <w:sz w:val="28"/>
          <w:szCs w:val="28"/>
          <w:lang w:eastAsia="uk-UA"/>
        </w:rPr>
        <w:t>Адміністрацією проведено попередній моніторинг подальшого працевлаштування та навчання випускників</w:t>
      </w:r>
      <w:r w:rsidR="00E25ADF">
        <w:rPr>
          <w:rFonts w:ascii="Times New Roman" w:eastAsia="Times New Roman" w:hAnsi="Times New Roman" w:cs="Times New Roman"/>
          <w:bCs/>
          <w:color w:val="2D2C37"/>
          <w:sz w:val="28"/>
          <w:szCs w:val="28"/>
          <w:lang w:eastAsia="uk-UA"/>
        </w:rPr>
        <w:t xml:space="preserve"> протягом попередніх трьох років</w:t>
      </w:r>
      <w:r w:rsidRPr="00D6420A">
        <w:rPr>
          <w:rFonts w:ascii="Times New Roman" w:eastAsia="Times New Roman" w:hAnsi="Times New Roman" w:cs="Times New Roman"/>
          <w:bCs/>
          <w:color w:val="2D2C37"/>
          <w:sz w:val="28"/>
          <w:szCs w:val="28"/>
          <w:lang w:eastAsia="uk-UA"/>
        </w:rPr>
        <w:t>.</w:t>
      </w:r>
      <w:r w:rsidR="00E25ADF">
        <w:rPr>
          <w:rFonts w:ascii="Times New Roman" w:eastAsia="Times New Roman" w:hAnsi="Times New Roman" w:cs="Times New Roman"/>
          <w:bCs/>
          <w:color w:val="2D2C37"/>
          <w:sz w:val="28"/>
          <w:szCs w:val="28"/>
          <w:lang w:eastAsia="uk-UA"/>
        </w:rPr>
        <w:t xml:space="preserve"> З 43 учнів 86%</w:t>
      </w:r>
      <w:r w:rsidRPr="00D6420A">
        <w:rPr>
          <w:rFonts w:ascii="Times New Roman" w:eastAsia="Times New Roman" w:hAnsi="Times New Roman" w:cs="Times New Roman"/>
          <w:bCs/>
          <w:color w:val="2D2C37"/>
          <w:sz w:val="28"/>
          <w:szCs w:val="28"/>
          <w:lang w:eastAsia="uk-UA"/>
        </w:rPr>
        <w:t xml:space="preserve"> пов'язати своє майбутнє з фаховими </w:t>
      </w:r>
      <w:r w:rsidR="000F04C0">
        <w:rPr>
          <w:rFonts w:ascii="Times New Roman" w:eastAsia="Times New Roman" w:hAnsi="Times New Roman" w:cs="Times New Roman"/>
          <w:bCs/>
          <w:color w:val="2D2C37"/>
          <w:sz w:val="28"/>
          <w:szCs w:val="28"/>
          <w:lang w:eastAsia="uk-UA"/>
        </w:rPr>
        <w:t xml:space="preserve">ПТУ, </w:t>
      </w:r>
      <w:r w:rsidRPr="00D6420A">
        <w:rPr>
          <w:rFonts w:ascii="Times New Roman" w:eastAsia="Times New Roman" w:hAnsi="Times New Roman" w:cs="Times New Roman"/>
          <w:bCs/>
          <w:color w:val="2D2C37"/>
          <w:sz w:val="28"/>
          <w:szCs w:val="28"/>
          <w:lang w:eastAsia="uk-UA"/>
        </w:rPr>
        <w:t>коледжами та ліцеями, здобуваючи</w:t>
      </w:r>
      <w:r w:rsidR="00E25ADF">
        <w:rPr>
          <w:rFonts w:ascii="Times New Roman" w:eastAsia="Times New Roman" w:hAnsi="Times New Roman" w:cs="Times New Roman"/>
          <w:bCs/>
          <w:color w:val="2D2C37"/>
          <w:sz w:val="28"/>
          <w:szCs w:val="28"/>
          <w:lang w:eastAsia="uk-UA"/>
        </w:rPr>
        <w:t xml:space="preserve"> затребувані професії, а </w:t>
      </w:r>
      <w:r w:rsidR="00E25ADF">
        <w:rPr>
          <w:rFonts w:ascii="Times New Roman" w:eastAsia="Times New Roman" w:hAnsi="Times New Roman" w:cs="Times New Roman"/>
          <w:bCs/>
          <w:color w:val="2D2C37"/>
          <w:sz w:val="28"/>
          <w:szCs w:val="28"/>
          <w:lang w:eastAsia="uk-UA"/>
        </w:rPr>
        <w:lastRenderedPageBreak/>
        <w:t>лише 7%</w:t>
      </w:r>
      <w:r w:rsidRPr="00D6420A">
        <w:rPr>
          <w:rFonts w:ascii="Times New Roman" w:eastAsia="Times New Roman" w:hAnsi="Times New Roman" w:cs="Times New Roman"/>
          <w:bCs/>
          <w:color w:val="2D2C37"/>
          <w:sz w:val="28"/>
          <w:szCs w:val="28"/>
          <w:lang w:eastAsia="uk-UA"/>
        </w:rPr>
        <w:t xml:space="preserve"> залишиться у старшій школі для здобуття профільної освіти</w:t>
      </w:r>
      <w:r w:rsidR="00E25ADF">
        <w:rPr>
          <w:rFonts w:ascii="Times New Roman" w:eastAsia="Times New Roman" w:hAnsi="Times New Roman" w:cs="Times New Roman"/>
          <w:bCs/>
          <w:color w:val="2D2C37"/>
          <w:sz w:val="28"/>
          <w:szCs w:val="28"/>
          <w:lang w:eastAsia="uk-UA"/>
        </w:rPr>
        <w:t>, 14% виїхали на навчання за кордон</w:t>
      </w:r>
      <w:r w:rsidRPr="00D6420A">
        <w:rPr>
          <w:rFonts w:ascii="Times New Roman" w:eastAsia="Times New Roman" w:hAnsi="Times New Roman" w:cs="Times New Roman"/>
          <w:bCs/>
          <w:color w:val="2D2C37"/>
          <w:sz w:val="28"/>
          <w:szCs w:val="28"/>
          <w:lang w:eastAsia="uk-UA"/>
        </w:rPr>
        <w:t xml:space="preserve">. Наше завдання — дати їм такий старт, щоб у будь-якому закладі вищого чи </w:t>
      </w:r>
      <w:proofErr w:type="spellStart"/>
      <w:r w:rsidRPr="00D6420A">
        <w:rPr>
          <w:rFonts w:ascii="Times New Roman" w:eastAsia="Times New Roman" w:hAnsi="Times New Roman" w:cs="Times New Roman"/>
          <w:bCs/>
          <w:color w:val="2D2C37"/>
          <w:sz w:val="28"/>
          <w:szCs w:val="28"/>
          <w:lang w:eastAsia="uk-UA"/>
        </w:rPr>
        <w:t>передвищого</w:t>
      </w:r>
      <w:proofErr w:type="spellEnd"/>
      <w:r w:rsidRPr="00D6420A">
        <w:rPr>
          <w:rFonts w:ascii="Times New Roman" w:eastAsia="Times New Roman" w:hAnsi="Times New Roman" w:cs="Times New Roman"/>
          <w:bCs/>
          <w:color w:val="2D2C37"/>
          <w:sz w:val="28"/>
          <w:szCs w:val="28"/>
          <w:lang w:eastAsia="uk-UA"/>
        </w:rPr>
        <w:t xml:space="preserve"> рівня марка </w:t>
      </w:r>
      <w:proofErr w:type="spellStart"/>
      <w:r w:rsidRPr="00D6420A">
        <w:rPr>
          <w:rFonts w:ascii="Times New Roman" w:eastAsia="Times New Roman" w:hAnsi="Times New Roman" w:cs="Times New Roman"/>
          <w:bCs/>
          <w:color w:val="2D2C37"/>
          <w:sz w:val="28"/>
          <w:szCs w:val="28"/>
          <w:lang w:eastAsia="uk-UA"/>
        </w:rPr>
        <w:t>Погірцівської</w:t>
      </w:r>
      <w:proofErr w:type="spellEnd"/>
      <w:r w:rsidRPr="00D6420A">
        <w:rPr>
          <w:rFonts w:ascii="Times New Roman" w:eastAsia="Times New Roman" w:hAnsi="Times New Roman" w:cs="Times New Roman"/>
          <w:bCs/>
          <w:color w:val="2D2C37"/>
          <w:sz w:val="28"/>
          <w:szCs w:val="28"/>
          <w:lang w:eastAsia="uk-UA"/>
        </w:rPr>
        <w:t xml:space="preserve"> гімназії звучала гордо</w:t>
      </w:r>
      <w:r w:rsidR="000F04C0">
        <w:rPr>
          <w:rFonts w:ascii="Times New Roman" w:eastAsia="Times New Roman" w:hAnsi="Times New Roman" w:cs="Times New Roman"/>
          <w:bCs/>
          <w:color w:val="2D2C37"/>
          <w:sz w:val="28"/>
          <w:szCs w:val="28"/>
          <w:lang w:eastAsia="uk-UA"/>
        </w:rPr>
        <w:t>.</w:t>
      </w:r>
    </w:p>
    <w:p w:rsidR="00907471" w:rsidRDefault="00907471" w:rsidP="00907471">
      <w:pPr>
        <w:spacing w:after="200" w:line="240" w:lineRule="auto"/>
        <w:rPr>
          <w:rFonts w:ascii="Times New Roman" w:eastAsia="Times New Roman" w:hAnsi="Times New Roman" w:cs="Times New Roman"/>
          <w:b/>
          <w:bCs/>
          <w:color w:val="000000"/>
          <w:sz w:val="28"/>
          <w:szCs w:val="28"/>
          <w:lang w:eastAsia="uk-UA"/>
        </w:rPr>
      </w:pPr>
    </w:p>
    <w:p w:rsidR="00907471" w:rsidRPr="001E0586" w:rsidRDefault="004A54B1" w:rsidP="00907471">
      <w:pPr>
        <w:spacing w:after="200" w:line="240" w:lineRule="auto"/>
        <w:rPr>
          <w:rFonts w:ascii="Times New Roman" w:eastAsia="Times New Roman" w:hAnsi="Times New Roman" w:cs="Times New Roman"/>
          <w:sz w:val="24"/>
          <w:szCs w:val="24"/>
          <w:lang w:eastAsia="uk-UA"/>
        </w:rPr>
      </w:pPr>
      <w:r>
        <w:rPr>
          <w:rFonts w:ascii="Times New Roman" w:eastAsia="Times New Roman" w:hAnsi="Times New Roman" w:cs="Times New Roman"/>
          <w:b/>
          <w:bCs/>
          <w:color w:val="000000"/>
          <w:sz w:val="28"/>
          <w:szCs w:val="28"/>
          <w:lang w:eastAsia="uk-UA"/>
        </w:rPr>
        <w:t>3</w:t>
      </w:r>
      <w:r w:rsidR="00907471" w:rsidRPr="001E0586">
        <w:rPr>
          <w:rFonts w:ascii="Times New Roman" w:eastAsia="Times New Roman" w:hAnsi="Times New Roman" w:cs="Times New Roman"/>
          <w:b/>
          <w:bCs/>
          <w:color w:val="000000"/>
          <w:sz w:val="28"/>
          <w:szCs w:val="28"/>
          <w:lang w:eastAsia="uk-UA"/>
        </w:rPr>
        <w:t>.3.  Створення умов для варіативності навчання та впровадження інноваційних педагогічних технологій у навчальний процес.</w:t>
      </w:r>
    </w:p>
    <w:p w:rsidR="00654805" w:rsidRPr="004A54B1" w:rsidRDefault="00907471" w:rsidP="004A54B1">
      <w:pPr>
        <w:spacing w:after="200" w:line="240" w:lineRule="auto"/>
        <w:ind w:firstLine="720"/>
        <w:rPr>
          <w:rFonts w:ascii="Times New Roman" w:eastAsia="Times New Roman" w:hAnsi="Times New Roman" w:cs="Times New Roman"/>
          <w:sz w:val="24"/>
          <w:szCs w:val="24"/>
          <w:lang w:eastAsia="uk-UA"/>
        </w:rPr>
      </w:pPr>
      <w:r w:rsidRPr="001E0586">
        <w:rPr>
          <w:rFonts w:ascii="Times New Roman" w:eastAsia="Times New Roman" w:hAnsi="Times New Roman" w:cs="Times New Roman"/>
          <w:color w:val="000000"/>
          <w:sz w:val="28"/>
          <w:szCs w:val="28"/>
          <w:lang w:eastAsia="uk-UA"/>
        </w:rPr>
        <w:t xml:space="preserve">Упродовж </w:t>
      </w:r>
      <w:r>
        <w:rPr>
          <w:rFonts w:ascii="Times New Roman" w:eastAsia="Times New Roman" w:hAnsi="Times New Roman" w:cs="Times New Roman"/>
          <w:color w:val="000000"/>
          <w:sz w:val="28"/>
          <w:szCs w:val="28"/>
          <w:lang w:eastAsia="uk-UA"/>
        </w:rPr>
        <w:t xml:space="preserve">2025/2026 </w:t>
      </w:r>
      <w:r w:rsidRPr="001E0586">
        <w:rPr>
          <w:rFonts w:ascii="Times New Roman" w:eastAsia="Times New Roman" w:hAnsi="Times New Roman" w:cs="Times New Roman"/>
          <w:color w:val="000000"/>
          <w:sz w:val="28"/>
          <w:szCs w:val="28"/>
          <w:lang w:eastAsia="uk-UA"/>
        </w:rPr>
        <w:t>навчального року директором закладу освіти вживалися системні заходи щодо забезпечення варіативності змісту освіти та впровадження інноваційних педагогічних технологій з метою підвищення якості навчального процесу.</w:t>
      </w:r>
      <w:r w:rsidR="000B0706">
        <w:rPr>
          <w:rFonts w:ascii="Times New Roman" w:eastAsia="Times New Roman" w:hAnsi="Times New Roman" w:cs="Times New Roman"/>
          <w:color w:val="000000"/>
          <w:sz w:val="28"/>
          <w:szCs w:val="28"/>
          <w:lang w:eastAsia="uk-UA"/>
        </w:rPr>
        <w:t xml:space="preserve"> </w:t>
      </w:r>
      <w:r w:rsidR="00654805" w:rsidRPr="00654805">
        <w:rPr>
          <w:rFonts w:ascii="Times New Roman" w:eastAsia="Times New Roman" w:hAnsi="Times New Roman" w:cs="Times New Roman"/>
          <w:sz w:val="28"/>
          <w:szCs w:val="28"/>
          <w:lang w:eastAsia="uk-UA"/>
        </w:rPr>
        <w:t xml:space="preserve">Сучасний освітній простір вимагає гнучкості, індивідуального підходу та постійного оновлення методів навчання. Протягом звітного періоду діяльність педагогічного колективу була спрямована на реалізацію принципів варіативності освіти, формування ключових </w:t>
      </w:r>
      <w:proofErr w:type="spellStart"/>
      <w:r w:rsidR="00654805" w:rsidRPr="00654805">
        <w:rPr>
          <w:rFonts w:ascii="Times New Roman" w:eastAsia="Times New Roman" w:hAnsi="Times New Roman" w:cs="Times New Roman"/>
          <w:sz w:val="28"/>
          <w:szCs w:val="28"/>
          <w:lang w:eastAsia="uk-UA"/>
        </w:rPr>
        <w:t>компетентностей</w:t>
      </w:r>
      <w:proofErr w:type="spellEnd"/>
      <w:r w:rsidR="00654805" w:rsidRPr="00654805">
        <w:rPr>
          <w:rFonts w:ascii="Times New Roman" w:eastAsia="Times New Roman" w:hAnsi="Times New Roman" w:cs="Times New Roman"/>
          <w:sz w:val="28"/>
          <w:szCs w:val="28"/>
          <w:lang w:eastAsia="uk-UA"/>
        </w:rPr>
        <w:t xml:space="preserve"> здобувачів освіти та впровадження новітніх освітніх технологій, що відповідають вимога</w:t>
      </w:r>
      <w:r w:rsidR="00654805">
        <w:rPr>
          <w:rFonts w:ascii="Times New Roman" w:eastAsia="Times New Roman" w:hAnsi="Times New Roman" w:cs="Times New Roman"/>
          <w:sz w:val="28"/>
          <w:szCs w:val="28"/>
          <w:lang w:eastAsia="uk-UA"/>
        </w:rPr>
        <w:t>м Нової української школи (НУШ)</w:t>
      </w:r>
      <w:r w:rsidR="004A54B1">
        <w:rPr>
          <w:rFonts w:ascii="Times New Roman" w:eastAsia="Times New Roman" w:hAnsi="Times New Roman" w:cs="Times New Roman"/>
          <w:sz w:val="24"/>
          <w:szCs w:val="24"/>
          <w:lang w:eastAsia="uk-UA"/>
        </w:rPr>
        <w:t xml:space="preserve">. </w:t>
      </w:r>
      <w:r w:rsidR="00654805" w:rsidRPr="00654805">
        <w:rPr>
          <w:rFonts w:ascii="Times New Roman" w:eastAsia="Times New Roman" w:hAnsi="Times New Roman" w:cs="Times New Roman"/>
          <w:sz w:val="28"/>
          <w:szCs w:val="28"/>
          <w:lang w:eastAsia="uk-UA"/>
        </w:rPr>
        <w:t>Варіативність освітнього процесу забезпечувалася через якісне формування варіативної складової робочого навчального плану, яка враховує інтереси, нахили учнів та запити батьків.</w:t>
      </w:r>
      <w:r w:rsidR="00654805" w:rsidRPr="00654805">
        <w:rPr>
          <w:rFonts w:ascii="Times New Roman" w:eastAsia="Times New Roman" w:hAnsi="Times New Roman" w:cs="Times New Roman"/>
          <w:color w:val="000000"/>
          <w:sz w:val="28"/>
          <w:szCs w:val="28"/>
          <w:lang w:eastAsia="uk-UA"/>
        </w:rPr>
        <w:t xml:space="preserve"> </w:t>
      </w:r>
      <w:r w:rsidR="00654805" w:rsidRPr="001E0586">
        <w:rPr>
          <w:rFonts w:ascii="Times New Roman" w:eastAsia="Times New Roman" w:hAnsi="Times New Roman" w:cs="Times New Roman"/>
          <w:color w:val="000000"/>
          <w:sz w:val="28"/>
          <w:szCs w:val="28"/>
          <w:lang w:eastAsia="uk-UA"/>
        </w:rPr>
        <w:t>Забезпечено можливість вибору факультативів у рамках навчальних програм. Здійснювався перерозподіл годин варіативної складової з урахуванням запитів учнів та батьків.</w:t>
      </w:r>
      <w:r w:rsidR="00654805" w:rsidRPr="00654805">
        <w:rPr>
          <w:rFonts w:ascii="Times New Roman" w:eastAsia="Times New Roman" w:hAnsi="Times New Roman" w:cs="Times New Roman"/>
          <w:sz w:val="24"/>
          <w:szCs w:val="24"/>
          <w:lang w:eastAsia="uk-UA"/>
        </w:rPr>
        <w:t xml:space="preserve"> </w:t>
      </w:r>
      <w:r w:rsidR="00654805" w:rsidRPr="00654805">
        <w:rPr>
          <w:rFonts w:ascii="Times New Roman" w:eastAsia="Times New Roman" w:hAnsi="Times New Roman" w:cs="Times New Roman"/>
          <w:sz w:val="28"/>
          <w:szCs w:val="28"/>
          <w:lang w:eastAsia="uk-UA"/>
        </w:rPr>
        <w:t> Уведено додаткові години на вивчення предметі</w:t>
      </w:r>
      <w:r w:rsidR="00E027F1">
        <w:rPr>
          <w:rFonts w:ascii="Times New Roman" w:eastAsia="Times New Roman" w:hAnsi="Times New Roman" w:cs="Times New Roman"/>
          <w:sz w:val="28"/>
          <w:szCs w:val="28"/>
          <w:lang w:eastAsia="uk-UA"/>
        </w:rPr>
        <w:t xml:space="preserve">в </w:t>
      </w:r>
      <w:r w:rsidR="00654805" w:rsidRPr="00654805">
        <w:rPr>
          <w:rFonts w:ascii="Times New Roman" w:eastAsia="Times New Roman" w:hAnsi="Times New Roman" w:cs="Times New Roman"/>
          <w:sz w:val="28"/>
          <w:szCs w:val="28"/>
          <w:lang w:eastAsia="uk-UA"/>
        </w:rPr>
        <w:t>математично</w:t>
      </w:r>
      <w:r w:rsidR="00E027F1">
        <w:rPr>
          <w:rFonts w:ascii="Times New Roman" w:eastAsia="Times New Roman" w:hAnsi="Times New Roman" w:cs="Times New Roman"/>
          <w:sz w:val="28"/>
          <w:szCs w:val="28"/>
          <w:lang w:eastAsia="uk-UA"/>
        </w:rPr>
        <w:t>го, філологічного, екологічного</w:t>
      </w:r>
      <w:r w:rsidR="00654805" w:rsidRPr="00654805">
        <w:rPr>
          <w:rFonts w:ascii="Times New Roman" w:eastAsia="Times New Roman" w:hAnsi="Times New Roman" w:cs="Times New Roman"/>
          <w:sz w:val="28"/>
          <w:szCs w:val="28"/>
          <w:lang w:eastAsia="uk-UA"/>
        </w:rPr>
        <w:t xml:space="preserve"> спрямування, що дозволило поглибити зна</w:t>
      </w:r>
      <w:r w:rsidR="001429BD">
        <w:rPr>
          <w:rFonts w:ascii="Times New Roman" w:eastAsia="Times New Roman" w:hAnsi="Times New Roman" w:cs="Times New Roman"/>
          <w:sz w:val="28"/>
          <w:szCs w:val="28"/>
          <w:lang w:eastAsia="uk-UA"/>
        </w:rPr>
        <w:t>ння учнів із базових дисциплін.</w:t>
      </w:r>
      <w:r w:rsidR="00E027F1">
        <w:rPr>
          <w:rFonts w:ascii="Times New Roman" w:eastAsia="Times New Roman" w:hAnsi="Times New Roman" w:cs="Times New Roman"/>
          <w:sz w:val="28"/>
          <w:szCs w:val="28"/>
          <w:lang w:eastAsia="uk-UA"/>
        </w:rPr>
        <w:t> </w:t>
      </w:r>
      <w:r w:rsidR="00654805" w:rsidRPr="00654805">
        <w:rPr>
          <w:rFonts w:ascii="Times New Roman" w:eastAsia="Times New Roman" w:hAnsi="Times New Roman" w:cs="Times New Roman"/>
          <w:sz w:val="28"/>
          <w:szCs w:val="28"/>
          <w:lang w:eastAsia="uk-UA"/>
        </w:rPr>
        <w:t>Інд</w:t>
      </w:r>
      <w:r w:rsidR="00E027F1">
        <w:rPr>
          <w:rFonts w:ascii="Times New Roman" w:eastAsia="Times New Roman" w:hAnsi="Times New Roman" w:cs="Times New Roman"/>
          <w:sz w:val="28"/>
          <w:szCs w:val="28"/>
          <w:lang w:eastAsia="uk-UA"/>
        </w:rPr>
        <w:t>ивідуальні освітні траєкторії.</w:t>
      </w:r>
      <w:r w:rsidR="00654805" w:rsidRPr="00654805">
        <w:rPr>
          <w:rFonts w:ascii="Times New Roman" w:eastAsia="Times New Roman" w:hAnsi="Times New Roman" w:cs="Times New Roman"/>
          <w:sz w:val="28"/>
          <w:szCs w:val="28"/>
          <w:lang w:eastAsia="uk-UA"/>
        </w:rPr>
        <w:t xml:space="preserve"> Особлива увага приділялас</w:t>
      </w:r>
      <w:r w:rsidR="00E027F1">
        <w:rPr>
          <w:rFonts w:ascii="Times New Roman" w:eastAsia="Times New Roman" w:hAnsi="Times New Roman" w:cs="Times New Roman"/>
          <w:sz w:val="28"/>
          <w:szCs w:val="28"/>
          <w:lang w:eastAsia="uk-UA"/>
        </w:rPr>
        <w:t xml:space="preserve">я роботі з обдарованими дітьми </w:t>
      </w:r>
      <w:r w:rsidR="00654805" w:rsidRPr="00654805">
        <w:rPr>
          <w:rFonts w:ascii="Times New Roman" w:eastAsia="Times New Roman" w:hAnsi="Times New Roman" w:cs="Times New Roman"/>
          <w:sz w:val="28"/>
          <w:szCs w:val="28"/>
          <w:lang w:eastAsia="uk-UA"/>
        </w:rPr>
        <w:t>підготовка до о</w:t>
      </w:r>
      <w:r w:rsidR="00E027F1">
        <w:rPr>
          <w:rFonts w:ascii="Times New Roman" w:eastAsia="Times New Roman" w:hAnsi="Times New Roman" w:cs="Times New Roman"/>
          <w:sz w:val="28"/>
          <w:szCs w:val="28"/>
          <w:lang w:eastAsia="uk-UA"/>
        </w:rPr>
        <w:t>лімпіад, конкурсів</w:t>
      </w:r>
      <w:r w:rsidR="00654805" w:rsidRPr="00654805">
        <w:rPr>
          <w:rFonts w:ascii="Times New Roman" w:eastAsia="Times New Roman" w:hAnsi="Times New Roman" w:cs="Times New Roman"/>
          <w:sz w:val="28"/>
          <w:szCs w:val="28"/>
          <w:lang w:eastAsia="uk-UA"/>
        </w:rPr>
        <w:t xml:space="preserve"> та учнями, які потребують дод</w:t>
      </w:r>
      <w:r w:rsidR="00C943AF">
        <w:rPr>
          <w:rFonts w:ascii="Times New Roman" w:eastAsia="Times New Roman" w:hAnsi="Times New Roman" w:cs="Times New Roman"/>
          <w:sz w:val="28"/>
          <w:szCs w:val="28"/>
          <w:lang w:eastAsia="uk-UA"/>
        </w:rPr>
        <w:t>аткової педагогічної підтримки.</w:t>
      </w:r>
      <w:r w:rsidR="00E027F1">
        <w:rPr>
          <w:rFonts w:ascii="Times New Roman" w:eastAsia="Times New Roman" w:hAnsi="Times New Roman" w:cs="Times New Roman"/>
          <w:sz w:val="28"/>
          <w:szCs w:val="28"/>
          <w:lang w:eastAsia="uk-UA"/>
        </w:rPr>
        <w:t> Інклюзивне навчання. З початку навчального року у нас було 2 уч</w:t>
      </w:r>
      <w:r w:rsidR="00523C0D">
        <w:rPr>
          <w:rFonts w:ascii="Times New Roman" w:eastAsia="Times New Roman" w:hAnsi="Times New Roman" w:cs="Times New Roman"/>
          <w:sz w:val="28"/>
          <w:szCs w:val="28"/>
          <w:lang w:eastAsia="uk-UA"/>
        </w:rPr>
        <w:t>ні на і</w:t>
      </w:r>
      <w:r w:rsidR="00E027F1">
        <w:rPr>
          <w:rFonts w:ascii="Times New Roman" w:eastAsia="Times New Roman" w:hAnsi="Times New Roman" w:cs="Times New Roman"/>
          <w:sz w:val="28"/>
          <w:szCs w:val="28"/>
          <w:lang w:eastAsia="uk-UA"/>
        </w:rPr>
        <w:t>нклюзивному</w:t>
      </w:r>
      <w:r w:rsidR="00523C0D">
        <w:rPr>
          <w:rFonts w:ascii="Times New Roman" w:eastAsia="Times New Roman" w:hAnsi="Times New Roman" w:cs="Times New Roman"/>
          <w:sz w:val="28"/>
          <w:szCs w:val="28"/>
          <w:lang w:eastAsia="uk-UA"/>
        </w:rPr>
        <w:t xml:space="preserve"> навчанні, а у ІІ семестрі- 1 учень.</w:t>
      </w:r>
      <w:r w:rsidR="00C244CD">
        <w:rPr>
          <w:rFonts w:ascii="Times New Roman" w:eastAsia="Times New Roman" w:hAnsi="Times New Roman" w:cs="Times New Roman"/>
          <w:sz w:val="28"/>
          <w:szCs w:val="28"/>
          <w:lang w:eastAsia="uk-UA"/>
        </w:rPr>
        <w:t xml:space="preserve"> </w:t>
      </w:r>
      <w:r w:rsidR="00654805" w:rsidRPr="00654805">
        <w:rPr>
          <w:rFonts w:ascii="Times New Roman" w:eastAsia="Times New Roman" w:hAnsi="Times New Roman" w:cs="Times New Roman"/>
          <w:sz w:val="28"/>
          <w:szCs w:val="28"/>
          <w:lang w:eastAsia="uk-UA"/>
        </w:rPr>
        <w:t xml:space="preserve">Створено належні умови для навчання дітей з особливими освітніми потребами. Адаптація та модифікація навчальних програм дозволили забезпечити індивідуальний темп та варіативність засвоєння </w:t>
      </w:r>
      <w:proofErr w:type="spellStart"/>
      <w:r w:rsidR="00654805" w:rsidRPr="00654805">
        <w:rPr>
          <w:rFonts w:ascii="Times New Roman" w:eastAsia="Times New Roman" w:hAnsi="Times New Roman" w:cs="Times New Roman"/>
          <w:sz w:val="28"/>
          <w:szCs w:val="28"/>
          <w:lang w:eastAsia="uk-UA"/>
        </w:rPr>
        <w:t>матеріалу.З</w:t>
      </w:r>
      <w:proofErr w:type="spellEnd"/>
      <w:r w:rsidR="00654805" w:rsidRPr="00654805">
        <w:rPr>
          <w:rFonts w:ascii="Times New Roman" w:eastAsia="Times New Roman" w:hAnsi="Times New Roman" w:cs="Times New Roman"/>
          <w:sz w:val="28"/>
          <w:szCs w:val="28"/>
          <w:lang w:eastAsia="uk-UA"/>
        </w:rPr>
        <w:t xml:space="preserve"> метою підвищення мотивації до навчання та ефективності уроків, вчителі гімназії активно інтегрують у практику сучасні освітні системи та методики:</w:t>
      </w:r>
    </w:p>
    <w:p w:rsidR="00654805" w:rsidRPr="00654805" w:rsidRDefault="00FF4FCA" w:rsidP="00654805">
      <w:pPr>
        <w:spacing w:after="0" w:line="240" w:lineRule="auto"/>
        <w:rPr>
          <w:rFonts w:ascii="Times New Roman" w:eastAsia="Times New Roman" w:hAnsi="Times New Roman" w:cs="Times New Roman"/>
          <w:sz w:val="28"/>
          <w:szCs w:val="28"/>
          <w:lang w:eastAsia="uk-UA"/>
        </w:rPr>
      </w:pPr>
      <w:r>
        <w:rPr>
          <w:rFonts w:ascii="Times New Roman" w:eastAsia="Times New Roman" w:hAnsi="Times New Roman" w:cs="Times New Roman"/>
          <w:sz w:val="28"/>
          <w:szCs w:val="28"/>
          <w:lang w:eastAsia="uk-UA"/>
        </w:rPr>
        <w:t xml:space="preserve"> STEM/STEAM-технології. </w:t>
      </w:r>
      <w:r w:rsidR="00654805" w:rsidRPr="00654805">
        <w:rPr>
          <w:rFonts w:ascii="Times New Roman" w:eastAsia="Times New Roman" w:hAnsi="Times New Roman" w:cs="Times New Roman"/>
          <w:sz w:val="28"/>
          <w:szCs w:val="28"/>
          <w:lang w:eastAsia="uk-UA"/>
        </w:rPr>
        <w:t>Практикується проведення бінарних та інтегрованих уроків (наприклад, хімія + фізика, математика + інформатика), що сприяє формуванню у підлітків цілісної картини світу та дослідницьких навичок.</w:t>
      </w:r>
    </w:p>
    <w:p w:rsidR="00654805" w:rsidRPr="00654805" w:rsidRDefault="00FF4FCA" w:rsidP="00654805">
      <w:pPr>
        <w:spacing w:after="0" w:line="240" w:lineRule="auto"/>
        <w:rPr>
          <w:rFonts w:ascii="Times New Roman" w:eastAsia="Times New Roman" w:hAnsi="Times New Roman" w:cs="Times New Roman"/>
          <w:sz w:val="28"/>
          <w:szCs w:val="28"/>
          <w:lang w:eastAsia="uk-UA"/>
        </w:rPr>
      </w:pPr>
      <w:r>
        <w:rPr>
          <w:rFonts w:ascii="Times New Roman" w:eastAsia="Times New Roman" w:hAnsi="Times New Roman" w:cs="Times New Roman"/>
          <w:sz w:val="28"/>
          <w:szCs w:val="28"/>
          <w:lang w:eastAsia="uk-UA"/>
        </w:rPr>
        <w:t> </w:t>
      </w:r>
      <w:r w:rsidR="00654805" w:rsidRPr="00654805">
        <w:rPr>
          <w:rFonts w:ascii="Times New Roman" w:eastAsia="Times New Roman" w:hAnsi="Times New Roman" w:cs="Times New Roman"/>
          <w:sz w:val="28"/>
          <w:szCs w:val="28"/>
          <w:lang w:eastAsia="uk-UA"/>
        </w:rPr>
        <w:t>Ігро</w:t>
      </w:r>
      <w:r>
        <w:rPr>
          <w:rFonts w:ascii="Times New Roman" w:eastAsia="Times New Roman" w:hAnsi="Times New Roman" w:cs="Times New Roman"/>
          <w:sz w:val="28"/>
          <w:szCs w:val="28"/>
          <w:lang w:eastAsia="uk-UA"/>
        </w:rPr>
        <w:t xml:space="preserve">ві технології та </w:t>
      </w:r>
      <w:proofErr w:type="spellStart"/>
      <w:r>
        <w:rPr>
          <w:rFonts w:ascii="Times New Roman" w:eastAsia="Times New Roman" w:hAnsi="Times New Roman" w:cs="Times New Roman"/>
          <w:sz w:val="28"/>
          <w:szCs w:val="28"/>
          <w:lang w:eastAsia="uk-UA"/>
        </w:rPr>
        <w:t>гейміфікація</w:t>
      </w:r>
      <w:proofErr w:type="spellEnd"/>
      <w:r>
        <w:rPr>
          <w:rFonts w:ascii="Times New Roman" w:eastAsia="Times New Roman" w:hAnsi="Times New Roman" w:cs="Times New Roman"/>
          <w:sz w:val="28"/>
          <w:szCs w:val="28"/>
          <w:lang w:eastAsia="uk-UA"/>
        </w:rPr>
        <w:t>.</w:t>
      </w:r>
      <w:r w:rsidR="00654805" w:rsidRPr="00654805">
        <w:rPr>
          <w:rFonts w:ascii="Times New Roman" w:eastAsia="Times New Roman" w:hAnsi="Times New Roman" w:cs="Times New Roman"/>
          <w:sz w:val="28"/>
          <w:szCs w:val="28"/>
          <w:lang w:eastAsia="uk-UA"/>
        </w:rPr>
        <w:t xml:space="preserve"> У початковій та базовій школі активно застосовуються навчальні ігри, </w:t>
      </w:r>
      <w:proofErr w:type="spellStart"/>
      <w:r w:rsidR="00654805" w:rsidRPr="00654805">
        <w:rPr>
          <w:rFonts w:ascii="Times New Roman" w:eastAsia="Times New Roman" w:hAnsi="Times New Roman" w:cs="Times New Roman"/>
          <w:sz w:val="28"/>
          <w:szCs w:val="28"/>
          <w:lang w:eastAsia="uk-UA"/>
        </w:rPr>
        <w:t>квести</w:t>
      </w:r>
      <w:proofErr w:type="spellEnd"/>
      <w:r w:rsidR="00654805" w:rsidRPr="00654805">
        <w:rPr>
          <w:rFonts w:ascii="Times New Roman" w:eastAsia="Times New Roman" w:hAnsi="Times New Roman" w:cs="Times New Roman"/>
          <w:sz w:val="28"/>
          <w:szCs w:val="28"/>
          <w:lang w:eastAsia="uk-UA"/>
        </w:rPr>
        <w:t>, вікторини, що дозволяє утримувати увагу учнів та робити процес пізнання захопливим.</w:t>
      </w:r>
    </w:p>
    <w:p w:rsidR="00654805" w:rsidRPr="00654805" w:rsidRDefault="00FF4FCA" w:rsidP="00654805">
      <w:pPr>
        <w:spacing w:after="0" w:line="240" w:lineRule="auto"/>
        <w:rPr>
          <w:rFonts w:ascii="Times New Roman" w:eastAsia="Times New Roman" w:hAnsi="Times New Roman" w:cs="Times New Roman"/>
          <w:sz w:val="28"/>
          <w:szCs w:val="28"/>
          <w:lang w:eastAsia="uk-UA"/>
        </w:rPr>
      </w:pPr>
      <w:r>
        <w:rPr>
          <w:rFonts w:ascii="Times New Roman" w:eastAsia="Times New Roman" w:hAnsi="Times New Roman" w:cs="Times New Roman"/>
          <w:sz w:val="28"/>
          <w:szCs w:val="28"/>
          <w:lang w:eastAsia="uk-UA"/>
        </w:rPr>
        <w:t> </w:t>
      </w:r>
      <w:r w:rsidR="00654805" w:rsidRPr="00654805">
        <w:rPr>
          <w:rFonts w:ascii="Times New Roman" w:eastAsia="Times New Roman" w:hAnsi="Times New Roman" w:cs="Times New Roman"/>
          <w:sz w:val="28"/>
          <w:szCs w:val="28"/>
          <w:lang w:eastAsia="uk-UA"/>
        </w:rPr>
        <w:t>Технологія</w:t>
      </w:r>
      <w:r>
        <w:rPr>
          <w:rFonts w:ascii="Times New Roman" w:eastAsia="Times New Roman" w:hAnsi="Times New Roman" w:cs="Times New Roman"/>
          <w:sz w:val="28"/>
          <w:szCs w:val="28"/>
          <w:lang w:eastAsia="uk-UA"/>
        </w:rPr>
        <w:t xml:space="preserve"> розвитку критичного мислення.</w:t>
      </w:r>
      <w:r w:rsidR="00654805" w:rsidRPr="00654805">
        <w:rPr>
          <w:rFonts w:ascii="Times New Roman" w:eastAsia="Times New Roman" w:hAnsi="Times New Roman" w:cs="Times New Roman"/>
          <w:sz w:val="28"/>
          <w:szCs w:val="28"/>
          <w:lang w:eastAsia="uk-UA"/>
        </w:rPr>
        <w:t xml:space="preserve"> Використання методів «Асоціативний кущ», «</w:t>
      </w:r>
      <w:proofErr w:type="spellStart"/>
      <w:r w:rsidR="00654805" w:rsidRPr="00654805">
        <w:rPr>
          <w:rFonts w:ascii="Times New Roman" w:eastAsia="Times New Roman" w:hAnsi="Times New Roman" w:cs="Times New Roman"/>
          <w:sz w:val="28"/>
          <w:szCs w:val="28"/>
          <w:lang w:eastAsia="uk-UA"/>
        </w:rPr>
        <w:t>Фішбоун</w:t>
      </w:r>
      <w:proofErr w:type="spellEnd"/>
      <w:r w:rsidR="00654805" w:rsidRPr="00654805">
        <w:rPr>
          <w:rFonts w:ascii="Times New Roman" w:eastAsia="Times New Roman" w:hAnsi="Times New Roman" w:cs="Times New Roman"/>
          <w:sz w:val="28"/>
          <w:szCs w:val="28"/>
          <w:lang w:eastAsia="uk-UA"/>
        </w:rPr>
        <w:t xml:space="preserve">», «Шість капелюхів мислення» допомагає </w:t>
      </w:r>
      <w:r w:rsidR="00654805" w:rsidRPr="00654805">
        <w:rPr>
          <w:rFonts w:ascii="Times New Roman" w:eastAsia="Times New Roman" w:hAnsi="Times New Roman" w:cs="Times New Roman"/>
          <w:sz w:val="28"/>
          <w:szCs w:val="28"/>
          <w:lang w:eastAsia="uk-UA"/>
        </w:rPr>
        <w:lastRenderedPageBreak/>
        <w:t>учням аналізувати інформацію, аргументувати власну позицію та ухвалювати зважені рішення.</w:t>
      </w:r>
    </w:p>
    <w:p w:rsidR="00654805" w:rsidRPr="00654805" w:rsidRDefault="00FF4FCA" w:rsidP="00654805">
      <w:pPr>
        <w:spacing w:after="0" w:line="240" w:lineRule="auto"/>
        <w:rPr>
          <w:rFonts w:ascii="Times New Roman" w:eastAsia="Times New Roman" w:hAnsi="Times New Roman" w:cs="Times New Roman"/>
          <w:sz w:val="28"/>
          <w:szCs w:val="28"/>
          <w:lang w:eastAsia="uk-UA"/>
        </w:rPr>
      </w:pPr>
      <w:r>
        <w:rPr>
          <w:rFonts w:ascii="Times New Roman" w:eastAsia="Times New Roman" w:hAnsi="Times New Roman" w:cs="Times New Roman"/>
          <w:sz w:val="28"/>
          <w:szCs w:val="28"/>
          <w:lang w:eastAsia="uk-UA"/>
        </w:rPr>
        <w:t> </w:t>
      </w:r>
      <w:proofErr w:type="spellStart"/>
      <w:r>
        <w:rPr>
          <w:rFonts w:ascii="Times New Roman" w:eastAsia="Times New Roman" w:hAnsi="Times New Roman" w:cs="Times New Roman"/>
          <w:sz w:val="28"/>
          <w:szCs w:val="28"/>
          <w:lang w:eastAsia="uk-UA"/>
        </w:rPr>
        <w:t>Проєктна</w:t>
      </w:r>
      <w:proofErr w:type="spellEnd"/>
      <w:r>
        <w:rPr>
          <w:rFonts w:ascii="Times New Roman" w:eastAsia="Times New Roman" w:hAnsi="Times New Roman" w:cs="Times New Roman"/>
          <w:sz w:val="28"/>
          <w:szCs w:val="28"/>
          <w:lang w:eastAsia="uk-UA"/>
        </w:rPr>
        <w:t xml:space="preserve"> діяльність.</w:t>
      </w:r>
      <w:r w:rsidR="00654805" w:rsidRPr="00654805">
        <w:rPr>
          <w:rFonts w:ascii="Times New Roman" w:eastAsia="Times New Roman" w:hAnsi="Times New Roman" w:cs="Times New Roman"/>
          <w:sz w:val="28"/>
          <w:szCs w:val="28"/>
          <w:lang w:eastAsia="uk-UA"/>
        </w:rPr>
        <w:t xml:space="preserve"> Учні закладу залучаються до створення довгострокових та короткострокових </w:t>
      </w:r>
      <w:proofErr w:type="spellStart"/>
      <w:r w:rsidR="00654805" w:rsidRPr="00654805">
        <w:rPr>
          <w:rFonts w:ascii="Times New Roman" w:eastAsia="Times New Roman" w:hAnsi="Times New Roman" w:cs="Times New Roman"/>
          <w:sz w:val="28"/>
          <w:szCs w:val="28"/>
          <w:lang w:eastAsia="uk-UA"/>
        </w:rPr>
        <w:t>проєктів</w:t>
      </w:r>
      <w:proofErr w:type="spellEnd"/>
      <w:r w:rsidR="00654805" w:rsidRPr="00654805">
        <w:rPr>
          <w:rFonts w:ascii="Times New Roman" w:eastAsia="Times New Roman" w:hAnsi="Times New Roman" w:cs="Times New Roman"/>
          <w:sz w:val="28"/>
          <w:szCs w:val="28"/>
          <w:lang w:eastAsia="uk-UA"/>
        </w:rPr>
        <w:t xml:space="preserve"> (соціальних, екологічних, дослідницьких), що розвиває командну роботу та лідерські якості.</w:t>
      </w:r>
    </w:p>
    <w:p w:rsidR="00654805" w:rsidRPr="00654805" w:rsidRDefault="00654805" w:rsidP="00654805">
      <w:pPr>
        <w:spacing w:after="0" w:line="240" w:lineRule="auto"/>
        <w:rPr>
          <w:rFonts w:ascii="Times New Roman" w:eastAsia="Times New Roman" w:hAnsi="Times New Roman" w:cs="Times New Roman"/>
          <w:sz w:val="28"/>
          <w:szCs w:val="28"/>
          <w:lang w:eastAsia="uk-UA"/>
        </w:rPr>
      </w:pPr>
      <w:r w:rsidRPr="00654805">
        <w:rPr>
          <w:rFonts w:ascii="Times New Roman" w:eastAsia="Times New Roman" w:hAnsi="Times New Roman" w:cs="Times New Roman"/>
          <w:sz w:val="28"/>
          <w:szCs w:val="28"/>
          <w:lang w:eastAsia="uk-UA"/>
        </w:rPr>
        <w:t>Невіддільною частиною інноваційної діяльності є використання інформаційно-комунікаційних технологій (ІКТ):</w:t>
      </w:r>
    </w:p>
    <w:p w:rsidR="00654805" w:rsidRPr="00654805" w:rsidRDefault="00FF4FCA" w:rsidP="00654805">
      <w:pPr>
        <w:spacing w:after="0" w:line="240" w:lineRule="auto"/>
        <w:rPr>
          <w:rFonts w:ascii="Times New Roman" w:eastAsia="Times New Roman" w:hAnsi="Times New Roman" w:cs="Times New Roman"/>
          <w:sz w:val="28"/>
          <w:szCs w:val="28"/>
          <w:lang w:eastAsia="uk-UA"/>
        </w:rPr>
      </w:pPr>
      <w:r>
        <w:rPr>
          <w:rFonts w:ascii="Times New Roman" w:eastAsia="Times New Roman" w:hAnsi="Times New Roman" w:cs="Times New Roman"/>
          <w:sz w:val="28"/>
          <w:szCs w:val="28"/>
          <w:lang w:eastAsia="uk-UA"/>
        </w:rPr>
        <w:t> Мультимедійний супровід.</w:t>
      </w:r>
      <w:r w:rsidR="00654805" w:rsidRPr="00654805">
        <w:rPr>
          <w:rFonts w:ascii="Times New Roman" w:eastAsia="Times New Roman" w:hAnsi="Times New Roman" w:cs="Times New Roman"/>
          <w:sz w:val="28"/>
          <w:szCs w:val="28"/>
          <w:lang w:eastAsia="uk-UA"/>
        </w:rPr>
        <w:t xml:space="preserve"> Використання інтерактивних дошок, </w:t>
      </w:r>
      <w:proofErr w:type="spellStart"/>
      <w:r w:rsidR="00654805" w:rsidRPr="00654805">
        <w:rPr>
          <w:rFonts w:ascii="Times New Roman" w:eastAsia="Times New Roman" w:hAnsi="Times New Roman" w:cs="Times New Roman"/>
          <w:sz w:val="28"/>
          <w:szCs w:val="28"/>
          <w:lang w:eastAsia="uk-UA"/>
        </w:rPr>
        <w:t>проєкторів</w:t>
      </w:r>
      <w:proofErr w:type="spellEnd"/>
      <w:r w:rsidR="00654805" w:rsidRPr="00654805">
        <w:rPr>
          <w:rFonts w:ascii="Times New Roman" w:eastAsia="Times New Roman" w:hAnsi="Times New Roman" w:cs="Times New Roman"/>
          <w:sz w:val="28"/>
          <w:szCs w:val="28"/>
          <w:lang w:eastAsia="uk-UA"/>
        </w:rPr>
        <w:t xml:space="preserve"> та електронних освітніх ресурсів під час проведення занять.</w:t>
      </w:r>
    </w:p>
    <w:p w:rsidR="00654805" w:rsidRPr="00654805" w:rsidRDefault="00FF4FCA" w:rsidP="00654805">
      <w:pPr>
        <w:spacing w:after="0" w:line="240" w:lineRule="auto"/>
        <w:rPr>
          <w:rFonts w:ascii="Times New Roman" w:eastAsia="Times New Roman" w:hAnsi="Times New Roman" w:cs="Times New Roman"/>
          <w:sz w:val="28"/>
          <w:szCs w:val="28"/>
          <w:lang w:eastAsia="uk-UA"/>
        </w:rPr>
      </w:pPr>
      <w:r>
        <w:rPr>
          <w:rFonts w:ascii="Times New Roman" w:eastAsia="Times New Roman" w:hAnsi="Times New Roman" w:cs="Times New Roman"/>
          <w:sz w:val="28"/>
          <w:szCs w:val="28"/>
          <w:lang w:eastAsia="uk-UA"/>
        </w:rPr>
        <w:t>Хмарні сервіси та платформи.</w:t>
      </w:r>
      <w:r w:rsidR="00654805" w:rsidRPr="00654805">
        <w:rPr>
          <w:rFonts w:ascii="Times New Roman" w:eastAsia="Times New Roman" w:hAnsi="Times New Roman" w:cs="Times New Roman"/>
          <w:sz w:val="28"/>
          <w:szCs w:val="28"/>
          <w:lang w:eastAsia="uk-UA"/>
        </w:rPr>
        <w:t xml:space="preserve"> Організація освітнього простору за допомогою платформ </w:t>
      </w:r>
      <w:proofErr w:type="spellStart"/>
      <w:r w:rsidR="00654805" w:rsidRPr="00654805">
        <w:rPr>
          <w:rFonts w:ascii="Times New Roman" w:eastAsia="Times New Roman" w:hAnsi="Times New Roman" w:cs="Times New Roman"/>
          <w:sz w:val="28"/>
          <w:szCs w:val="28"/>
          <w:lang w:eastAsia="uk-UA"/>
        </w:rPr>
        <w:t>Google</w:t>
      </w:r>
      <w:proofErr w:type="spellEnd"/>
      <w:r w:rsidR="00654805" w:rsidRPr="00654805">
        <w:rPr>
          <w:rFonts w:ascii="Times New Roman" w:eastAsia="Times New Roman" w:hAnsi="Times New Roman" w:cs="Times New Roman"/>
          <w:sz w:val="28"/>
          <w:szCs w:val="28"/>
          <w:lang w:eastAsia="uk-UA"/>
        </w:rPr>
        <w:t xml:space="preserve"> </w:t>
      </w:r>
      <w:proofErr w:type="spellStart"/>
      <w:r w:rsidR="00654805" w:rsidRPr="00654805">
        <w:rPr>
          <w:rFonts w:ascii="Times New Roman" w:eastAsia="Times New Roman" w:hAnsi="Times New Roman" w:cs="Times New Roman"/>
          <w:sz w:val="28"/>
          <w:szCs w:val="28"/>
          <w:lang w:eastAsia="uk-UA"/>
        </w:rPr>
        <w:t>Workspace</w:t>
      </w:r>
      <w:proofErr w:type="spellEnd"/>
      <w:r w:rsidR="00654805" w:rsidRPr="00654805">
        <w:rPr>
          <w:rFonts w:ascii="Times New Roman" w:eastAsia="Times New Roman" w:hAnsi="Times New Roman" w:cs="Times New Roman"/>
          <w:sz w:val="28"/>
          <w:szCs w:val="28"/>
          <w:lang w:eastAsia="uk-UA"/>
        </w:rPr>
        <w:t xml:space="preserve"> для навчання (</w:t>
      </w:r>
      <w:proofErr w:type="spellStart"/>
      <w:r w:rsidR="00654805" w:rsidRPr="00654805">
        <w:rPr>
          <w:rFonts w:ascii="Times New Roman" w:eastAsia="Times New Roman" w:hAnsi="Times New Roman" w:cs="Times New Roman"/>
          <w:sz w:val="28"/>
          <w:szCs w:val="28"/>
          <w:lang w:eastAsia="uk-UA"/>
        </w:rPr>
        <w:t>Google</w:t>
      </w:r>
      <w:proofErr w:type="spellEnd"/>
      <w:r w:rsidR="00654805" w:rsidRPr="00654805">
        <w:rPr>
          <w:rFonts w:ascii="Times New Roman" w:eastAsia="Times New Roman" w:hAnsi="Times New Roman" w:cs="Times New Roman"/>
          <w:sz w:val="28"/>
          <w:szCs w:val="28"/>
          <w:lang w:eastAsia="uk-UA"/>
        </w:rPr>
        <w:t xml:space="preserve"> </w:t>
      </w:r>
      <w:proofErr w:type="spellStart"/>
      <w:r w:rsidR="00654805" w:rsidRPr="00654805">
        <w:rPr>
          <w:rFonts w:ascii="Times New Roman" w:eastAsia="Times New Roman" w:hAnsi="Times New Roman" w:cs="Times New Roman"/>
          <w:sz w:val="28"/>
          <w:szCs w:val="28"/>
          <w:lang w:eastAsia="uk-UA"/>
        </w:rPr>
        <w:t>Classroom</w:t>
      </w:r>
      <w:proofErr w:type="spellEnd"/>
      <w:r w:rsidR="00654805" w:rsidRPr="00654805">
        <w:rPr>
          <w:rFonts w:ascii="Times New Roman" w:eastAsia="Times New Roman" w:hAnsi="Times New Roman" w:cs="Times New Roman"/>
          <w:sz w:val="28"/>
          <w:szCs w:val="28"/>
          <w:lang w:eastAsia="uk-UA"/>
        </w:rPr>
        <w:t>), використання інтерактивних інструментів (</w:t>
      </w:r>
      <w:proofErr w:type="spellStart"/>
      <w:r w:rsidR="00654805" w:rsidRPr="00654805">
        <w:rPr>
          <w:rFonts w:ascii="Times New Roman" w:eastAsia="Times New Roman" w:hAnsi="Times New Roman" w:cs="Times New Roman"/>
          <w:sz w:val="28"/>
          <w:szCs w:val="28"/>
          <w:lang w:eastAsia="uk-UA"/>
        </w:rPr>
        <w:t>Padlet</w:t>
      </w:r>
      <w:proofErr w:type="spellEnd"/>
      <w:r w:rsidR="00654805" w:rsidRPr="00654805">
        <w:rPr>
          <w:rFonts w:ascii="Times New Roman" w:eastAsia="Times New Roman" w:hAnsi="Times New Roman" w:cs="Times New Roman"/>
          <w:sz w:val="28"/>
          <w:szCs w:val="28"/>
          <w:lang w:eastAsia="uk-UA"/>
        </w:rPr>
        <w:t xml:space="preserve">, </w:t>
      </w:r>
      <w:proofErr w:type="spellStart"/>
      <w:r w:rsidR="00654805" w:rsidRPr="00654805">
        <w:rPr>
          <w:rFonts w:ascii="Times New Roman" w:eastAsia="Times New Roman" w:hAnsi="Times New Roman" w:cs="Times New Roman"/>
          <w:sz w:val="28"/>
          <w:szCs w:val="28"/>
          <w:lang w:eastAsia="uk-UA"/>
        </w:rPr>
        <w:t>Kahoot</w:t>
      </w:r>
      <w:proofErr w:type="spellEnd"/>
      <w:r w:rsidR="00654805" w:rsidRPr="00654805">
        <w:rPr>
          <w:rFonts w:ascii="Times New Roman" w:eastAsia="Times New Roman" w:hAnsi="Times New Roman" w:cs="Times New Roman"/>
          <w:sz w:val="28"/>
          <w:szCs w:val="28"/>
          <w:lang w:eastAsia="uk-UA"/>
        </w:rPr>
        <w:t xml:space="preserve">, </w:t>
      </w:r>
      <w:proofErr w:type="spellStart"/>
      <w:r w:rsidR="00654805" w:rsidRPr="00654805">
        <w:rPr>
          <w:rFonts w:ascii="Times New Roman" w:eastAsia="Times New Roman" w:hAnsi="Times New Roman" w:cs="Times New Roman"/>
          <w:sz w:val="28"/>
          <w:szCs w:val="28"/>
          <w:lang w:eastAsia="uk-UA"/>
        </w:rPr>
        <w:t>LearningApps</w:t>
      </w:r>
      <w:proofErr w:type="spellEnd"/>
      <w:r w:rsidR="00654805" w:rsidRPr="00654805">
        <w:rPr>
          <w:rFonts w:ascii="Times New Roman" w:eastAsia="Times New Roman" w:hAnsi="Times New Roman" w:cs="Times New Roman"/>
          <w:sz w:val="28"/>
          <w:szCs w:val="28"/>
          <w:lang w:eastAsia="uk-UA"/>
        </w:rPr>
        <w:t xml:space="preserve">, </w:t>
      </w:r>
      <w:proofErr w:type="spellStart"/>
      <w:r w:rsidR="00654805" w:rsidRPr="00654805">
        <w:rPr>
          <w:rFonts w:ascii="Times New Roman" w:eastAsia="Times New Roman" w:hAnsi="Times New Roman" w:cs="Times New Roman"/>
          <w:sz w:val="28"/>
          <w:szCs w:val="28"/>
          <w:lang w:eastAsia="uk-UA"/>
        </w:rPr>
        <w:t>Canva</w:t>
      </w:r>
      <w:proofErr w:type="spellEnd"/>
      <w:r w:rsidR="00654805" w:rsidRPr="00654805">
        <w:rPr>
          <w:rFonts w:ascii="Times New Roman" w:eastAsia="Times New Roman" w:hAnsi="Times New Roman" w:cs="Times New Roman"/>
          <w:sz w:val="28"/>
          <w:szCs w:val="28"/>
          <w:lang w:eastAsia="uk-UA"/>
        </w:rPr>
        <w:t>) для урізноманітнення домашніх завдань та контролю знань.</w:t>
      </w:r>
    </w:p>
    <w:p w:rsidR="00654805" w:rsidRPr="00654805" w:rsidRDefault="00654805" w:rsidP="00654805">
      <w:pPr>
        <w:spacing w:after="0" w:line="240" w:lineRule="auto"/>
        <w:rPr>
          <w:rFonts w:ascii="Times New Roman" w:eastAsia="Times New Roman" w:hAnsi="Times New Roman" w:cs="Times New Roman"/>
          <w:sz w:val="28"/>
          <w:szCs w:val="28"/>
          <w:lang w:eastAsia="uk-UA"/>
        </w:rPr>
      </w:pPr>
      <w:r w:rsidRPr="00654805">
        <w:rPr>
          <w:rFonts w:ascii="Times New Roman" w:eastAsia="Times New Roman" w:hAnsi="Times New Roman" w:cs="Times New Roman"/>
          <w:sz w:val="28"/>
          <w:szCs w:val="28"/>
          <w:lang w:eastAsia="uk-UA"/>
        </w:rPr>
        <w:t>Успішне впровадження інновацій безпосередньо залежить від готовності вчителя до змін. Протягом року педагоги закладу:</w:t>
      </w:r>
    </w:p>
    <w:p w:rsidR="00654805" w:rsidRPr="00654805" w:rsidRDefault="00FF4FCA" w:rsidP="00654805">
      <w:pPr>
        <w:spacing w:after="0" w:line="240" w:lineRule="auto"/>
        <w:rPr>
          <w:rFonts w:ascii="Times New Roman" w:eastAsia="Times New Roman" w:hAnsi="Times New Roman" w:cs="Times New Roman"/>
          <w:sz w:val="28"/>
          <w:szCs w:val="28"/>
          <w:lang w:eastAsia="uk-UA"/>
        </w:rPr>
      </w:pPr>
      <w:r>
        <w:rPr>
          <w:rFonts w:ascii="Times New Roman" w:eastAsia="Times New Roman" w:hAnsi="Times New Roman" w:cs="Times New Roman"/>
          <w:sz w:val="28"/>
          <w:szCs w:val="28"/>
          <w:lang w:eastAsia="uk-UA"/>
        </w:rPr>
        <w:t> </w:t>
      </w:r>
      <w:r w:rsidR="00654805" w:rsidRPr="00654805">
        <w:rPr>
          <w:rFonts w:ascii="Times New Roman" w:eastAsia="Times New Roman" w:hAnsi="Times New Roman" w:cs="Times New Roman"/>
          <w:sz w:val="28"/>
          <w:szCs w:val="28"/>
          <w:lang w:eastAsia="uk-UA"/>
        </w:rPr>
        <w:t xml:space="preserve"> Проходили планові та тематичні курси підвищення кваліфікації.</w:t>
      </w:r>
    </w:p>
    <w:p w:rsidR="00654805" w:rsidRPr="00654805" w:rsidRDefault="00FF4FCA" w:rsidP="00654805">
      <w:pPr>
        <w:spacing w:after="0" w:line="240" w:lineRule="auto"/>
        <w:rPr>
          <w:rFonts w:ascii="Times New Roman" w:eastAsia="Times New Roman" w:hAnsi="Times New Roman" w:cs="Times New Roman"/>
          <w:sz w:val="28"/>
          <w:szCs w:val="28"/>
          <w:lang w:eastAsia="uk-UA"/>
        </w:rPr>
      </w:pPr>
      <w:r>
        <w:rPr>
          <w:rFonts w:ascii="Times New Roman" w:eastAsia="Times New Roman" w:hAnsi="Times New Roman" w:cs="Times New Roman"/>
          <w:sz w:val="28"/>
          <w:szCs w:val="28"/>
          <w:lang w:eastAsia="uk-UA"/>
        </w:rPr>
        <w:t> </w:t>
      </w:r>
      <w:r w:rsidR="00654805" w:rsidRPr="00654805">
        <w:rPr>
          <w:rFonts w:ascii="Times New Roman" w:eastAsia="Times New Roman" w:hAnsi="Times New Roman" w:cs="Times New Roman"/>
          <w:sz w:val="28"/>
          <w:szCs w:val="28"/>
          <w:lang w:eastAsia="uk-UA"/>
        </w:rPr>
        <w:t xml:space="preserve"> Брали активну участь у </w:t>
      </w:r>
      <w:proofErr w:type="spellStart"/>
      <w:r w:rsidR="00654805" w:rsidRPr="00654805">
        <w:rPr>
          <w:rFonts w:ascii="Times New Roman" w:eastAsia="Times New Roman" w:hAnsi="Times New Roman" w:cs="Times New Roman"/>
          <w:sz w:val="28"/>
          <w:szCs w:val="28"/>
          <w:lang w:eastAsia="uk-UA"/>
        </w:rPr>
        <w:t>вебінарах</w:t>
      </w:r>
      <w:proofErr w:type="spellEnd"/>
      <w:r w:rsidR="00654805" w:rsidRPr="00654805">
        <w:rPr>
          <w:rFonts w:ascii="Times New Roman" w:eastAsia="Times New Roman" w:hAnsi="Times New Roman" w:cs="Times New Roman"/>
          <w:sz w:val="28"/>
          <w:szCs w:val="28"/>
          <w:lang w:eastAsia="uk-UA"/>
        </w:rPr>
        <w:t xml:space="preserve">, тренінгах та всеукраїнських освітніх </w:t>
      </w:r>
      <w:proofErr w:type="spellStart"/>
      <w:r w:rsidR="00654805" w:rsidRPr="00654805">
        <w:rPr>
          <w:rFonts w:ascii="Times New Roman" w:eastAsia="Times New Roman" w:hAnsi="Times New Roman" w:cs="Times New Roman"/>
          <w:sz w:val="28"/>
          <w:szCs w:val="28"/>
          <w:lang w:eastAsia="uk-UA"/>
        </w:rPr>
        <w:t>проєктах</w:t>
      </w:r>
      <w:proofErr w:type="spellEnd"/>
      <w:r w:rsidR="00654805" w:rsidRPr="00654805">
        <w:rPr>
          <w:rFonts w:ascii="Times New Roman" w:eastAsia="Times New Roman" w:hAnsi="Times New Roman" w:cs="Times New Roman"/>
          <w:sz w:val="28"/>
          <w:szCs w:val="28"/>
          <w:lang w:eastAsia="uk-UA"/>
        </w:rPr>
        <w:t>.</w:t>
      </w:r>
    </w:p>
    <w:p w:rsidR="00654805" w:rsidRPr="00654805" w:rsidRDefault="00FF4FCA" w:rsidP="00654805">
      <w:pPr>
        <w:spacing w:after="0" w:line="240" w:lineRule="auto"/>
        <w:rPr>
          <w:rFonts w:ascii="Times New Roman" w:eastAsia="Times New Roman" w:hAnsi="Times New Roman" w:cs="Times New Roman"/>
          <w:sz w:val="28"/>
          <w:szCs w:val="28"/>
          <w:lang w:eastAsia="uk-UA"/>
        </w:rPr>
      </w:pPr>
      <w:r>
        <w:rPr>
          <w:rFonts w:ascii="Times New Roman" w:eastAsia="Times New Roman" w:hAnsi="Times New Roman" w:cs="Times New Roman"/>
          <w:sz w:val="28"/>
          <w:szCs w:val="28"/>
          <w:lang w:eastAsia="uk-UA"/>
        </w:rPr>
        <w:t> </w:t>
      </w:r>
      <w:r w:rsidR="00654805" w:rsidRPr="00654805">
        <w:rPr>
          <w:rFonts w:ascii="Times New Roman" w:eastAsia="Times New Roman" w:hAnsi="Times New Roman" w:cs="Times New Roman"/>
          <w:sz w:val="28"/>
          <w:szCs w:val="28"/>
          <w:lang w:eastAsia="uk-UA"/>
        </w:rPr>
        <w:t>Ділилися власним досвідом під час засідань професійних спільнот (методичних об'єднань) та відкритих уроків.</w:t>
      </w:r>
    </w:p>
    <w:p w:rsidR="00D6420A" w:rsidRPr="00D6420A" w:rsidRDefault="00D6420A" w:rsidP="00D6420A">
      <w:pPr>
        <w:shd w:val="clear" w:color="auto" w:fill="FFFFFF"/>
        <w:spacing w:after="0" w:line="240" w:lineRule="auto"/>
        <w:rPr>
          <w:rFonts w:ascii="Times New Roman" w:eastAsia="Times New Roman" w:hAnsi="Times New Roman" w:cs="Times New Roman"/>
          <w:color w:val="2D2C37"/>
          <w:sz w:val="28"/>
          <w:szCs w:val="28"/>
          <w:lang w:eastAsia="uk-UA"/>
        </w:rPr>
      </w:pPr>
      <w:r w:rsidRPr="00D6420A">
        <w:rPr>
          <w:rFonts w:ascii="Times New Roman" w:eastAsia="Times New Roman" w:hAnsi="Times New Roman" w:cs="Times New Roman"/>
          <w:bCs/>
          <w:color w:val="2D2C37"/>
          <w:sz w:val="28"/>
          <w:szCs w:val="28"/>
          <w:lang w:eastAsia="uk-UA"/>
        </w:rPr>
        <w:t xml:space="preserve">Жодна реформа, жоден сучасний кабінет не працюватимуть, якщо в класі немає Вчителя з великої літери. Кадровий потенціал </w:t>
      </w:r>
      <w:proofErr w:type="spellStart"/>
      <w:r w:rsidRPr="00D6420A">
        <w:rPr>
          <w:rFonts w:ascii="Times New Roman" w:eastAsia="Times New Roman" w:hAnsi="Times New Roman" w:cs="Times New Roman"/>
          <w:bCs/>
          <w:color w:val="2D2C37"/>
          <w:sz w:val="28"/>
          <w:szCs w:val="28"/>
          <w:lang w:eastAsia="uk-UA"/>
        </w:rPr>
        <w:t>Погірцівської</w:t>
      </w:r>
      <w:proofErr w:type="spellEnd"/>
      <w:r w:rsidRPr="00D6420A">
        <w:rPr>
          <w:rFonts w:ascii="Times New Roman" w:eastAsia="Times New Roman" w:hAnsi="Times New Roman" w:cs="Times New Roman"/>
          <w:bCs/>
          <w:color w:val="2D2C37"/>
          <w:sz w:val="28"/>
          <w:szCs w:val="28"/>
          <w:lang w:eastAsia="uk-UA"/>
        </w:rPr>
        <w:t xml:space="preserve"> гімназії — це наше найбільше багатство. У нас немає випадкових людей; тут працюють майстри, які живуть своєю справою.</w:t>
      </w:r>
    </w:p>
    <w:p w:rsidR="00D6420A" w:rsidRPr="00D6420A" w:rsidRDefault="00D6420A" w:rsidP="00D6420A">
      <w:pPr>
        <w:shd w:val="clear" w:color="auto" w:fill="FFFFFF"/>
        <w:spacing w:after="0" w:line="240" w:lineRule="auto"/>
        <w:rPr>
          <w:rFonts w:ascii="Times New Roman" w:eastAsia="Times New Roman" w:hAnsi="Times New Roman" w:cs="Times New Roman"/>
          <w:color w:val="2D2C37"/>
          <w:sz w:val="28"/>
          <w:szCs w:val="28"/>
          <w:lang w:eastAsia="uk-UA"/>
        </w:rPr>
      </w:pPr>
      <w:r w:rsidRPr="00D6420A">
        <w:rPr>
          <w:rFonts w:ascii="Times New Roman" w:eastAsia="Times New Roman" w:hAnsi="Times New Roman" w:cs="Times New Roman"/>
          <w:bCs/>
          <w:color w:val="2D2C37"/>
          <w:sz w:val="28"/>
          <w:szCs w:val="28"/>
          <w:lang w:eastAsia="uk-UA"/>
        </w:rPr>
        <w:t>На сьогодні освітній проце</w:t>
      </w:r>
      <w:r w:rsidR="00E25ADF">
        <w:rPr>
          <w:rFonts w:ascii="Times New Roman" w:eastAsia="Times New Roman" w:hAnsi="Times New Roman" w:cs="Times New Roman"/>
          <w:bCs/>
          <w:color w:val="2D2C37"/>
          <w:sz w:val="28"/>
          <w:szCs w:val="28"/>
          <w:lang w:eastAsia="uk-UA"/>
        </w:rPr>
        <w:t>с забезпечують ⁠18</w:t>
      </w:r>
      <w:r w:rsidRPr="00D6420A">
        <w:rPr>
          <w:rFonts w:ascii="Times New Roman" w:eastAsia="Times New Roman" w:hAnsi="Times New Roman" w:cs="Times New Roman"/>
          <w:bCs/>
          <w:color w:val="2D2C37"/>
          <w:sz w:val="28"/>
          <w:szCs w:val="28"/>
          <w:lang w:eastAsia="uk-UA"/>
        </w:rPr>
        <w:t xml:space="preserve"> педагогів. Якщо поглянути на кваліфікаційний рівень, то картина є дуже показовою:</w:t>
      </w:r>
    </w:p>
    <w:p w:rsidR="00D6420A" w:rsidRPr="00D6420A" w:rsidRDefault="00D6420A" w:rsidP="00D6420A">
      <w:pPr>
        <w:shd w:val="clear" w:color="auto" w:fill="FFFFFF"/>
        <w:spacing w:after="0" w:line="240" w:lineRule="auto"/>
        <w:ind w:left="600" w:hanging="600"/>
        <w:rPr>
          <w:rFonts w:ascii="Times New Roman" w:eastAsia="Times New Roman" w:hAnsi="Times New Roman" w:cs="Times New Roman"/>
          <w:color w:val="2D2C37"/>
          <w:sz w:val="28"/>
          <w:szCs w:val="28"/>
          <w:lang w:eastAsia="uk-UA"/>
        </w:rPr>
      </w:pPr>
      <w:r w:rsidRPr="00D6420A">
        <w:rPr>
          <w:rFonts w:ascii="Times New Roman" w:eastAsia="Times New Roman" w:hAnsi="Times New Roman" w:cs="Times New Roman"/>
          <w:bCs/>
          <w:color w:val="2D2C37"/>
          <w:sz w:val="28"/>
          <w:szCs w:val="28"/>
          <w:lang w:eastAsia="uk-UA"/>
        </w:rPr>
        <w:t> </w:t>
      </w:r>
      <w:r w:rsidR="001429BD">
        <w:rPr>
          <w:rFonts w:ascii="Times New Roman" w:eastAsia="Times New Roman" w:hAnsi="Times New Roman" w:cs="Times New Roman"/>
          <w:bCs/>
          <w:color w:val="2D2C37"/>
          <w:sz w:val="28"/>
          <w:szCs w:val="28"/>
          <w:lang w:eastAsia="uk-UA"/>
        </w:rPr>
        <w:t>Мають вищу категорію — ⁠13</w:t>
      </w:r>
      <w:r w:rsidRPr="00D6420A">
        <w:rPr>
          <w:rFonts w:ascii="Times New Roman" w:eastAsia="Times New Roman" w:hAnsi="Times New Roman" w:cs="Times New Roman"/>
          <w:bCs/>
          <w:color w:val="2D2C37"/>
          <w:sz w:val="28"/>
          <w:szCs w:val="28"/>
          <w:lang w:eastAsia="uk-UA"/>
        </w:rPr>
        <w:t xml:space="preserve"> вчителів.</w:t>
      </w:r>
    </w:p>
    <w:p w:rsidR="00D6420A" w:rsidRPr="00D6420A" w:rsidRDefault="001429BD" w:rsidP="00D6420A">
      <w:pPr>
        <w:shd w:val="clear" w:color="auto" w:fill="FFFFFF"/>
        <w:spacing w:after="0" w:line="240" w:lineRule="auto"/>
        <w:ind w:left="600" w:hanging="600"/>
        <w:rPr>
          <w:rFonts w:ascii="Times New Roman" w:eastAsia="Times New Roman" w:hAnsi="Times New Roman" w:cs="Times New Roman"/>
          <w:color w:val="2D2C37"/>
          <w:sz w:val="28"/>
          <w:szCs w:val="28"/>
          <w:lang w:eastAsia="uk-UA"/>
        </w:rPr>
      </w:pPr>
      <w:r>
        <w:rPr>
          <w:rFonts w:ascii="Times New Roman" w:eastAsia="Times New Roman" w:hAnsi="Times New Roman" w:cs="Times New Roman"/>
          <w:bCs/>
          <w:color w:val="2D2C37"/>
          <w:sz w:val="28"/>
          <w:szCs w:val="28"/>
          <w:lang w:eastAsia="uk-UA"/>
        </w:rPr>
        <w:t> Першу категорію — 0</w:t>
      </w:r>
      <w:r w:rsidR="00D6420A" w:rsidRPr="00D6420A">
        <w:rPr>
          <w:rFonts w:ascii="Times New Roman" w:eastAsia="Times New Roman" w:hAnsi="Times New Roman" w:cs="Times New Roman"/>
          <w:bCs/>
          <w:color w:val="2D2C37"/>
          <w:sz w:val="28"/>
          <w:szCs w:val="28"/>
          <w:lang w:eastAsia="uk-UA"/>
        </w:rPr>
        <w:t>⁠.</w:t>
      </w:r>
    </w:p>
    <w:p w:rsidR="00D6420A" w:rsidRDefault="00D6420A" w:rsidP="00D6420A">
      <w:pPr>
        <w:shd w:val="clear" w:color="auto" w:fill="FFFFFF"/>
        <w:spacing w:after="0" w:line="240" w:lineRule="auto"/>
        <w:ind w:left="600" w:hanging="600"/>
        <w:rPr>
          <w:rFonts w:ascii="Times New Roman" w:eastAsia="Times New Roman" w:hAnsi="Times New Roman" w:cs="Times New Roman"/>
          <w:bCs/>
          <w:color w:val="2D2C37"/>
          <w:sz w:val="28"/>
          <w:szCs w:val="28"/>
          <w:lang w:eastAsia="uk-UA"/>
        </w:rPr>
      </w:pPr>
      <w:r w:rsidRPr="00D6420A">
        <w:rPr>
          <w:rFonts w:ascii="Times New Roman" w:eastAsia="Times New Roman" w:hAnsi="Times New Roman" w:cs="Times New Roman"/>
          <w:bCs/>
          <w:color w:val="2D2C37"/>
          <w:sz w:val="28"/>
          <w:szCs w:val="28"/>
          <w:lang w:eastAsia="uk-UA"/>
        </w:rPr>
        <w:t>Звання «</w:t>
      </w:r>
      <w:r w:rsidR="001429BD">
        <w:rPr>
          <w:rFonts w:ascii="Times New Roman" w:eastAsia="Times New Roman" w:hAnsi="Times New Roman" w:cs="Times New Roman"/>
          <w:bCs/>
          <w:color w:val="2D2C37"/>
          <w:sz w:val="28"/>
          <w:szCs w:val="28"/>
          <w:lang w:eastAsia="uk-UA"/>
        </w:rPr>
        <w:t>старший учитель» мають 8</w:t>
      </w:r>
      <w:r w:rsidRPr="00D6420A">
        <w:rPr>
          <w:rFonts w:ascii="Times New Roman" w:eastAsia="Times New Roman" w:hAnsi="Times New Roman" w:cs="Times New Roman"/>
          <w:bCs/>
          <w:color w:val="2D2C37"/>
          <w:sz w:val="28"/>
          <w:szCs w:val="28"/>
          <w:lang w:eastAsia="uk-UA"/>
        </w:rPr>
        <w:t xml:space="preserve"> наших колег.</w:t>
      </w:r>
    </w:p>
    <w:p w:rsidR="00BA1B6C" w:rsidRDefault="00BA1B6C" w:rsidP="00D6420A">
      <w:pPr>
        <w:shd w:val="clear" w:color="auto" w:fill="FFFFFF"/>
        <w:spacing w:after="0" w:line="240" w:lineRule="auto"/>
        <w:ind w:left="600" w:hanging="600"/>
        <w:rPr>
          <w:rFonts w:ascii="Times New Roman" w:eastAsia="Times New Roman" w:hAnsi="Times New Roman" w:cs="Times New Roman"/>
          <w:bCs/>
          <w:color w:val="2D2C37"/>
          <w:sz w:val="28"/>
          <w:szCs w:val="28"/>
          <w:lang w:eastAsia="uk-UA"/>
        </w:rPr>
      </w:pPr>
      <w:r>
        <w:rPr>
          <w:rFonts w:ascii="Times New Roman" w:eastAsia="Times New Roman" w:hAnsi="Times New Roman" w:cs="Times New Roman"/>
          <w:bCs/>
          <w:color w:val="2D2C37"/>
          <w:sz w:val="28"/>
          <w:szCs w:val="28"/>
          <w:lang w:eastAsia="uk-UA"/>
        </w:rPr>
        <w:t>Звання «вчитель –методист» мають 4 педагоги.</w:t>
      </w:r>
    </w:p>
    <w:p w:rsidR="00BA1B6C" w:rsidRDefault="00BA1B6C" w:rsidP="00D6420A">
      <w:pPr>
        <w:shd w:val="clear" w:color="auto" w:fill="FFFFFF"/>
        <w:spacing w:after="0" w:line="240" w:lineRule="auto"/>
        <w:ind w:left="600" w:hanging="600"/>
        <w:rPr>
          <w:rFonts w:ascii="Times New Roman" w:eastAsia="Times New Roman" w:hAnsi="Times New Roman" w:cs="Times New Roman"/>
          <w:bCs/>
          <w:color w:val="2D2C37"/>
          <w:sz w:val="28"/>
          <w:szCs w:val="28"/>
          <w:lang w:eastAsia="uk-UA"/>
        </w:rPr>
      </w:pPr>
      <w:r>
        <w:rPr>
          <w:rFonts w:ascii="Times New Roman" w:eastAsia="Times New Roman" w:hAnsi="Times New Roman" w:cs="Times New Roman"/>
          <w:bCs/>
          <w:color w:val="2D2C37"/>
          <w:sz w:val="28"/>
          <w:szCs w:val="28"/>
          <w:lang w:eastAsia="uk-UA"/>
        </w:rPr>
        <w:t>Звання « вчитель-супервізор» мають 2 педагоги.</w:t>
      </w:r>
    </w:p>
    <w:p w:rsidR="00BA1B6C" w:rsidRDefault="00BA1B6C" w:rsidP="00D6420A">
      <w:pPr>
        <w:shd w:val="clear" w:color="auto" w:fill="FFFFFF"/>
        <w:spacing w:after="0" w:line="240" w:lineRule="auto"/>
        <w:ind w:left="600" w:hanging="600"/>
        <w:rPr>
          <w:rFonts w:ascii="Times New Roman" w:eastAsia="Times New Roman" w:hAnsi="Times New Roman" w:cs="Times New Roman"/>
          <w:bCs/>
          <w:color w:val="2D2C37"/>
          <w:sz w:val="28"/>
          <w:szCs w:val="28"/>
          <w:lang w:eastAsia="uk-UA"/>
        </w:rPr>
      </w:pPr>
      <w:r>
        <w:rPr>
          <w:rFonts w:ascii="Times New Roman" w:eastAsia="Times New Roman" w:hAnsi="Times New Roman" w:cs="Times New Roman"/>
          <w:bCs/>
          <w:color w:val="2D2C37"/>
          <w:sz w:val="28"/>
          <w:szCs w:val="28"/>
          <w:lang w:eastAsia="uk-UA"/>
        </w:rPr>
        <w:t>Звання «сертифікований  вчитель» 1 педагог і чекаємо результат для ще одного педагога.</w:t>
      </w:r>
    </w:p>
    <w:p w:rsidR="00BA1B6C" w:rsidRDefault="00BA1B6C" w:rsidP="00D6420A">
      <w:pPr>
        <w:shd w:val="clear" w:color="auto" w:fill="FFFFFF"/>
        <w:spacing w:after="0" w:line="240" w:lineRule="auto"/>
        <w:ind w:left="600" w:hanging="600"/>
        <w:rPr>
          <w:rFonts w:ascii="Times New Roman" w:eastAsia="Times New Roman" w:hAnsi="Times New Roman" w:cs="Times New Roman"/>
          <w:bCs/>
          <w:color w:val="2D2C37"/>
          <w:sz w:val="28"/>
          <w:szCs w:val="28"/>
          <w:lang w:eastAsia="uk-UA"/>
        </w:rPr>
      </w:pPr>
      <w:r>
        <w:rPr>
          <w:rFonts w:ascii="Times New Roman" w:eastAsia="Times New Roman" w:hAnsi="Times New Roman" w:cs="Times New Roman"/>
          <w:bCs/>
          <w:color w:val="2D2C37"/>
          <w:sz w:val="28"/>
          <w:szCs w:val="28"/>
          <w:lang w:eastAsia="uk-UA"/>
        </w:rPr>
        <w:t>Експерти по аудиту – 3 педагоги</w:t>
      </w:r>
    </w:p>
    <w:p w:rsidR="00BA1B6C" w:rsidRDefault="00BA1B6C" w:rsidP="00D6420A">
      <w:pPr>
        <w:shd w:val="clear" w:color="auto" w:fill="FFFFFF"/>
        <w:spacing w:after="0" w:line="240" w:lineRule="auto"/>
        <w:ind w:left="600" w:hanging="600"/>
        <w:rPr>
          <w:rFonts w:ascii="Times New Roman" w:eastAsia="Times New Roman" w:hAnsi="Times New Roman" w:cs="Times New Roman"/>
          <w:bCs/>
          <w:color w:val="2D2C37"/>
          <w:sz w:val="28"/>
          <w:szCs w:val="28"/>
          <w:lang w:eastAsia="uk-UA"/>
        </w:rPr>
      </w:pPr>
      <w:r>
        <w:rPr>
          <w:rFonts w:ascii="Times New Roman" w:eastAsia="Times New Roman" w:hAnsi="Times New Roman" w:cs="Times New Roman"/>
          <w:bCs/>
          <w:color w:val="2D2C37"/>
          <w:sz w:val="28"/>
          <w:szCs w:val="28"/>
          <w:lang w:eastAsia="uk-UA"/>
        </w:rPr>
        <w:t>Експерти по сертифікації- 2 педагоги</w:t>
      </w:r>
    </w:p>
    <w:p w:rsidR="001429BD" w:rsidRDefault="001429BD" w:rsidP="00D6420A">
      <w:pPr>
        <w:shd w:val="clear" w:color="auto" w:fill="FFFFFF"/>
        <w:spacing w:after="0" w:line="240" w:lineRule="auto"/>
        <w:ind w:left="600" w:hanging="600"/>
        <w:rPr>
          <w:rFonts w:ascii="Times New Roman" w:eastAsia="Times New Roman" w:hAnsi="Times New Roman" w:cs="Times New Roman"/>
          <w:bCs/>
          <w:color w:val="2D2C37"/>
          <w:sz w:val="28"/>
          <w:szCs w:val="28"/>
          <w:lang w:eastAsia="uk-UA"/>
        </w:rPr>
      </w:pPr>
      <w:r>
        <w:rPr>
          <w:rFonts w:ascii="Times New Roman" w:eastAsia="Times New Roman" w:hAnsi="Times New Roman" w:cs="Times New Roman"/>
          <w:bCs/>
          <w:color w:val="2D2C37"/>
          <w:sz w:val="28"/>
          <w:szCs w:val="28"/>
          <w:lang w:eastAsia="uk-UA"/>
        </w:rPr>
        <w:t>Тренер НУШ(фізкультура)- 1 педагог</w:t>
      </w:r>
    </w:p>
    <w:p w:rsidR="00BA1B6C" w:rsidRPr="00D6420A" w:rsidRDefault="00BA1B6C" w:rsidP="00D6420A">
      <w:pPr>
        <w:shd w:val="clear" w:color="auto" w:fill="FFFFFF"/>
        <w:spacing w:after="0" w:line="240" w:lineRule="auto"/>
        <w:ind w:left="600" w:hanging="600"/>
        <w:rPr>
          <w:rFonts w:ascii="Times New Roman" w:eastAsia="Times New Roman" w:hAnsi="Times New Roman" w:cs="Times New Roman"/>
          <w:color w:val="2D2C37"/>
          <w:sz w:val="28"/>
          <w:szCs w:val="28"/>
          <w:lang w:eastAsia="uk-UA"/>
        </w:rPr>
      </w:pPr>
    </w:p>
    <w:p w:rsidR="00D6420A" w:rsidRPr="00D6420A" w:rsidRDefault="00D6420A" w:rsidP="00D6420A">
      <w:pPr>
        <w:shd w:val="clear" w:color="auto" w:fill="FFFFFF"/>
        <w:spacing w:after="0" w:line="240" w:lineRule="auto"/>
        <w:rPr>
          <w:rFonts w:ascii="Times New Roman" w:eastAsia="Times New Roman" w:hAnsi="Times New Roman" w:cs="Times New Roman"/>
          <w:color w:val="2D2C37"/>
          <w:sz w:val="28"/>
          <w:szCs w:val="28"/>
          <w:lang w:eastAsia="uk-UA"/>
        </w:rPr>
      </w:pPr>
      <w:r w:rsidRPr="00D6420A">
        <w:rPr>
          <w:rFonts w:ascii="Times New Roman" w:eastAsia="Times New Roman" w:hAnsi="Times New Roman" w:cs="Times New Roman"/>
          <w:bCs/>
          <w:color w:val="2D2C37"/>
          <w:sz w:val="28"/>
          <w:szCs w:val="28"/>
          <w:lang w:eastAsia="uk-UA"/>
        </w:rPr>
        <w:t>Ці цифри — не просто статус. Це роки роботи над собою. І найкращим підтвердженням цього став наш цьогорічний досвід проведення атестації. Ми вирішили повністю зламати застарілі стереотипи, коли вчитель з острахом і паперами йде на комісію. Ми провели підсумкове засідання у форматі «Атестаційних посиденьок». Це було тепле, інтерактивне спілкування, родзинкою якого стало вручення символічного «Педагогічного Оскара».</w:t>
      </w:r>
    </w:p>
    <w:p w:rsidR="00D6420A" w:rsidRPr="00D6420A" w:rsidRDefault="00D6420A" w:rsidP="00D6420A">
      <w:pPr>
        <w:shd w:val="clear" w:color="auto" w:fill="FFFFFF"/>
        <w:spacing w:after="0" w:line="240" w:lineRule="auto"/>
        <w:rPr>
          <w:rFonts w:ascii="Times New Roman" w:eastAsia="Times New Roman" w:hAnsi="Times New Roman" w:cs="Times New Roman"/>
          <w:color w:val="2D2C37"/>
          <w:sz w:val="28"/>
          <w:szCs w:val="28"/>
          <w:lang w:eastAsia="uk-UA"/>
        </w:rPr>
      </w:pPr>
      <w:r w:rsidRPr="00D6420A">
        <w:rPr>
          <w:rFonts w:ascii="Times New Roman" w:eastAsia="Times New Roman" w:hAnsi="Times New Roman" w:cs="Times New Roman"/>
          <w:bCs/>
          <w:color w:val="2D2C37"/>
          <w:sz w:val="28"/>
          <w:szCs w:val="28"/>
          <w:lang w:eastAsia="uk-UA"/>
        </w:rPr>
        <w:t>Кожен педагог отримав визнання у своїй унікальній «номінації». Ми публічно подякували нашим досвідченим колегам — Бабій О. В.</w:t>
      </w:r>
      <w:r>
        <w:rPr>
          <w:rFonts w:ascii="Times New Roman" w:eastAsia="Times New Roman" w:hAnsi="Times New Roman" w:cs="Times New Roman"/>
          <w:bCs/>
          <w:color w:val="2D2C37"/>
          <w:sz w:val="28"/>
          <w:szCs w:val="28"/>
          <w:lang w:eastAsia="uk-UA"/>
        </w:rPr>
        <w:t xml:space="preserve">, </w:t>
      </w:r>
      <w:proofErr w:type="spellStart"/>
      <w:r>
        <w:rPr>
          <w:rFonts w:ascii="Times New Roman" w:eastAsia="Times New Roman" w:hAnsi="Times New Roman" w:cs="Times New Roman"/>
          <w:bCs/>
          <w:color w:val="2D2C37"/>
          <w:sz w:val="28"/>
          <w:szCs w:val="28"/>
          <w:lang w:eastAsia="uk-UA"/>
        </w:rPr>
        <w:t>Витичак</w:t>
      </w:r>
      <w:proofErr w:type="spellEnd"/>
      <w:r>
        <w:rPr>
          <w:rFonts w:ascii="Times New Roman" w:eastAsia="Times New Roman" w:hAnsi="Times New Roman" w:cs="Times New Roman"/>
          <w:bCs/>
          <w:color w:val="2D2C37"/>
          <w:sz w:val="28"/>
          <w:szCs w:val="28"/>
          <w:lang w:eastAsia="uk-UA"/>
        </w:rPr>
        <w:t xml:space="preserve"> </w:t>
      </w:r>
      <w:r>
        <w:rPr>
          <w:rFonts w:ascii="Times New Roman" w:eastAsia="Times New Roman" w:hAnsi="Times New Roman" w:cs="Times New Roman"/>
          <w:bCs/>
          <w:color w:val="2D2C37"/>
          <w:sz w:val="28"/>
          <w:szCs w:val="28"/>
          <w:lang w:eastAsia="uk-UA"/>
        </w:rPr>
        <w:lastRenderedPageBreak/>
        <w:t xml:space="preserve">І.І., </w:t>
      </w:r>
      <w:proofErr w:type="spellStart"/>
      <w:r>
        <w:rPr>
          <w:rFonts w:ascii="Times New Roman" w:eastAsia="Times New Roman" w:hAnsi="Times New Roman" w:cs="Times New Roman"/>
          <w:bCs/>
          <w:color w:val="2D2C37"/>
          <w:sz w:val="28"/>
          <w:szCs w:val="28"/>
          <w:lang w:eastAsia="uk-UA"/>
        </w:rPr>
        <w:t>Іванчак</w:t>
      </w:r>
      <w:proofErr w:type="spellEnd"/>
      <w:r>
        <w:rPr>
          <w:rFonts w:ascii="Times New Roman" w:eastAsia="Times New Roman" w:hAnsi="Times New Roman" w:cs="Times New Roman"/>
          <w:bCs/>
          <w:color w:val="2D2C37"/>
          <w:sz w:val="28"/>
          <w:szCs w:val="28"/>
          <w:lang w:eastAsia="uk-UA"/>
        </w:rPr>
        <w:t xml:space="preserve"> Р.І.,  </w:t>
      </w:r>
      <w:proofErr w:type="spellStart"/>
      <w:r>
        <w:rPr>
          <w:rFonts w:ascii="Times New Roman" w:eastAsia="Times New Roman" w:hAnsi="Times New Roman" w:cs="Times New Roman"/>
          <w:bCs/>
          <w:color w:val="2D2C37"/>
          <w:sz w:val="28"/>
          <w:szCs w:val="28"/>
          <w:lang w:eastAsia="uk-UA"/>
        </w:rPr>
        <w:t>Салаткевич</w:t>
      </w:r>
      <w:proofErr w:type="spellEnd"/>
      <w:r>
        <w:rPr>
          <w:rFonts w:ascii="Times New Roman" w:eastAsia="Times New Roman" w:hAnsi="Times New Roman" w:cs="Times New Roman"/>
          <w:bCs/>
          <w:color w:val="2D2C37"/>
          <w:sz w:val="28"/>
          <w:szCs w:val="28"/>
          <w:lang w:eastAsia="uk-UA"/>
        </w:rPr>
        <w:t xml:space="preserve"> Г. С.,  </w:t>
      </w:r>
      <w:r w:rsidRPr="00D6420A">
        <w:rPr>
          <w:rFonts w:ascii="Times New Roman" w:eastAsia="Times New Roman" w:hAnsi="Times New Roman" w:cs="Times New Roman"/>
          <w:bCs/>
          <w:color w:val="2D2C37"/>
          <w:sz w:val="28"/>
          <w:szCs w:val="28"/>
          <w:lang w:eastAsia="uk-UA"/>
        </w:rPr>
        <w:t>, які підтвердили свій високий професіоналізм. Вони показали, що сучасний вчитель гімназії — це і ментор, і психолог, і модератор освітнього простору.</w:t>
      </w:r>
    </w:p>
    <w:p w:rsidR="00D6420A" w:rsidRDefault="00D6420A" w:rsidP="00D6420A">
      <w:pPr>
        <w:shd w:val="clear" w:color="auto" w:fill="FFFFFF"/>
        <w:spacing w:after="0" w:line="240" w:lineRule="auto"/>
        <w:rPr>
          <w:rFonts w:ascii="Times New Roman" w:eastAsia="Times New Roman" w:hAnsi="Times New Roman" w:cs="Times New Roman"/>
          <w:bCs/>
          <w:color w:val="2D2C37"/>
          <w:sz w:val="28"/>
          <w:szCs w:val="28"/>
          <w:lang w:eastAsia="uk-UA"/>
        </w:rPr>
      </w:pPr>
      <w:r w:rsidRPr="00D6420A">
        <w:rPr>
          <w:rFonts w:ascii="Times New Roman" w:eastAsia="Times New Roman" w:hAnsi="Times New Roman" w:cs="Times New Roman"/>
          <w:bCs/>
          <w:color w:val="2D2C37"/>
          <w:sz w:val="28"/>
          <w:szCs w:val="28"/>
          <w:lang w:eastAsia="uk-UA"/>
        </w:rPr>
        <w:t xml:space="preserve">Крім того, 100% наших педагогів виконали вимоги закону щодо підвищення кваліфікації. Особливий акцент цього року ми робили на курсах із психологічної підтримки учнів в умовах кризи, використання штучного інтелекту в освіті та </w:t>
      </w:r>
      <w:proofErr w:type="spellStart"/>
      <w:r w:rsidRPr="00D6420A">
        <w:rPr>
          <w:rFonts w:ascii="Times New Roman" w:eastAsia="Times New Roman" w:hAnsi="Times New Roman" w:cs="Times New Roman"/>
          <w:bCs/>
          <w:color w:val="2D2C37"/>
          <w:sz w:val="28"/>
          <w:szCs w:val="28"/>
          <w:lang w:eastAsia="uk-UA"/>
        </w:rPr>
        <w:t>методик</w:t>
      </w:r>
      <w:proofErr w:type="spellEnd"/>
      <w:r w:rsidRPr="00D6420A">
        <w:rPr>
          <w:rFonts w:ascii="Times New Roman" w:eastAsia="Times New Roman" w:hAnsi="Times New Roman" w:cs="Times New Roman"/>
          <w:bCs/>
          <w:color w:val="2D2C37"/>
          <w:sz w:val="28"/>
          <w:szCs w:val="28"/>
          <w:lang w:eastAsia="uk-UA"/>
        </w:rPr>
        <w:t xml:space="preserve"> змішаного навчання.</w:t>
      </w:r>
    </w:p>
    <w:p w:rsidR="00AB7F28" w:rsidRPr="001E0586" w:rsidRDefault="00AB7F28" w:rsidP="00AB7F28">
      <w:pPr>
        <w:spacing w:after="0" w:line="240" w:lineRule="auto"/>
        <w:rPr>
          <w:rFonts w:ascii="Times New Roman" w:eastAsia="Times New Roman" w:hAnsi="Times New Roman" w:cs="Times New Roman"/>
          <w:sz w:val="24"/>
          <w:szCs w:val="24"/>
          <w:lang w:eastAsia="uk-UA"/>
        </w:rPr>
      </w:pPr>
      <w:r w:rsidRPr="001E0586">
        <w:rPr>
          <w:rFonts w:ascii="Times New Roman" w:eastAsia="Times New Roman" w:hAnsi="Times New Roman" w:cs="Times New Roman"/>
          <w:color w:val="000000"/>
          <w:sz w:val="28"/>
          <w:szCs w:val="28"/>
          <w:lang w:eastAsia="uk-UA"/>
        </w:rPr>
        <w:t xml:space="preserve">Завдяки цілеспрямованим управлінським діям створено умови для гнучкої побудови освітнього процесу, впровадження сучасних освітніх практик та формування в учнів </w:t>
      </w:r>
      <w:r>
        <w:rPr>
          <w:rFonts w:ascii="Times New Roman" w:eastAsia="Times New Roman" w:hAnsi="Times New Roman" w:cs="Times New Roman"/>
          <w:color w:val="000000"/>
          <w:sz w:val="28"/>
          <w:szCs w:val="28"/>
          <w:lang w:eastAsia="uk-UA"/>
        </w:rPr>
        <w:t xml:space="preserve">ключових </w:t>
      </w:r>
      <w:proofErr w:type="spellStart"/>
      <w:r>
        <w:rPr>
          <w:rFonts w:ascii="Times New Roman" w:eastAsia="Times New Roman" w:hAnsi="Times New Roman" w:cs="Times New Roman"/>
          <w:color w:val="000000"/>
          <w:sz w:val="28"/>
          <w:szCs w:val="28"/>
          <w:lang w:eastAsia="uk-UA"/>
        </w:rPr>
        <w:t>компетентностей</w:t>
      </w:r>
      <w:proofErr w:type="spellEnd"/>
      <w:r>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br/>
        <w:t> За результатами 2025/2026 навчального року:</w:t>
      </w:r>
    </w:p>
    <w:p w:rsidR="00AB7F28" w:rsidRDefault="00AB7F28" w:rsidP="00AB7F28">
      <w:pPr>
        <w:spacing w:after="0" w:line="240" w:lineRule="auto"/>
        <w:ind w:firstLine="720"/>
        <w:rPr>
          <w:rFonts w:ascii="Times New Roman" w:eastAsia="Times New Roman" w:hAnsi="Times New Roman" w:cs="Times New Roman"/>
          <w:color w:val="000000"/>
          <w:sz w:val="28"/>
          <w:szCs w:val="28"/>
          <w:lang w:eastAsia="uk-UA"/>
        </w:rPr>
      </w:pPr>
      <w:r w:rsidRPr="001E0586">
        <w:rPr>
          <w:rFonts w:ascii="Times New Roman" w:eastAsia="Times New Roman" w:hAnsi="Times New Roman" w:cs="Times New Roman"/>
          <w:color w:val="000000"/>
          <w:sz w:val="28"/>
          <w:szCs w:val="28"/>
          <w:lang w:eastAsia="uk-UA"/>
        </w:rPr>
        <w:t>Переможцями ІІ етапу Міжнародного конку</w:t>
      </w:r>
      <w:r w:rsidR="001429BD">
        <w:rPr>
          <w:rFonts w:ascii="Times New Roman" w:eastAsia="Times New Roman" w:hAnsi="Times New Roman" w:cs="Times New Roman"/>
          <w:color w:val="000000"/>
          <w:sz w:val="28"/>
          <w:szCs w:val="28"/>
          <w:lang w:eastAsia="uk-UA"/>
        </w:rPr>
        <w:t>рсу знавців української мови ім</w:t>
      </w:r>
      <w:r w:rsidRPr="001E0586">
        <w:rPr>
          <w:rFonts w:ascii="Times New Roman" w:eastAsia="Times New Roman" w:hAnsi="Times New Roman" w:cs="Times New Roman"/>
          <w:color w:val="000000"/>
          <w:sz w:val="28"/>
          <w:szCs w:val="28"/>
          <w:lang w:eastAsia="uk-UA"/>
        </w:rPr>
        <w:t>. П. Яцика:</w:t>
      </w:r>
    </w:p>
    <w:p w:rsidR="00847519" w:rsidRDefault="00847519" w:rsidP="00AB7F28">
      <w:pPr>
        <w:spacing w:after="0" w:line="240" w:lineRule="auto"/>
        <w:ind w:firstLine="720"/>
        <w:rPr>
          <w:rFonts w:ascii="Times New Roman" w:eastAsia="Times New Roman" w:hAnsi="Times New Roman" w:cs="Times New Roman"/>
          <w:color w:val="000000"/>
          <w:sz w:val="28"/>
          <w:szCs w:val="28"/>
          <w:lang w:eastAsia="uk-UA"/>
        </w:rPr>
      </w:pPr>
      <w:proofErr w:type="spellStart"/>
      <w:r>
        <w:rPr>
          <w:rFonts w:ascii="Times New Roman" w:eastAsia="Times New Roman" w:hAnsi="Times New Roman" w:cs="Times New Roman"/>
          <w:color w:val="000000"/>
          <w:sz w:val="28"/>
          <w:szCs w:val="28"/>
          <w:lang w:eastAsia="uk-UA"/>
        </w:rPr>
        <w:t>Стець</w:t>
      </w:r>
      <w:proofErr w:type="spellEnd"/>
      <w:r>
        <w:rPr>
          <w:rFonts w:ascii="Times New Roman" w:eastAsia="Times New Roman" w:hAnsi="Times New Roman" w:cs="Times New Roman"/>
          <w:color w:val="000000"/>
          <w:sz w:val="28"/>
          <w:szCs w:val="28"/>
          <w:lang w:eastAsia="uk-UA"/>
        </w:rPr>
        <w:t xml:space="preserve"> Матвій – І місце ;</w:t>
      </w:r>
    </w:p>
    <w:p w:rsidR="00847519" w:rsidRDefault="00847519" w:rsidP="00AB7F28">
      <w:pPr>
        <w:spacing w:after="0" w:line="240" w:lineRule="auto"/>
        <w:ind w:firstLine="720"/>
        <w:rPr>
          <w:rFonts w:ascii="Times New Roman" w:eastAsia="Times New Roman" w:hAnsi="Times New Roman" w:cs="Times New Roman"/>
          <w:color w:val="000000"/>
          <w:sz w:val="28"/>
          <w:szCs w:val="28"/>
          <w:lang w:eastAsia="uk-UA"/>
        </w:rPr>
      </w:pPr>
      <w:proofErr w:type="spellStart"/>
      <w:r>
        <w:rPr>
          <w:rFonts w:ascii="Times New Roman" w:eastAsia="Times New Roman" w:hAnsi="Times New Roman" w:cs="Times New Roman"/>
          <w:color w:val="000000"/>
          <w:sz w:val="28"/>
          <w:szCs w:val="28"/>
          <w:lang w:eastAsia="uk-UA"/>
        </w:rPr>
        <w:t>Вандич</w:t>
      </w:r>
      <w:proofErr w:type="spellEnd"/>
      <w:r>
        <w:rPr>
          <w:rFonts w:ascii="Times New Roman" w:eastAsia="Times New Roman" w:hAnsi="Times New Roman" w:cs="Times New Roman"/>
          <w:color w:val="000000"/>
          <w:sz w:val="28"/>
          <w:szCs w:val="28"/>
          <w:lang w:eastAsia="uk-UA"/>
        </w:rPr>
        <w:t xml:space="preserve"> Ярина – ІІ місце;</w:t>
      </w:r>
    </w:p>
    <w:p w:rsidR="00847519" w:rsidRDefault="00847519" w:rsidP="00AB7F28">
      <w:pPr>
        <w:spacing w:after="0" w:line="240" w:lineRule="auto"/>
        <w:ind w:firstLine="720"/>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Гук Марта  - ІІ місце;</w:t>
      </w:r>
    </w:p>
    <w:p w:rsidR="00847519" w:rsidRPr="001E0586" w:rsidRDefault="00847519" w:rsidP="00AB7F28">
      <w:pPr>
        <w:spacing w:after="0" w:line="240" w:lineRule="auto"/>
        <w:ind w:firstLine="720"/>
        <w:rPr>
          <w:rFonts w:ascii="Times New Roman" w:eastAsia="Times New Roman" w:hAnsi="Times New Roman" w:cs="Times New Roman"/>
          <w:sz w:val="24"/>
          <w:szCs w:val="24"/>
          <w:lang w:eastAsia="uk-UA"/>
        </w:rPr>
      </w:pPr>
      <w:r>
        <w:rPr>
          <w:rFonts w:ascii="Times New Roman" w:eastAsia="Times New Roman" w:hAnsi="Times New Roman" w:cs="Times New Roman"/>
          <w:color w:val="000000"/>
          <w:sz w:val="28"/>
          <w:szCs w:val="28"/>
          <w:lang w:eastAsia="uk-UA"/>
        </w:rPr>
        <w:t>Будник Анастасія – ІІІ місце.</w:t>
      </w:r>
    </w:p>
    <w:p w:rsidR="00AB7F28" w:rsidRPr="001E0586" w:rsidRDefault="00AB7F28" w:rsidP="00AB7F28">
      <w:pPr>
        <w:spacing w:after="0" w:line="240" w:lineRule="auto"/>
        <w:rPr>
          <w:rFonts w:ascii="Times New Roman" w:eastAsia="Times New Roman" w:hAnsi="Times New Roman" w:cs="Times New Roman"/>
          <w:sz w:val="24"/>
          <w:szCs w:val="24"/>
          <w:lang w:eastAsia="uk-UA"/>
        </w:rPr>
      </w:pPr>
      <w:r w:rsidRPr="001E0586">
        <w:rPr>
          <w:rFonts w:ascii="Times New Roman" w:eastAsia="Times New Roman" w:hAnsi="Times New Roman" w:cs="Times New Roman"/>
          <w:color w:val="000000"/>
          <w:sz w:val="28"/>
          <w:szCs w:val="28"/>
          <w:lang w:eastAsia="uk-UA"/>
        </w:rPr>
        <w:tab/>
      </w:r>
    </w:p>
    <w:p w:rsidR="00AB7F28" w:rsidRDefault="00AB7F28" w:rsidP="00AB7F28">
      <w:pPr>
        <w:spacing w:after="0" w:line="240" w:lineRule="auto"/>
        <w:ind w:firstLine="720"/>
        <w:rPr>
          <w:rFonts w:ascii="Times New Roman" w:eastAsia="Times New Roman" w:hAnsi="Times New Roman" w:cs="Times New Roman"/>
          <w:color w:val="000000"/>
          <w:sz w:val="28"/>
          <w:szCs w:val="28"/>
          <w:lang w:eastAsia="uk-UA"/>
        </w:rPr>
      </w:pPr>
      <w:r w:rsidRPr="001E0586">
        <w:rPr>
          <w:rFonts w:ascii="Times New Roman" w:eastAsia="Times New Roman" w:hAnsi="Times New Roman" w:cs="Times New Roman"/>
          <w:color w:val="000000"/>
          <w:sz w:val="28"/>
          <w:szCs w:val="28"/>
          <w:lang w:eastAsia="uk-UA"/>
        </w:rPr>
        <w:t>Переможцями ІІ етапу Міжнародного мовно-літературного конкурсу учнівської та студентської молоді ім. Т. Шевченка:</w:t>
      </w:r>
    </w:p>
    <w:p w:rsidR="00847519" w:rsidRDefault="00847519" w:rsidP="00847519">
      <w:pPr>
        <w:spacing w:after="0" w:line="240" w:lineRule="auto"/>
        <w:ind w:firstLine="720"/>
        <w:rPr>
          <w:rFonts w:ascii="Times New Roman" w:eastAsia="Times New Roman" w:hAnsi="Times New Roman" w:cs="Times New Roman"/>
          <w:color w:val="000000"/>
          <w:sz w:val="28"/>
          <w:szCs w:val="28"/>
          <w:lang w:eastAsia="uk-UA"/>
        </w:rPr>
      </w:pPr>
      <w:proofErr w:type="spellStart"/>
      <w:r>
        <w:rPr>
          <w:rFonts w:ascii="Times New Roman" w:eastAsia="Times New Roman" w:hAnsi="Times New Roman" w:cs="Times New Roman"/>
          <w:color w:val="000000"/>
          <w:sz w:val="28"/>
          <w:szCs w:val="28"/>
          <w:lang w:eastAsia="uk-UA"/>
        </w:rPr>
        <w:t>Стець</w:t>
      </w:r>
      <w:proofErr w:type="spellEnd"/>
      <w:r>
        <w:rPr>
          <w:rFonts w:ascii="Times New Roman" w:eastAsia="Times New Roman" w:hAnsi="Times New Roman" w:cs="Times New Roman"/>
          <w:color w:val="000000"/>
          <w:sz w:val="28"/>
          <w:szCs w:val="28"/>
          <w:lang w:eastAsia="uk-UA"/>
        </w:rPr>
        <w:t xml:space="preserve"> Матвій – ІІІ місце ;</w:t>
      </w:r>
    </w:p>
    <w:p w:rsidR="00847519" w:rsidRDefault="00847519" w:rsidP="00847519">
      <w:pPr>
        <w:spacing w:after="0" w:line="240" w:lineRule="auto"/>
        <w:ind w:firstLine="720"/>
        <w:rPr>
          <w:rFonts w:ascii="Times New Roman" w:eastAsia="Times New Roman" w:hAnsi="Times New Roman" w:cs="Times New Roman"/>
          <w:color w:val="000000"/>
          <w:sz w:val="28"/>
          <w:szCs w:val="28"/>
          <w:lang w:eastAsia="uk-UA"/>
        </w:rPr>
      </w:pPr>
      <w:proofErr w:type="spellStart"/>
      <w:r>
        <w:rPr>
          <w:rFonts w:ascii="Times New Roman" w:eastAsia="Times New Roman" w:hAnsi="Times New Roman" w:cs="Times New Roman"/>
          <w:color w:val="000000"/>
          <w:sz w:val="28"/>
          <w:szCs w:val="28"/>
          <w:lang w:eastAsia="uk-UA"/>
        </w:rPr>
        <w:t>Вандич</w:t>
      </w:r>
      <w:proofErr w:type="spellEnd"/>
      <w:r>
        <w:rPr>
          <w:rFonts w:ascii="Times New Roman" w:eastAsia="Times New Roman" w:hAnsi="Times New Roman" w:cs="Times New Roman"/>
          <w:color w:val="000000"/>
          <w:sz w:val="28"/>
          <w:szCs w:val="28"/>
          <w:lang w:eastAsia="uk-UA"/>
        </w:rPr>
        <w:t xml:space="preserve"> Ярина – ІІ місце;</w:t>
      </w:r>
    </w:p>
    <w:p w:rsidR="00847519" w:rsidRDefault="00847519" w:rsidP="00847519">
      <w:pPr>
        <w:spacing w:after="0" w:line="240" w:lineRule="auto"/>
        <w:ind w:firstLine="720"/>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Гук Марта  - ІІ місце;</w:t>
      </w:r>
    </w:p>
    <w:p w:rsidR="00AB7F28" w:rsidRPr="00847519" w:rsidRDefault="005E05F5" w:rsidP="00847519">
      <w:pPr>
        <w:spacing w:after="0" w:line="240" w:lineRule="auto"/>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25</w:t>
      </w:r>
      <w:r w:rsidR="00AB7F28" w:rsidRPr="001E0586">
        <w:rPr>
          <w:rFonts w:ascii="Times New Roman" w:eastAsia="Times New Roman" w:hAnsi="Times New Roman" w:cs="Times New Roman"/>
          <w:color w:val="000000"/>
          <w:sz w:val="28"/>
          <w:szCs w:val="28"/>
          <w:lang w:eastAsia="uk-UA"/>
        </w:rPr>
        <w:t xml:space="preserve"> учнів нагороджено Похвальними листами «За високі досягнення у навчанні»:</w:t>
      </w:r>
      <w:r w:rsidR="00AB7F28" w:rsidRPr="001E0586">
        <w:rPr>
          <w:rFonts w:ascii="Times New Roman" w:eastAsia="Times New Roman" w:hAnsi="Times New Roman" w:cs="Times New Roman"/>
          <w:b/>
          <w:bCs/>
          <w:smallCaps/>
          <w:color w:val="FF0000"/>
          <w:sz w:val="32"/>
          <w:szCs w:val="32"/>
          <w:lang w:eastAsia="uk-UA"/>
        </w:rPr>
        <w:t> </w:t>
      </w:r>
      <w:r w:rsidR="00AB7F28" w:rsidRPr="00E50A60">
        <w:rPr>
          <w:rFonts w:ascii="Times New Roman" w:eastAsia="Times New Roman" w:hAnsi="Times New Roman" w:cs="Times New Roman"/>
          <w:color w:val="000000"/>
          <w:sz w:val="28"/>
          <w:szCs w:val="28"/>
          <w:lang w:eastAsia="uk-UA"/>
        </w:rPr>
        <w:t xml:space="preserve"> </w:t>
      </w:r>
    </w:p>
    <w:p w:rsidR="005E05F5" w:rsidRDefault="005E05F5" w:rsidP="005E05F5">
      <w:pPr>
        <w:spacing w:after="0" w:line="240" w:lineRule="auto"/>
        <w:jc w:val="both"/>
        <w:rPr>
          <w:rFonts w:ascii="Times New Roman" w:eastAsia="Magnolia Script" w:hAnsi="Times New Roman" w:cs="Times New Roman"/>
          <w:bCs/>
          <w:color w:val="000000" w:themeColor="text1"/>
          <w:kern w:val="24"/>
          <w:sz w:val="28"/>
          <w:szCs w:val="28"/>
          <w:lang w:val="ru-RU" w:eastAsia="uk-UA"/>
        </w:rPr>
      </w:pPr>
      <w:r w:rsidRPr="005E05F5">
        <w:rPr>
          <w:rFonts w:ascii="Times New Roman" w:eastAsia="Magnolia Script" w:hAnsi="Times New Roman" w:cs="Times New Roman"/>
          <w:bCs/>
          <w:color w:val="000000" w:themeColor="text1"/>
          <w:kern w:val="24"/>
          <w:sz w:val="28"/>
          <w:szCs w:val="28"/>
          <w:lang w:val="ru-RU" w:eastAsia="uk-UA"/>
        </w:rPr>
        <w:t xml:space="preserve">За </w:t>
      </w:r>
      <w:proofErr w:type="spellStart"/>
      <w:r w:rsidRPr="005E05F5">
        <w:rPr>
          <w:rFonts w:ascii="Times New Roman" w:eastAsia="Magnolia Script" w:hAnsi="Times New Roman" w:cs="Times New Roman"/>
          <w:bCs/>
          <w:color w:val="000000" w:themeColor="text1"/>
          <w:kern w:val="24"/>
          <w:sz w:val="28"/>
          <w:szCs w:val="28"/>
          <w:lang w:val="ru-RU" w:eastAsia="uk-UA"/>
        </w:rPr>
        <w:t>підсумками</w:t>
      </w:r>
      <w:proofErr w:type="spellEnd"/>
      <w:r w:rsidRPr="005E05F5">
        <w:rPr>
          <w:rFonts w:ascii="Times New Roman" w:eastAsia="Magnolia Script" w:hAnsi="Times New Roman" w:cs="Times New Roman"/>
          <w:bCs/>
          <w:color w:val="000000" w:themeColor="text1"/>
          <w:kern w:val="24"/>
          <w:sz w:val="28"/>
          <w:szCs w:val="28"/>
          <w:lang w:val="ru-RU" w:eastAsia="uk-UA"/>
        </w:rPr>
        <w:t xml:space="preserve"> </w:t>
      </w:r>
      <w:proofErr w:type="spellStart"/>
      <w:r w:rsidRPr="005E05F5">
        <w:rPr>
          <w:rFonts w:ascii="Times New Roman" w:eastAsia="Magnolia Script" w:hAnsi="Times New Roman" w:cs="Times New Roman"/>
          <w:bCs/>
          <w:color w:val="000000" w:themeColor="text1"/>
          <w:kern w:val="24"/>
          <w:sz w:val="28"/>
          <w:szCs w:val="28"/>
          <w:lang w:val="ru-RU" w:eastAsia="uk-UA"/>
        </w:rPr>
        <w:t>навчального</w:t>
      </w:r>
      <w:proofErr w:type="spellEnd"/>
      <w:r w:rsidRPr="005E05F5">
        <w:rPr>
          <w:rFonts w:ascii="Times New Roman" w:eastAsia="Magnolia Script" w:hAnsi="Times New Roman" w:cs="Times New Roman"/>
          <w:bCs/>
          <w:color w:val="000000" w:themeColor="text1"/>
          <w:kern w:val="24"/>
          <w:sz w:val="28"/>
          <w:szCs w:val="28"/>
          <w:lang w:val="ru-RU" w:eastAsia="uk-UA"/>
        </w:rPr>
        <w:t xml:space="preserve"> року </w:t>
      </w:r>
      <w:proofErr w:type="spellStart"/>
      <w:r w:rsidRPr="005E05F5">
        <w:rPr>
          <w:rFonts w:ascii="Times New Roman" w:eastAsia="Magnolia Script" w:hAnsi="Times New Roman" w:cs="Times New Roman"/>
          <w:bCs/>
          <w:color w:val="000000" w:themeColor="text1"/>
          <w:kern w:val="24"/>
          <w:sz w:val="28"/>
          <w:szCs w:val="28"/>
          <w:lang w:val="ru-RU" w:eastAsia="uk-UA"/>
        </w:rPr>
        <w:t>спортсмени</w:t>
      </w:r>
      <w:proofErr w:type="spellEnd"/>
      <w:r w:rsidRPr="005E05F5">
        <w:rPr>
          <w:rFonts w:ascii="Times New Roman" w:eastAsia="Magnolia Script" w:hAnsi="Times New Roman" w:cs="Times New Roman"/>
          <w:bCs/>
          <w:color w:val="000000" w:themeColor="text1"/>
          <w:kern w:val="24"/>
          <w:sz w:val="28"/>
          <w:szCs w:val="28"/>
          <w:lang w:val="ru-RU" w:eastAsia="uk-UA"/>
        </w:rPr>
        <w:t xml:space="preserve"> </w:t>
      </w:r>
      <w:proofErr w:type="spellStart"/>
      <w:r w:rsidRPr="005E05F5">
        <w:rPr>
          <w:rFonts w:ascii="Times New Roman" w:eastAsia="Magnolia Script" w:hAnsi="Times New Roman" w:cs="Times New Roman"/>
          <w:bCs/>
          <w:color w:val="000000" w:themeColor="text1"/>
          <w:kern w:val="24"/>
          <w:sz w:val="28"/>
          <w:szCs w:val="28"/>
          <w:lang w:val="ru-RU" w:eastAsia="uk-UA"/>
        </w:rPr>
        <w:t>нашої</w:t>
      </w:r>
      <w:proofErr w:type="spellEnd"/>
      <w:r w:rsidRPr="005E05F5">
        <w:rPr>
          <w:rFonts w:ascii="Times New Roman" w:eastAsia="Magnolia Script" w:hAnsi="Times New Roman" w:cs="Times New Roman"/>
          <w:bCs/>
          <w:color w:val="000000" w:themeColor="text1"/>
          <w:kern w:val="24"/>
          <w:sz w:val="28"/>
          <w:szCs w:val="28"/>
          <w:lang w:eastAsia="uk-UA"/>
        </w:rPr>
        <w:t xml:space="preserve"> </w:t>
      </w:r>
      <w:proofErr w:type="spellStart"/>
      <w:r w:rsidRPr="005E05F5">
        <w:rPr>
          <w:rFonts w:ascii="Times New Roman" w:eastAsia="Magnolia Script" w:hAnsi="Times New Roman" w:cs="Times New Roman"/>
          <w:bCs/>
          <w:color w:val="000000" w:themeColor="text1"/>
          <w:kern w:val="24"/>
          <w:sz w:val="28"/>
          <w:szCs w:val="28"/>
          <w:lang w:val="ru-RU" w:eastAsia="uk-UA"/>
        </w:rPr>
        <w:t>гімназії</w:t>
      </w:r>
      <w:proofErr w:type="spellEnd"/>
      <w:r w:rsidRPr="005E05F5">
        <w:rPr>
          <w:rFonts w:ascii="Times New Roman" w:eastAsia="Magnolia Script" w:hAnsi="Times New Roman" w:cs="Times New Roman"/>
          <w:bCs/>
          <w:color w:val="000000" w:themeColor="text1"/>
          <w:kern w:val="24"/>
          <w:sz w:val="28"/>
          <w:szCs w:val="28"/>
          <w:lang w:eastAsia="uk-UA"/>
        </w:rPr>
        <w:t xml:space="preserve"> </w:t>
      </w:r>
      <w:r w:rsidRPr="005E05F5">
        <w:rPr>
          <w:rFonts w:ascii="Times New Roman" w:eastAsia="Magnolia Script" w:hAnsi="Times New Roman" w:cs="Times New Roman"/>
          <w:bCs/>
          <w:color w:val="000000" w:themeColor="text1"/>
          <w:kern w:val="24"/>
          <w:sz w:val="28"/>
          <w:szCs w:val="28"/>
          <w:lang w:val="ru-RU" w:eastAsia="uk-UA"/>
        </w:rPr>
        <w:t>бра</w:t>
      </w:r>
      <w:r w:rsidRPr="005E05F5">
        <w:rPr>
          <w:rFonts w:ascii="Times New Roman" w:eastAsia="Magnolia Script" w:hAnsi="Times New Roman" w:cs="Times New Roman"/>
          <w:bCs/>
          <w:color w:val="000000" w:themeColor="text1"/>
          <w:kern w:val="24"/>
          <w:sz w:val="28"/>
          <w:szCs w:val="28"/>
          <w:lang w:eastAsia="uk-UA"/>
        </w:rPr>
        <w:t>ли</w:t>
      </w:r>
      <w:r>
        <w:rPr>
          <w:rFonts w:ascii="Times New Roman" w:eastAsia="Times New Roman" w:hAnsi="Times New Roman" w:cs="Times New Roman"/>
          <w:sz w:val="28"/>
          <w:szCs w:val="28"/>
          <w:lang w:eastAsia="uk-UA"/>
        </w:rPr>
        <w:t xml:space="preserve"> </w:t>
      </w:r>
      <w:r>
        <w:rPr>
          <w:rFonts w:ascii="Times New Roman" w:eastAsia="Magnolia Script" w:hAnsi="Times New Roman" w:cs="Times New Roman"/>
          <w:bCs/>
          <w:color w:val="000000" w:themeColor="text1"/>
          <w:kern w:val="24"/>
          <w:sz w:val="28"/>
          <w:szCs w:val="28"/>
          <w:lang w:val="ru-RU" w:eastAsia="uk-UA"/>
        </w:rPr>
        <w:t xml:space="preserve">участь в </w:t>
      </w:r>
      <w:proofErr w:type="spellStart"/>
      <w:proofErr w:type="gramStart"/>
      <w:r>
        <w:rPr>
          <w:rFonts w:ascii="Times New Roman" w:eastAsia="Magnolia Script" w:hAnsi="Times New Roman" w:cs="Times New Roman"/>
          <w:bCs/>
          <w:color w:val="000000" w:themeColor="text1"/>
          <w:kern w:val="24"/>
          <w:sz w:val="28"/>
          <w:szCs w:val="28"/>
          <w:lang w:val="ru-RU" w:eastAsia="uk-UA"/>
        </w:rPr>
        <w:t>змаганнях</w:t>
      </w:r>
      <w:proofErr w:type="spellEnd"/>
      <w:r>
        <w:rPr>
          <w:rFonts w:ascii="Times New Roman" w:eastAsia="Magnolia Script" w:hAnsi="Times New Roman" w:cs="Times New Roman"/>
          <w:bCs/>
          <w:color w:val="000000" w:themeColor="text1"/>
          <w:kern w:val="24"/>
          <w:sz w:val="28"/>
          <w:szCs w:val="28"/>
          <w:lang w:val="ru-RU" w:eastAsia="uk-UA"/>
        </w:rPr>
        <w:t xml:space="preserve"> ,</w:t>
      </w:r>
      <w:proofErr w:type="gramEnd"/>
      <w:r>
        <w:rPr>
          <w:rFonts w:ascii="Times New Roman" w:eastAsia="Magnolia Script" w:hAnsi="Times New Roman" w:cs="Times New Roman"/>
          <w:bCs/>
          <w:color w:val="000000" w:themeColor="text1"/>
          <w:kern w:val="24"/>
          <w:sz w:val="28"/>
          <w:szCs w:val="28"/>
          <w:lang w:val="ru-RU" w:eastAsia="uk-UA"/>
        </w:rPr>
        <w:t xml:space="preserve"> а </w:t>
      </w:r>
      <w:proofErr w:type="spellStart"/>
      <w:r>
        <w:rPr>
          <w:rFonts w:ascii="Times New Roman" w:eastAsia="Magnolia Script" w:hAnsi="Times New Roman" w:cs="Times New Roman"/>
          <w:bCs/>
          <w:color w:val="000000" w:themeColor="text1"/>
          <w:kern w:val="24"/>
          <w:sz w:val="28"/>
          <w:szCs w:val="28"/>
          <w:lang w:val="ru-RU" w:eastAsia="uk-UA"/>
        </w:rPr>
        <w:t>саме</w:t>
      </w:r>
      <w:proofErr w:type="spellEnd"/>
      <w:r>
        <w:rPr>
          <w:rFonts w:ascii="Times New Roman" w:eastAsia="Magnolia Script" w:hAnsi="Times New Roman" w:cs="Times New Roman"/>
          <w:bCs/>
          <w:color w:val="000000" w:themeColor="text1"/>
          <w:kern w:val="24"/>
          <w:sz w:val="28"/>
          <w:szCs w:val="28"/>
          <w:lang w:val="ru-RU" w:eastAsia="uk-UA"/>
        </w:rPr>
        <w:t>:</w:t>
      </w:r>
    </w:p>
    <w:p w:rsidR="005E05F5" w:rsidRPr="005E05F5" w:rsidRDefault="0042171A" w:rsidP="005E05F5">
      <w:pPr>
        <w:pStyle w:val="a4"/>
        <w:numPr>
          <w:ilvl w:val="0"/>
          <w:numId w:val="6"/>
        </w:numPr>
        <w:spacing w:after="0" w:line="240" w:lineRule="auto"/>
        <w:jc w:val="both"/>
        <w:rPr>
          <w:rFonts w:ascii="Times New Roman" w:eastAsia="Times New Roman" w:hAnsi="Times New Roman" w:cs="Times New Roman"/>
          <w:sz w:val="28"/>
          <w:szCs w:val="28"/>
          <w:lang w:eastAsia="uk-UA"/>
        </w:rPr>
      </w:pPr>
      <w:proofErr w:type="spellStart"/>
      <w:r>
        <w:rPr>
          <w:rFonts w:ascii="Times New Roman" w:eastAsia="Magnolia Script" w:hAnsi="Times New Roman" w:cs="Times New Roman"/>
          <w:bCs/>
          <w:color w:val="000000" w:themeColor="text1"/>
          <w:kern w:val="24"/>
          <w:sz w:val="28"/>
          <w:szCs w:val="28"/>
          <w:lang w:val="ru-RU" w:eastAsia="uk-UA"/>
        </w:rPr>
        <w:t>Ф</w:t>
      </w:r>
      <w:r w:rsidR="005E05F5" w:rsidRPr="005E05F5">
        <w:rPr>
          <w:rFonts w:ascii="Times New Roman" w:eastAsia="Magnolia Script" w:hAnsi="Times New Roman" w:cs="Times New Roman"/>
          <w:bCs/>
          <w:color w:val="000000" w:themeColor="text1"/>
          <w:kern w:val="24"/>
          <w:sz w:val="28"/>
          <w:szCs w:val="28"/>
          <w:lang w:val="ru-RU" w:eastAsia="uk-UA"/>
        </w:rPr>
        <w:t>утбольний</w:t>
      </w:r>
      <w:proofErr w:type="spellEnd"/>
      <w:r w:rsidR="005E05F5" w:rsidRPr="005E05F5">
        <w:rPr>
          <w:rFonts w:ascii="Times New Roman" w:eastAsia="Magnolia Script" w:hAnsi="Times New Roman" w:cs="Times New Roman"/>
          <w:bCs/>
          <w:color w:val="000000" w:themeColor="text1"/>
          <w:kern w:val="24"/>
          <w:sz w:val="28"/>
          <w:szCs w:val="28"/>
          <w:lang w:val="ru-RU" w:eastAsia="uk-UA"/>
        </w:rPr>
        <w:t xml:space="preserve"> фестиваль </w:t>
      </w:r>
      <w:proofErr w:type="spellStart"/>
      <w:r w:rsidR="005E05F5" w:rsidRPr="005E05F5">
        <w:rPr>
          <w:rFonts w:ascii="Times New Roman" w:eastAsia="Magnolia Script" w:hAnsi="Times New Roman" w:cs="Times New Roman"/>
          <w:bCs/>
          <w:color w:val="000000" w:themeColor="text1"/>
          <w:kern w:val="24"/>
          <w:sz w:val="28"/>
          <w:szCs w:val="28"/>
          <w:lang w:val="ru-RU" w:eastAsia="uk-UA"/>
        </w:rPr>
        <w:t>імені</w:t>
      </w:r>
      <w:proofErr w:type="spellEnd"/>
      <w:r w:rsidR="005E05F5" w:rsidRPr="005E05F5">
        <w:rPr>
          <w:rFonts w:ascii="Times New Roman" w:eastAsia="Magnolia Script" w:hAnsi="Times New Roman" w:cs="Times New Roman"/>
          <w:bCs/>
          <w:color w:val="000000" w:themeColor="text1"/>
          <w:kern w:val="24"/>
          <w:sz w:val="28"/>
          <w:szCs w:val="28"/>
          <w:lang w:val="ru-RU" w:eastAsia="uk-UA"/>
        </w:rPr>
        <w:t xml:space="preserve"> </w:t>
      </w:r>
      <w:proofErr w:type="spellStart"/>
      <w:r w:rsidR="005E05F5" w:rsidRPr="005E05F5">
        <w:rPr>
          <w:rFonts w:ascii="Times New Roman" w:eastAsia="Magnolia Script" w:hAnsi="Times New Roman" w:cs="Times New Roman"/>
          <w:bCs/>
          <w:color w:val="000000" w:themeColor="text1"/>
          <w:kern w:val="24"/>
          <w:sz w:val="28"/>
          <w:szCs w:val="28"/>
          <w:lang w:val="ru-RU" w:eastAsia="uk-UA"/>
        </w:rPr>
        <w:t>Жеребного</w:t>
      </w:r>
      <w:proofErr w:type="spellEnd"/>
      <w:r w:rsidR="005E05F5" w:rsidRPr="005E05F5">
        <w:rPr>
          <w:rFonts w:ascii="Times New Roman" w:eastAsia="Magnolia Script" w:hAnsi="Times New Roman" w:cs="Times New Roman"/>
          <w:bCs/>
          <w:color w:val="000000" w:themeColor="text1"/>
          <w:kern w:val="24"/>
          <w:sz w:val="28"/>
          <w:szCs w:val="28"/>
          <w:lang w:val="ru-RU" w:eastAsia="uk-UA"/>
        </w:rPr>
        <w:t xml:space="preserve"> 3 </w:t>
      </w:r>
      <w:proofErr w:type="spellStart"/>
      <w:r w:rsidR="005E05F5" w:rsidRPr="005E05F5">
        <w:rPr>
          <w:rFonts w:ascii="Times New Roman" w:eastAsia="Magnolia Script" w:hAnsi="Times New Roman" w:cs="Times New Roman"/>
          <w:bCs/>
          <w:color w:val="000000" w:themeColor="text1"/>
          <w:kern w:val="24"/>
          <w:sz w:val="28"/>
          <w:szCs w:val="28"/>
          <w:lang w:val="ru-RU" w:eastAsia="uk-UA"/>
        </w:rPr>
        <w:t>місце</w:t>
      </w:r>
      <w:proofErr w:type="spellEnd"/>
      <w:r w:rsidR="005E05F5" w:rsidRPr="005E05F5">
        <w:rPr>
          <w:rFonts w:ascii="Times New Roman" w:eastAsia="Magnolia Script" w:hAnsi="Times New Roman" w:cs="Times New Roman"/>
          <w:bCs/>
          <w:color w:val="000000" w:themeColor="text1"/>
          <w:kern w:val="24"/>
          <w:sz w:val="28"/>
          <w:szCs w:val="28"/>
          <w:lang w:val="ru-RU" w:eastAsia="uk-UA"/>
        </w:rPr>
        <w:t xml:space="preserve">. </w:t>
      </w:r>
    </w:p>
    <w:p w:rsidR="005E05F5" w:rsidRPr="005E05F5" w:rsidRDefault="005E05F5" w:rsidP="005E05F5">
      <w:pPr>
        <w:pStyle w:val="a4"/>
        <w:numPr>
          <w:ilvl w:val="0"/>
          <w:numId w:val="6"/>
        </w:numPr>
        <w:spacing w:after="0" w:line="240" w:lineRule="auto"/>
        <w:jc w:val="both"/>
        <w:rPr>
          <w:rFonts w:ascii="Times New Roman" w:eastAsia="Times New Roman" w:hAnsi="Times New Roman" w:cs="Times New Roman"/>
          <w:sz w:val="28"/>
          <w:szCs w:val="28"/>
          <w:lang w:eastAsia="uk-UA"/>
        </w:rPr>
      </w:pPr>
      <w:r w:rsidRPr="005E05F5">
        <w:rPr>
          <w:rFonts w:ascii="Times New Roman" w:eastAsia="Magnolia Script" w:hAnsi="Times New Roman" w:cs="Times New Roman"/>
          <w:bCs/>
          <w:color w:val="000000" w:themeColor="text1"/>
          <w:kern w:val="24"/>
          <w:sz w:val="28"/>
          <w:szCs w:val="28"/>
          <w:lang w:eastAsia="uk-UA"/>
        </w:rPr>
        <w:t>Всеукраїнська шкільна ліга “ Пліч- о - пліч “</w:t>
      </w:r>
      <w:r w:rsidR="0042171A">
        <w:rPr>
          <w:rFonts w:ascii="Times New Roman" w:eastAsia="Magnolia Script" w:hAnsi="Times New Roman" w:cs="Times New Roman"/>
          <w:bCs/>
          <w:color w:val="000000" w:themeColor="text1"/>
          <w:kern w:val="24"/>
          <w:sz w:val="28"/>
          <w:szCs w:val="28"/>
          <w:lang w:eastAsia="uk-UA"/>
        </w:rPr>
        <w:t xml:space="preserve"> Футбол 1 місце.</w:t>
      </w:r>
      <w:r w:rsidRPr="005E05F5">
        <w:rPr>
          <w:rFonts w:ascii="Times New Roman" w:eastAsia="Magnolia Script" w:hAnsi="Times New Roman" w:cs="Times New Roman"/>
          <w:bCs/>
          <w:color w:val="000000" w:themeColor="text1"/>
          <w:kern w:val="24"/>
          <w:sz w:val="28"/>
          <w:szCs w:val="28"/>
          <w:lang w:eastAsia="uk-UA"/>
        </w:rPr>
        <w:t xml:space="preserve"> </w:t>
      </w:r>
    </w:p>
    <w:p w:rsidR="0042171A" w:rsidRPr="0042171A" w:rsidRDefault="0042171A" w:rsidP="005E05F5">
      <w:pPr>
        <w:pStyle w:val="a4"/>
        <w:numPr>
          <w:ilvl w:val="0"/>
          <w:numId w:val="6"/>
        </w:numPr>
        <w:spacing w:after="0" w:line="240" w:lineRule="auto"/>
        <w:jc w:val="both"/>
        <w:rPr>
          <w:rFonts w:ascii="Times New Roman" w:eastAsia="Times New Roman" w:hAnsi="Times New Roman" w:cs="Times New Roman"/>
          <w:sz w:val="28"/>
          <w:szCs w:val="28"/>
          <w:lang w:eastAsia="uk-UA"/>
        </w:rPr>
      </w:pPr>
      <w:r>
        <w:rPr>
          <w:rFonts w:ascii="Times New Roman" w:eastAsia="Magnolia Script" w:hAnsi="Times New Roman" w:cs="Times New Roman"/>
          <w:bCs/>
          <w:color w:val="000000" w:themeColor="text1"/>
          <w:kern w:val="24"/>
          <w:sz w:val="28"/>
          <w:szCs w:val="28"/>
          <w:lang w:eastAsia="uk-UA"/>
        </w:rPr>
        <w:t>Настільний теніс 2 місце.</w:t>
      </w:r>
    </w:p>
    <w:p w:rsidR="0042171A" w:rsidRDefault="0042171A" w:rsidP="005E05F5">
      <w:pPr>
        <w:pStyle w:val="a4"/>
        <w:numPr>
          <w:ilvl w:val="0"/>
          <w:numId w:val="6"/>
        </w:numPr>
        <w:spacing w:after="0" w:line="240" w:lineRule="auto"/>
        <w:jc w:val="both"/>
        <w:rPr>
          <w:rFonts w:ascii="Times New Roman" w:eastAsia="Times New Roman" w:hAnsi="Times New Roman" w:cs="Times New Roman"/>
          <w:sz w:val="28"/>
          <w:szCs w:val="28"/>
          <w:lang w:eastAsia="uk-UA"/>
        </w:rPr>
      </w:pPr>
      <w:r>
        <w:rPr>
          <w:rFonts w:ascii="Times New Roman" w:eastAsia="Magnolia Script" w:hAnsi="Times New Roman" w:cs="Times New Roman"/>
          <w:bCs/>
          <w:color w:val="000000" w:themeColor="text1"/>
          <w:kern w:val="24"/>
          <w:sz w:val="28"/>
          <w:szCs w:val="28"/>
          <w:lang w:eastAsia="uk-UA"/>
        </w:rPr>
        <w:t>Ш</w:t>
      </w:r>
      <w:r w:rsidR="005E05F5" w:rsidRPr="005E05F5">
        <w:rPr>
          <w:rFonts w:ascii="Times New Roman" w:eastAsia="Magnolia Script" w:hAnsi="Times New Roman" w:cs="Times New Roman"/>
          <w:bCs/>
          <w:color w:val="000000" w:themeColor="text1"/>
          <w:kern w:val="24"/>
          <w:sz w:val="28"/>
          <w:szCs w:val="28"/>
          <w:lang w:eastAsia="uk-UA"/>
        </w:rPr>
        <w:t>ахи 2 місце.</w:t>
      </w:r>
      <w:r w:rsidR="005E05F5" w:rsidRPr="005E05F5">
        <w:rPr>
          <w:rFonts w:ascii="Times New Roman" w:eastAsia="Times New Roman" w:hAnsi="Times New Roman" w:cs="Times New Roman"/>
          <w:sz w:val="28"/>
          <w:szCs w:val="28"/>
          <w:lang w:eastAsia="uk-UA"/>
        </w:rPr>
        <w:t xml:space="preserve"> </w:t>
      </w:r>
    </w:p>
    <w:p w:rsidR="0042171A" w:rsidRPr="0042171A" w:rsidRDefault="005E05F5" w:rsidP="005E05F5">
      <w:pPr>
        <w:pStyle w:val="a4"/>
        <w:numPr>
          <w:ilvl w:val="0"/>
          <w:numId w:val="6"/>
        </w:numPr>
        <w:spacing w:after="0" w:line="240" w:lineRule="auto"/>
        <w:jc w:val="both"/>
        <w:rPr>
          <w:rFonts w:ascii="Times New Roman" w:eastAsia="Times New Roman" w:hAnsi="Times New Roman" w:cs="Times New Roman"/>
          <w:sz w:val="28"/>
          <w:szCs w:val="28"/>
          <w:lang w:eastAsia="uk-UA"/>
        </w:rPr>
      </w:pPr>
      <w:r w:rsidRPr="005E05F5">
        <w:rPr>
          <w:rFonts w:ascii="Times New Roman" w:eastAsia="Magnolia Script" w:hAnsi="Times New Roman" w:cs="Times New Roman"/>
          <w:bCs/>
          <w:color w:val="000000" w:themeColor="text1"/>
          <w:kern w:val="24"/>
          <w:sz w:val="28"/>
          <w:szCs w:val="28"/>
          <w:lang w:eastAsia="uk-UA"/>
        </w:rPr>
        <w:t>Футбольний фестиваль « Золотий Колос”</w:t>
      </w:r>
      <w:r w:rsidR="0042171A">
        <w:rPr>
          <w:rFonts w:ascii="Times New Roman" w:eastAsia="Magnolia Script" w:hAnsi="Times New Roman" w:cs="Times New Roman"/>
          <w:bCs/>
          <w:color w:val="000000" w:themeColor="text1"/>
          <w:kern w:val="24"/>
          <w:sz w:val="28"/>
          <w:szCs w:val="28"/>
          <w:lang w:eastAsia="uk-UA"/>
        </w:rPr>
        <w:t xml:space="preserve"> молодша група 1 місце;</w:t>
      </w:r>
    </w:p>
    <w:p w:rsidR="0042171A" w:rsidRPr="0042171A" w:rsidRDefault="0042171A" w:rsidP="005E05F5">
      <w:pPr>
        <w:pStyle w:val="a4"/>
        <w:numPr>
          <w:ilvl w:val="0"/>
          <w:numId w:val="6"/>
        </w:numPr>
        <w:spacing w:after="0" w:line="240" w:lineRule="auto"/>
        <w:jc w:val="both"/>
        <w:rPr>
          <w:rFonts w:ascii="Times New Roman" w:eastAsia="Times New Roman" w:hAnsi="Times New Roman" w:cs="Times New Roman"/>
          <w:sz w:val="28"/>
          <w:szCs w:val="28"/>
          <w:lang w:eastAsia="uk-UA"/>
        </w:rPr>
      </w:pPr>
      <w:r>
        <w:rPr>
          <w:rFonts w:ascii="Times New Roman" w:eastAsia="Magnolia Script" w:hAnsi="Times New Roman" w:cs="Times New Roman"/>
          <w:bCs/>
          <w:color w:val="000000" w:themeColor="text1"/>
          <w:kern w:val="24"/>
          <w:sz w:val="28"/>
          <w:szCs w:val="28"/>
          <w:lang w:eastAsia="uk-UA"/>
        </w:rPr>
        <w:t>С</w:t>
      </w:r>
      <w:r w:rsidR="005E05F5" w:rsidRPr="005E05F5">
        <w:rPr>
          <w:rFonts w:ascii="Times New Roman" w:eastAsia="Magnolia Script" w:hAnsi="Times New Roman" w:cs="Times New Roman"/>
          <w:bCs/>
          <w:color w:val="000000" w:themeColor="text1"/>
          <w:kern w:val="24"/>
          <w:sz w:val="28"/>
          <w:szCs w:val="28"/>
          <w:lang w:eastAsia="uk-UA"/>
        </w:rPr>
        <w:t xml:space="preserve">ередня-2 місце; старша 4 місце. </w:t>
      </w:r>
    </w:p>
    <w:p w:rsidR="0042171A" w:rsidRPr="0042171A" w:rsidRDefault="005E05F5" w:rsidP="005E05F5">
      <w:pPr>
        <w:pStyle w:val="a4"/>
        <w:numPr>
          <w:ilvl w:val="0"/>
          <w:numId w:val="6"/>
        </w:numPr>
        <w:spacing w:after="0" w:line="240" w:lineRule="auto"/>
        <w:jc w:val="both"/>
        <w:rPr>
          <w:rFonts w:ascii="Times New Roman" w:eastAsia="Times New Roman" w:hAnsi="Times New Roman" w:cs="Times New Roman"/>
          <w:sz w:val="28"/>
          <w:szCs w:val="28"/>
          <w:lang w:eastAsia="uk-UA"/>
        </w:rPr>
      </w:pPr>
      <w:proofErr w:type="spellStart"/>
      <w:r w:rsidRPr="005E05F5">
        <w:rPr>
          <w:rFonts w:ascii="Times New Roman" w:eastAsia="Magnolia Script" w:hAnsi="Times New Roman" w:cs="Times New Roman"/>
          <w:bCs/>
          <w:color w:val="000000" w:themeColor="text1"/>
          <w:kern w:val="24"/>
          <w:sz w:val="28"/>
          <w:szCs w:val="28"/>
          <w:lang w:val="ru-RU" w:eastAsia="uk-UA"/>
        </w:rPr>
        <w:t>Наші</w:t>
      </w:r>
      <w:proofErr w:type="spellEnd"/>
      <w:r w:rsidRPr="005E05F5">
        <w:rPr>
          <w:rFonts w:ascii="Times New Roman" w:eastAsia="Magnolia Script" w:hAnsi="Times New Roman" w:cs="Times New Roman"/>
          <w:bCs/>
          <w:color w:val="000000" w:themeColor="text1"/>
          <w:kern w:val="24"/>
          <w:sz w:val="28"/>
          <w:szCs w:val="28"/>
          <w:lang w:val="ru-RU" w:eastAsia="uk-UA"/>
        </w:rPr>
        <w:t xml:space="preserve"> </w:t>
      </w:r>
      <w:proofErr w:type="spellStart"/>
      <w:r w:rsidRPr="005E05F5">
        <w:rPr>
          <w:rFonts w:ascii="Times New Roman" w:eastAsia="Magnolia Script" w:hAnsi="Times New Roman" w:cs="Times New Roman"/>
          <w:bCs/>
          <w:color w:val="000000" w:themeColor="text1"/>
          <w:kern w:val="24"/>
          <w:sz w:val="28"/>
          <w:szCs w:val="28"/>
          <w:lang w:val="ru-RU" w:eastAsia="uk-UA"/>
        </w:rPr>
        <w:t>футболісти</w:t>
      </w:r>
      <w:proofErr w:type="spellEnd"/>
      <w:r w:rsidRPr="005E05F5">
        <w:rPr>
          <w:rFonts w:ascii="Times New Roman" w:eastAsia="Magnolia Script" w:hAnsi="Times New Roman" w:cs="Times New Roman"/>
          <w:bCs/>
          <w:color w:val="000000" w:themeColor="text1"/>
          <w:kern w:val="24"/>
          <w:sz w:val="28"/>
          <w:szCs w:val="28"/>
          <w:lang w:val="ru-RU" w:eastAsia="uk-UA"/>
        </w:rPr>
        <w:t xml:space="preserve"> </w:t>
      </w:r>
      <w:proofErr w:type="spellStart"/>
      <w:r w:rsidRPr="005E05F5">
        <w:rPr>
          <w:rFonts w:ascii="Times New Roman" w:eastAsia="Magnolia Script" w:hAnsi="Times New Roman" w:cs="Times New Roman"/>
          <w:bCs/>
          <w:color w:val="000000" w:themeColor="text1"/>
          <w:kern w:val="24"/>
          <w:sz w:val="28"/>
          <w:szCs w:val="28"/>
          <w:lang w:val="ru-RU" w:eastAsia="uk-UA"/>
        </w:rPr>
        <w:t>були</w:t>
      </w:r>
      <w:proofErr w:type="spellEnd"/>
      <w:r w:rsidRPr="005E05F5">
        <w:rPr>
          <w:rFonts w:ascii="Times New Roman" w:eastAsia="Magnolia Script" w:hAnsi="Times New Roman" w:cs="Times New Roman"/>
          <w:bCs/>
          <w:color w:val="000000" w:themeColor="text1"/>
          <w:kern w:val="24"/>
          <w:sz w:val="28"/>
          <w:szCs w:val="28"/>
          <w:lang w:val="ru-RU" w:eastAsia="uk-UA"/>
        </w:rPr>
        <w:t xml:space="preserve"> </w:t>
      </w:r>
      <w:proofErr w:type="spellStart"/>
      <w:r w:rsidRPr="005E05F5">
        <w:rPr>
          <w:rFonts w:ascii="Times New Roman" w:eastAsia="Magnolia Script" w:hAnsi="Times New Roman" w:cs="Times New Roman"/>
          <w:bCs/>
          <w:color w:val="000000" w:themeColor="text1"/>
          <w:kern w:val="24"/>
          <w:sz w:val="28"/>
          <w:szCs w:val="28"/>
          <w:lang w:val="ru-RU" w:eastAsia="uk-UA"/>
        </w:rPr>
        <w:t>учасниками</w:t>
      </w:r>
      <w:proofErr w:type="spellEnd"/>
      <w:r w:rsidRPr="005E05F5">
        <w:rPr>
          <w:rFonts w:ascii="Times New Roman" w:eastAsia="Magnolia Script" w:hAnsi="Times New Roman" w:cs="Times New Roman"/>
          <w:bCs/>
          <w:color w:val="000000" w:themeColor="text1"/>
          <w:kern w:val="24"/>
          <w:sz w:val="28"/>
          <w:szCs w:val="28"/>
          <w:lang w:val="ru-RU" w:eastAsia="uk-UA"/>
        </w:rPr>
        <w:t xml:space="preserve"> </w:t>
      </w:r>
      <w:proofErr w:type="spellStart"/>
      <w:r w:rsidRPr="005E05F5">
        <w:rPr>
          <w:rFonts w:ascii="Times New Roman" w:eastAsia="Magnolia Script" w:hAnsi="Times New Roman" w:cs="Times New Roman"/>
          <w:bCs/>
          <w:color w:val="000000" w:themeColor="text1"/>
          <w:kern w:val="24"/>
          <w:sz w:val="28"/>
          <w:szCs w:val="28"/>
          <w:lang w:val="ru-RU" w:eastAsia="uk-UA"/>
        </w:rPr>
        <w:t>обласних</w:t>
      </w:r>
      <w:proofErr w:type="spellEnd"/>
      <w:r w:rsidRPr="005E05F5">
        <w:rPr>
          <w:rFonts w:ascii="Times New Roman" w:eastAsia="Magnolia Script" w:hAnsi="Times New Roman" w:cs="Times New Roman"/>
          <w:bCs/>
          <w:color w:val="000000" w:themeColor="text1"/>
          <w:kern w:val="24"/>
          <w:sz w:val="28"/>
          <w:szCs w:val="28"/>
          <w:lang w:val="ru-RU" w:eastAsia="uk-UA"/>
        </w:rPr>
        <w:t xml:space="preserve"> </w:t>
      </w:r>
      <w:proofErr w:type="spellStart"/>
      <w:r w:rsidRPr="005E05F5">
        <w:rPr>
          <w:rFonts w:ascii="Times New Roman" w:eastAsia="Magnolia Script" w:hAnsi="Times New Roman" w:cs="Times New Roman"/>
          <w:bCs/>
          <w:color w:val="000000" w:themeColor="text1"/>
          <w:kern w:val="24"/>
          <w:sz w:val="28"/>
          <w:szCs w:val="28"/>
          <w:lang w:val="ru-RU" w:eastAsia="uk-UA"/>
        </w:rPr>
        <w:t>змагань</w:t>
      </w:r>
      <w:proofErr w:type="spellEnd"/>
      <w:r w:rsidRPr="005E05F5">
        <w:rPr>
          <w:rFonts w:ascii="Times New Roman" w:eastAsia="Magnolia Script" w:hAnsi="Times New Roman" w:cs="Times New Roman"/>
          <w:bCs/>
          <w:color w:val="000000" w:themeColor="text1"/>
          <w:kern w:val="24"/>
          <w:sz w:val="28"/>
          <w:szCs w:val="28"/>
          <w:lang w:val="ru-RU" w:eastAsia="uk-UA"/>
        </w:rPr>
        <w:t xml:space="preserve">. </w:t>
      </w:r>
    </w:p>
    <w:p w:rsidR="005E05F5" w:rsidRPr="0042171A" w:rsidRDefault="005E05F5" w:rsidP="005E05F5">
      <w:pPr>
        <w:pStyle w:val="a4"/>
        <w:numPr>
          <w:ilvl w:val="0"/>
          <w:numId w:val="6"/>
        </w:numPr>
        <w:spacing w:after="0" w:line="240" w:lineRule="auto"/>
        <w:jc w:val="both"/>
        <w:rPr>
          <w:rFonts w:ascii="Times New Roman" w:eastAsia="Times New Roman" w:hAnsi="Times New Roman" w:cs="Times New Roman"/>
          <w:sz w:val="28"/>
          <w:szCs w:val="28"/>
          <w:lang w:eastAsia="uk-UA"/>
        </w:rPr>
      </w:pPr>
      <w:r w:rsidRPr="0042171A">
        <w:rPr>
          <w:rFonts w:ascii="Times New Roman" w:eastAsia="Magnolia Script" w:hAnsi="Times New Roman" w:cs="Times New Roman"/>
          <w:bCs/>
          <w:color w:val="000000" w:themeColor="text1"/>
          <w:kern w:val="24"/>
          <w:sz w:val="28"/>
          <w:szCs w:val="28"/>
          <w:lang w:eastAsia="uk-UA"/>
        </w:rPr>
        <w:t>Рій нашої гімназії посів 2 місце в патріотичній грі « Джура».</w:t>
      </w:r>
    </w:p>
    <w:p w:rsidR="00AB7F28" w:rsidRPr="001E0586" w:rsidRDefault="00AB7F28" w:rsidP="00AB7F28">
      <w:pPr>
        <w:spacing w:after="0" w:line="240" w:lineRule="auto"/>
        <w:rPr>
          <w:rFonts w:ascii="Times New Roman" w:eastAsia="Times New Roman" w:hAnsi="Times New Roman" w:cs="Times New Roman"/>
          <w:sz w:val="24"/>
          <w:szCs w:val="24"/>
          <w:lang w:eastAsia="uk-UA"/>
        </w:rPr>
      </w:pPr>
    </w:p>
    <w:p w:rsidR="00C85A83" w:rsidRDefault="00AB7F28" w:rsidP="00C85A83">
      <w:pPr>
        <w:spacing w:after="200" w:line="240" w:lineRule="auto"/>
        <w:jc w:val="both"/>
        <w:rPr>
          <w:rFonts w:ascii="Times New Roman" w:eastAsia="Times New Roman" w:hAnsi="Times New Roman" w:cs="Times New Roman"/>
          <w:sz w:val="24"/>
          <w:szCs w:val="24"/>
          <w:lang w:eastAsia="uk-UA"/>
        </w:rPr>
      </w:pPr>
      <w:r w:rsidRPr="001E0586">
        <w:rPr>
          <w:rFonts w:ascii="Times New Roman" w:eastAsia="Times New Roman" w:hAnsi="Times New Roman" w:cs="Times New Roman"/>
          <w:color w:val="000000"/>
          <w:sz w:val="28"/>
          <w:szCs w:val="28"/>
          <w:lang w:eastAsia="uk-UA"/>
        </w:rPr>
        <w:t xml:space="preserve">          У зв’язку із запровадженням військового стану в країні цей навчальний рік був особливим і в організації і проведенні освітнього процесу. Навчання проходило як очно так і з використанням дистанційних форм. Адміністрація та вчителі обрали платформи, з якими зручно і якісно проводити дистанційне навчання: робота безкоштовного </w:t>
      </w:r>
      <w:proofErr w:type="spellStart"/>
      <w:r w:rsidRPr="001E0586">
        <w:rPr>
          <w:rFonts w:ascii="Times New Roman" w:eastAsia="Times New Roman" w:hAnsi="Times New Roman" w:cs="Times New Roman"/>
          <w:color w:val="000000"/>
          <w:sz w:val="28"/>
          <w:szCs w:val="28"/>
          <w:lang w:eastAsia="uk-UA"/>
        </w:rPr>
        <w:t>вебсервісу</w:t>
      </w:r>
      <w:proofErr w:type="spellEnd"/>
      <w:r w:rsidRPr="001E0586">
        <w:rPr>
          <w:rFonts w:ascii="Times New Roman" w:eastAsia="Times New Roman" w:hAnsi="Times New Roman" w:cs="Times New Roman"/>
          <w:color w:val="000000"/>
          <w:sz w:val="28"/>
          <w:szCs w:val="28"/>
          <w:lang w:eastAsia="uk-UA"/>
        </w:rPr>
        <w:t xml:space="preserve"> </w:t>
      </w:r>
      <w:proofErr w:type="spellStart"/>
      <w:r w:rsidRPr="001E0586">
        <w:rPr>
          <w:rFonts w:ascii="Times New Roman" w:eastAsia="Times New Roman" w:hAnsi="Times New Roman" w:cs="Times New Roman"/>
          <w:color w:val="000000"/>
          <w:sz w:val="28"/>
          <w:szCs w:val="28"/>
          <w:lang w:eastAsia="uk-UA"/>
        </w:rPr>
        <w:t>Google</w:t>
      </w:r>
      <w:proofErr w:type="spellEnd"/>
      <w:r w:rsidRPr="001E0586">
        <w:rPr>
          <w:rFonts w:ascii="Times New Roman" w:eastAsia="Times New Roman" w:hAnsi="Times New Roman" w:cs="Times New Roman"/>
          <w:color w:val="000000"/>
          <w:sz w:val="28"/>
          <w:szCs w:val="28"/>
          <w:lang w:eastAsia="uk-UA"/>
        </w:rPr>
        <w:t xml:space="preserve"> </w:t>
      </w:r>
      <w:proofErr w:type="spellStart"/>
      <w:r w:rsidRPr="001E0586">
        <w:rPr>
          <w:rFonts w:ascii="Times New Roman" w:eastAsia="Times New Roman" w:hAnsi="Times New Roman" w:cs="Times New Roman"/>
          <w:color w:val="000000"/>
          <w:sz w:val="28"/>
          <w:szCs w:val="28"/>
          <w:lang w:eastAsia="uk-UA"/>
        </w:rPr>
        <w:t>Classroom</w:t>
      </w:r>
      <w:proofErr w:type="spellEnd"/>
      <w:r w:rsidRPr="001E0586">
        <w:rPr>
          <w:rFonts w:ascii="Times New Roman" w:eastAsia="Times New Roman" w:hAnsi="Times New Roman" w:cs="Times New Roman"/>
          <w:color w:val="000000"/>
          <w:sz w:val="28"/>
          <w:szCs w:val="28"/>
          <w:lang w:eastAsia="uk-UA"/>
        </w:rPr>
        <w:t xml:space="preserve">;  проведення онлайн-уроків за допомогою сервісу </w:t>
      </w:r>
      <w:proofErr w:type="spellStart"/>
      <w:r w:rsidRPr="001E0586">
        <w:rPr>
          <w:rFonts w:ascii="Times New Roman" w:eastAsia="Times New Roman" w:hAnsi="Times New Roman" w:cs="Times New Roman"/>
          <w:color w:val="000000"/>
          <w:sz w:val="28"/>
          <w:szCs w:val="28"/>
          <w:lang w:eastAsia="uk-UA"/>
        </w:rPr>
        <w:t>Google</w:t>
      </w:r>
      <w:proofErr w:type="spellEnd"/>
      <w:r w:rsidRPr="001E0586">
        <w:rPr>
          <w:rFonts w:ascii="Times New Roman" w:eastAsia="Times New Roman" w:hAnsi="Times New Roman" w:cs="Times New Roman"/>
          <w:color w:val="000000"/>
          <w:sz w:val="28"/>
          <w:szCs w:val="28"/>
          <w:lang w:eastAsia="uk-UA"/>
        </w:rPr>
        <w:t xml:space="preserve"> </w:t>
      </w:r>
      <w:proofErr w:type="spellStart"/>
      <w:r w:rsidRPr="001E0586">
        <w:rPr>
          <w:rFonts w:ascii="Times New Roman" w:eastAsia="Times New Roman" w:hAnsi="Times New Roman" w:cs="Times New Roman"/>
          <w:color w:val="000000"/>
          <w:sz w:val="28"/>
          <w:szCs w:val="28"/>
          <w:lang w:eastAsia="uk-UA"/>
        </w:rPr>
        <w:t>Meet</w:t>
      </w:r>
      <w:proofErr w:type="spellEnd"/>
      <w:r w:rsidRPr="001E0586">
        <w:rPr>
          <w:rFonts w:ascii="Times New Roman" w:eastAsia="Times New Roman" w:hAnsi="Times New Roman" w:cs="Times New Roman"/>
          <w:color w:val="000000"/>
          <w:sz w:val="28"/>
          <w:szCs w:val="28"/>
          <w:lang w:eastAsia="uk-UA"/>
        </w:rPr>
        <w:t xml:space="preserve"> відповідно до розкладу;  спілкування в групах у </w:t>
      </w:r>
      <w:proofErr w:type="spellStart"/>
      <w:r w:rsidRPr="001E0586">
        <w:rPr>
          <w:rFonts w:ascii="Times New Roman" w:eastAsia="Times New Roman" w:hAnsi="Times New Roman" w:cs="Times New Roman"/>
          <w:color w:val="000000"/>
          <w:sz w:val="28"/>
          <w:szCs w:val="28"/>
          <w:lang w:eastAsia="uk-UA"/>
        </w:rPr>
        <w:t>Viber</w:t>
      </w:r>
      <w:proofErr w:type="spellEnd"/>
      <w:r w:rsidR="0042171A">
        <w:rPr>
          <w:rFonts w:ascii="Times New Roman" w:eastAsia="Times New Roman" w:hAnsi="Times New Roman" w:cs="Times New Roman"/>
          <w:color w:val="000000"/>
          <w:sz w:val="28"/>
          <w:szCs w:val="28"/>
          <w:lang w:eastAsia="uk-UA"/>
        </w:rPr>
        <w:t xml:space="preserve">, </w:t>
      </w:r>
      <w:r w:rsidR="0042171A">
        <w:rPr>
          <w:rFonts w:ascii="Times New Roman" w:eastAsia="Times New Roman" w:hAnsi="Times New Roman" w:cs="Times New Roman"/>
          <w:color w:val="000000"/>
          <w:sz w:val="28"/>
          <w:szCs w:val="28"/>
          <w:lang w:val="en-US" w:eastAsia="uk-UA"/>
        </w:rPr>
        <w:t>WhatsApp</w:t>
      </w:r>
      <w:r w:rsidR="0042171A" w:rsidRPr="0042171A">
        <w:rPr>
          <w:rFonts w:ascii="Times New Roman" w:eastAsia="Times New Roman" w:hAnsi="Times New Roman" w:cs="Times New Roman"/>
          <w:color w:val="000000"/>
          <w:sz w:val="28"/>
          <w:szCs w:val="28"/>
          <w:lang w:eastAsia="uk-UA"/>
        </w:rPr>
        <w:t>.</w:t>
      </w:r>
    </w:p>
    <w:p w:rsidR="00D6420A" w:rsidRPr="00C85A83" w:rsidRDefault="00D6420A" w:rsidP="00C85A83">
      <w:pPr>
        <w:spacing w:after="200" w:line="240" w:lineRule="auto"/>
        <w:jc w:val="both"/>
        <w:rPr>
          <w:rFonts w:ascii="Times New Roman" w:eastAsia="Times New Roman" w:hAnsi="Times New Roman" w:cs="Times New Roman"/>
          <w:sz w:val="24"/>
          <w:szCs w:val="24"/>
          <w:lang w:eastAsia="uk-UA"/>
        </w:rPr>
      </w:pPr>
      <w:r w:rsidRPr="00C85A83">
        <w:rPr>
          <w:rFonts w:ascii="Times New Roman" w:eastAsia="Times New Roman" w:hAnsi="Times New Roman" w:cs="Times New Roman"/>
          <w:bCs/>
          <w:color w:val="2D2C37"/>
          <w:sz w:val="28"/>
          <w:szCs w:val="28"/>
          <w:lang w:eastAsia="uk-UA"/>
        </w:rPr>
        <w:t xml:space="preserve">Моніторинг якості знань: Детальний аналіз успішності </w:t>
      </w:r>
    </w:p>
    <w:p w:rsidR="00AB7F28" w:rsidRPr="00AB7F28" w:rsidRDefault="00AB7F28" w:rsidP="00D6420A">
      <w:pPr>
        <w:shd w:val="clear" w:color="auto" w:fill="FFFFFF"/>
        <w:spacing w:after="0" w:line="240" w:lineRule="auto"/>
        <w:rPr>
          <w:rFonts w:ascii="Times New Roman" w:eastAsia="Times New Roman" w:hAnsi="Times New Roman" w:cs="Times New Roman"/>
          <w:b/>
          <w:bCs/>
          <w:color w:val="2D2C37"/>
          <w:sz w:val="28"/>
          <w:szCs w:val="28"/>
          <w:lang w:eastAsia="uk-UA"/>
        </w:rPr>
      </w:pPr>
    </w:p>
    <w:p w:rsidR="00D6420A" w:rsidRPr="00D6420A" w:rsidRDefault="00D6420A" w:rsidP="00D6420A">
      <w:pPr>
        <w:shd w:val="clear" w:color="auto" w:fill="FFFFFF"/>
        <w:spacing w:after="0" w:line="240" w:lineRule="auto"/>
        <w:rPr>
          <w:rFonts w:ascii="Times New Roman" w:eastAsia="Times New Roman" w:hAnsi="Times New Roman" w:cs="Times New Roman"/>
          <w:bCs/>
          <w:color w:val="2D2C37"/>
          <w:sz w:val="28"/>
          <w:szCs w:val="28"/>
          <w:lang w:eastAsia="uk-UA"/>
        </w:rPr>
      </w:pPr>
      <w:r w:rsidRPr="00D6420A">
        <w:rPr>
          <w:rFonts w:ascii="Times New Roman" w:eastAsia="Times New Roman" w:hAnsi="Times New Roman" w:cs="Times New Roman"/>
          <w:bCs/>
          <w:color w:val="2D2C37"/>
          <w:sz w:val="28"/>
          <w:szCs w:val="28"/>
          <w:lang w:eastAsia="uk-UA"/>
        </w:rPr>
        <w:t>Перейдемо до найсухішої, але найважливішої частини — аналізу навчальних досягнень. Якість знань — це те, заради чого батьки ведуть дітей до нашої гімназії.</w:t>
      </w:r>
    </w:p>
    <w:p w:rsidR="00D6420A" w:rsidRPr="00D6420A" w:rsidRDefault="00D6420A" w:rsidP="00D6420A">
      <w:pPr>
        <w:shd w:val="clear" w:color="auto" w:fill="FFFFFF"/>
        <w:spacing w:after="0" w:line="240" w:lineRule="auto"/>
        <w:rPr>
          <w:rFonts w:ascii="Times New Roman" w:eastAsia="Times New Roman" w:hAnsi="Times New Roman" w:cs="Times New Roman"/>
          <w:bCs/>
          <w:color w:val="2D2C37"/>
          <w:sz w:val="28"/>
          <w:szCs w:val="28"/>
          <w:lang w:eastAsia="uk-UA"/>
        </w:rPr>
      </w:pPr>
      <w:r w:rsidRPr="00D6420A">
        <w:rPr>
          <w:rFonts w:ascii="Times New Roman" w:eastAsia="Times New Roman" w:hAnsi="Times New Roman" w:cs="Times New Roman"/>
          <w:bCs/>
          <w:color w:val="2D2C37"/>
          <w:sz w:val="28"/>
          <w:szCs w:val="28"/>
          <w:lang w:eastAsia="uk-UA"/>
        </w:rPr>
        <w:t>За підсумками цього навчального року, з</w:t>
      </w:r>
      <w:r w:rsidR="009A2346">
        <w:rPr>
          <w:rFonts w:ascii="Times New Roman" w:eastAsia="Times New Roman" w:hAnsi="Times New Roman" w:cs="Times New Roman"/>
          <w:bCs/>
          <w:color w:val="2D2C37"/>
          <w:sz w:val="28"/>
          <w:szCs w:val="28"/>
          <w:lang w:eastAsia="uk-UA"/>
        </w:rPr>
        <w:t xml:space="preserve">агальний показник якості знань </w:t>
      </w:r>
      <w:r w:rsidRPr="00D6420A">
        <w:rPr>
          <w:rFonts w:ascii="Times New Roman" w:eastAsia="Times New Roman" w:hAnsi="Times New Roman" w:cs="Times New Roman"/>
          <w:bCs/>
          <w:color w:val="2D2C37"/>
          <w:sz w:val="28"/>
          <w:szCs w:val="28"/>
          <w:lang w:eastAsia="uk-UA"/>
        </w:rPr>
        <w:t>тобто відсоток учнів, які навчаються на</w:t>
      </w:r>
      <w:r w:rsidR="009A2346">
        <w:rPr>
          <w:rFonts w:ascii="Times New Roman" w:eastAsia="Times New Roman" w:hAnsi="Times New Roman" w:cs="Times New Roman"/>
          <w:bCs/>
          <w:color w:val="2D2C37"/>
          <w:sz w:val="28"/>
          <w:szCs w:val="28"/>
          <w:lang w:eastAsia="uk-UA"/>
        </w:rPr>
        <w:t xml:space="preserve"> високому та достатньому рівнях</w:t>
      </w:r>
      <w:r w:rsidRPr="00D6420A">
        <w:rPr>
          <w:rFonts w:ascii="Times New Roman" w:eastAsia="Times New Roman" w:hAnsi="Times New Roman" w:cs="Times New Roman"/>
          <w:bCs/>
          <w:color w:val="2D2C37"/>
          <w:sz w:val="28"/>
          <w:szCs w:val="28"/>
          <w:lang w:eastAsia="uk-UA"/>
        </w:rPr>
        <w:t xml:space="preserve"> по</w:t>
      </w:r>
      <w:r w:rsidR="005703E8">
        <w:rPr>
          <w:rFonts w:ascii="Times New Roman" w:eastAsia="Times New Roman" w:hAnsi="Times New Roman" w:cs="Times New Roman"/>
          <w:bCs/>
          <w:color w:val="2D2C37"/>
          <w:sz w:val="28"/>
          <w:szCs w:val="28"/>
          <w:lang w:eastAsia="uk-UA"/>
        </w:rPr>
        <w:t xml:space="preserve"> гімназії становить ⁠⁠57</w:t>
      </w:r>
      <w:r w:rsidR="009A2346">
        <w:rPr>
          <w:rFonts w:ascii="Times New Roman" w:eastAsia="Times New Roman" w:hAnsi="Times New Roman" w:cs="Times New Roman"/>
          <w:bCs/>
          <w:color w:val="2D2C37"/>
          <w:sz w:val="28"/>
          <w:szCs w:val="28"/>
          <w:lang w:eastAsia="uk-UA"/>
        </w:rPr>
        <w:t>%.</w:t>
      </w:r>
    </w:p>
    <w:p w:rsidR="00D6420A" w:rsidRPr="00D6420A" w:rsidRDefault="00D6420A" w:rsidP="00D6420A">
      <w:pPr>
        <w:shd w:val="clear" w:color="auto" w:fill="FFFFFF"/>
        <w:spacing w:after="0" w:line="240" w:lineRule="auto"/>
        <w:rPr>
          <w:rFonts w:ascii="Times New Roman" w:eastAsia="Times New Roman" w:hAnsi="Times New Roman" w:cs="Times New Roman"/>
          <w:bCs/>
          <w:color w:val="2D2C37"/>
          <w:sz w:val="28"/>
          <w:szCs w:val="28"/>
          <w:lang w:eastAsia="uk-UA"/>
        </w:rPr>
      </w:pPr>
      <w:r w:rsidRPr="00D6420A">
        <w:rPr>
          <w:rFonts w:ascii="Times New Roman" w:eastAsia="Times New Roman" w:hAnsi="Times New Roman" w:cs="Times New Roman"/>
          <w:bCs/>
          <w:color w:val="2D2C37"/>
          <w:sz w:val="28"/>
          <w:szCs w:val="28"/>
          <w:lang w:eastAsia="uk-UA"/>
        </w:rPr>
        <w:t>Давайте розберемо детально за рівнями:</w:t>
      </w:r>
    </w:p>
    <w:p w:rsidR="00D6420A" w:rsidRPr="00D6420A" w:rsidRDefault="00D6420A" w:rsidP="00D6420A">
      <w:pPr>
        <w:shd w:val="clear" w:color="auto" w:fill="FFFFFF"/>
        <w:spacing w:after="0" w:line="240" w:lineRule="auto"/>
        <w:ind w:left="600" w:hanging="600"/>
        <w:rPr>
          <w:rFonts w:ascii="Times New Roman" w:eastAsia="Times New Roman" w:hAnsi="Times New Roman" w:cs="Times New Roman"/>
          <w:bCs/>
          <w:color w:val="2D2C37"/>
          <w:sz w:val="28"/>
          <w:szCs w:val="28"/>
          <w:lang w:eastAsia="uk-UA"/>
        </w:rPr>
      </w:pPr>
      <w:r w:rsidRPr="00D6420A">
        <w:rPr>
          <w:rFonts w:ascii="Times New Roman" w:eastAsia="Times New Roman" w:hAnsi="Times New Roman" w:cs="Times New Roman"/>
          <w:bCs/>
          <w:color w:val="2D2C37"/>
          <w:sz w:val="28"/>
          <w:szCs w:val="28"/>
          <w:lang w:eastAsia="uk-UA"/>
        </w:rPr>
        <w:t> Високий ріве</w:t>
      </w:r>
      <w:r w:rsidR="00AB7F28">
        <w:rPr>
          <w:rFonts w:ascii="Times New Roman" w:eastAsia="Times New Roman" w:hAnsi="Times New Roman" w:cs="Times New Roman"/>
          <w:bCs/>
          <w:color w:val="2D2C37"/>
          <w:sz w:val="28"/>
          <w:szCs w:val="28"/>
          <w:lang w:eastAsia="uk-UA"/>
        </w:rPr>
        <w:t xml:space="preserve">нь (наші </w:t>
      </w:r>
      <w:r w:rsidR="00E50A60">
        <w:rPr>
          <w:rFonts w:ascii="Times New Roman" w:eastAsia="Times New Roman" w:hAnsi="Times New Roman" w:cs="Times New Roman"/>
          <w:bCs/>
          <w:color w:val="2D2C37"/>
          <w:sz w:val="28"/>
          <w:szCs w:val="28"/>
          <w:lang w:eastAsia="uk-UA"/>
        </w:rPr>
        <w:t>відмінники) — ⁠27</w:t>
      </w:r>
      <w:r w:rsidR="00AB7F28">
        <w:rPr>
          <w:rFonts w:ascii="Times New Roman" w:eastAsia="Times New Roman" w:hAnsi="Times New Roman" w:cs="Times New Roman"/>
          <w:bCs/>
          <w:color w:val="2D2C37"/>
          <w:sz w:val="28"/>
          <w:szCs w:val="28"/>
          <w:lang w:eastAsia="uk-UA"/>
        </w:rPr>
        <w:t xml:space="preserve"> учнів (⁠</w:t>
      </w:r>
      <w:r w:rsidR="003D58C4">
        <w:rPr>
          <w:rFonts w:ascii="Times New Roman" w:eastAsia="Times New Roman" w:hAnsi="Times New Roman" w:cs="Times New Roman"/>
          <w:bCs/>
          <w:color w:val="2D2C37"/>
          <w:sz w:val="28"/>
          <w:szCs w:val="28"/>
          <w:lang w:eastAsia="uk-UA"/>
        </w:rPr>
        <w:t>20</w:t>
      </w:r>
      <w:r w:rsidR="00560622">
        <w:rPr>
          <w:rFonts w:ascii="Times New Roman" w:eastAsia="Times New Roman" w:hAnsi="Times New Roman" w:cs="Times New Roman"/>
          <w:bCs/>
          <w:color w:val="2D2C37"/>
          <w:sz w:val="28"/>
          <w:szCs w:val="28"/>
          <w:lang w:eastAsia="uk-UA"/>
        </w:rPr>
        <w:t>%</w:t>
      </w:r>
      <w:r w:rsidRPr="00D6420A">
        <w:rPr>
          <w:rFonts w:ascii="Times New Roman" w:eastAsia="Times New Roman" w:hAnsi="Times New Roman" w:cs="Times New Roman"/>
          <w:bCs/>
          <w:color w:val="2D2C37"/>
          <w:sz w:val="28"/>
          <w:szCs w:val="28"/>
          <w:lang w:eastAsia="uk-UA"/>
        </w:rPr>
        <w:t>⁠).</w:t>
      </w:r>
    </w:p>
    <w:p w:rsidR="00D6420A" w:rsidRPr="00D6420A" w:rsidRDefault="00D6420A" w:rsidP="00D6420A">
      <w:pPr>
        <w:shd w:val="clear" w:color="auto" w:fill="FFFFFF"/>
        <w:spacing w:after="0" w:line="240" w:lineRule="auto"/>
        <w:ind w:left="600" w:hanging="600"/>
        <w:rPr>
          <w:rFonts w:ascii="Times New Roman" w:eastAsia="Times New Roman" w:hAnsi="Times New Roman" w:cs="Times New Roman"/>
          <w:bCs/>
          <w:color w:val="2D2C37"/>
          <w:sz w:val="28"/>
          <w:szCs w:val="28"/>
          <w:lang w:eastAsia="uk-UA"/>
        </w:rPr>
      </w:pPr>
      <w:r w:rsidRPr="00D6420A">
        <w:rPr>
          <w:rFonts w:ascii="Times New Roman" w:eastAsia="Times New Roman" w:hAnsi="Times New Roman" w:cs="Times New Roman"/>
          <w:bCs/>
          <w:color w:val="2D2C37"/>
          <w:sz w:val="28"/>
          <w:szCs w:val="28"/>
          <w:lang w:eastAsia="uk-UA"/>
        </w:rPr>
        <w:t> Достатній рівень (надій</w:t>
      </w:r>
      <w:r w:rsidR="00E50A60">
        <w:rPr>
          <w:rFonts w:ascii="Times New Roman" w:eastAsia="Times New Roman" w:hAnsi="Times New Roman" w:cs="Times New Roman"/>
          <w:bCs/>
          <w:color w:val="2D2C37"/>
          <w:sz w:val="28"/>
          <w:szCs w:val="28"/>
          <w:lang w:eastAsia="uk-UA"/>
        </w:rPr>
        <w:t xml:space="preserve">на опора, </w:t>
      </w:r>
      <w:proofErr w:type="spellStart"/>
      <w:r w:rsidR="00E50A60">
        <w:rPr>
          <w:rFonts w:ascii="Times New Roman" w:eastAsia="Times New Roman" w:hAnsi="Times New Roman" w:cs="Times New Roman"/>
          <w:bCs/>
          <w:color w:val="2D2C37"/>
          <w:sz w:val="28"/>
          <w:szCs w:val="28"/>
          <w:lang w:eastAsia="uk-UA"/>
        </w:rPr>
        <w:t>хорошисти</w:t>
      </w:r>
      <w:proofErr w:type="spellEnd"/>
      <w:r w:rsidR="00E50A60">
        <w:rPr>
          <w:rFonts w:ascii="Times New Roman" w:eastAsia="Times New Roman" w:hAnsi="Times New Roman" w:cs="Times New Roman"/>
          <w:bCs/>
          <w:color w:val="2D2C37"/>
          <w:sz w:val="28"/>
          <w:szCs w:val="28"/>
          <w:lang w:eastAsia="uk-UA"/>
        </w:rPr>
        <w:t>) —48</w:t>
      </w:r>
      <w:r w:rsidR="003D58C4">
        <w:rPr>
          <w:rFonts w:ascii="Times New Roman" w:eastAsia="Times New Roman" w:hAnsi="Times New Roman" w:cs="Times New Roman"/>
          <w:bCs/>
          <w:color w:val="2D2C37"/>
          <w:sz w:val="28"/>
          <w:szCs w:val="28"/>
          <w:lang w:eastAsia="uk-UA"/>
        </w:rPr>
        <w:t> ⁠ учнів (37</w:t>
      </w:r>
      <w:r w:rsidR="009A2346">
        <w:rPr>
          <w:rFonts w:ascii="Times New Roman" w:eastAsia="Times New Roman" w:hAnsi="Times New Roman" w:cs="Times New Roman"/>
          <w:bCs/>
          <w:color w:val="2D2C37"/>
          <w:sz w:val="28"/>
          <w:szCs w:val="28"/>
          <w:lang w:eastAsia="uk-UA"/>
        </w:rPr>
        <w:t>%⁠</w:t>
      </w:r>
      <w:r w:rsidR="009A2346" w:rsidRPr="00D6420A">
        <w:rPr>
          <w:rFonts w:ascii="Times New Roman" w:eastAsia="Times New Roman" w:hAnsi="Times New Roman" w:cs="Times New Roman"/>
          <w:bCs/>
          <w:color w:val="2D2C37"/>
          <w:sz w:val="28"/>
          <w:szCs w:val="28"/>
          <w:lang w:eastAsia="uk-UA"/>
        </w:rPr>
        <w:t>).</w:t>
      </w:r>
    </w:p>
    <w:p w:rsidR="00D6420A" w:rsidRPr="00D6420A" w:rsidRDefault="00D6420A" w:rsidP="00D6420A">
      <w:pPr>
        <w:shd w:val="clear" w:color="auto" w:fill="FFFFFF"/>
        <w:spacing w:after="0" w:line="240" w:lineRule="auto"/>
        <w:ind w:left="600" w:hanging="600"/>
        <w:rPr>
          <w:rFonts w:ascii="Times New Roman" w:eastAsia="Times New Roman" w:hAnsi="Times New Roman" w:cs="Times New Roman"/>
          <w:bCs/>
          <w:color w:val="2D2C37"/>
          <w:sz w:val="28"/>
          <w:szCs w:val="28"/>
          <w:lang w:eastAsia="uk-UA"/>
        </w:rPr>
      </w:pPr>
      <w:r w:rsidRPr="00D6420A">
        <w:rPr>
          <w:rFonts w:ascii="Times New Roman" w:eastAsia="Times New Roman" w:hAnsi="Times New Roman" w:cs="Times New Roman"/>
          <w:bCs/>
          <w:color w:val="2D2C37"/>
          <w:sz w:val="28"/>
          <w:szCs w:val="28"/>
          <w:lang w:eastAsia="uk-UA"/>
        </w:rPr>
        <w:t> Середній р</w:t>
      </w:r>
      <w:r w:rsidR="005703E8">
        <w:rPr>
          <w:rFonts w:ascii="Times New Roman" w:eastAsia="Times New Roman" w:hAnsi="Times New Roman" w:cs="Times New Roman"/>
          <w:bCs/>
          <w:color w:val="2D2C37"/>
          <w:sz w:val="28"/>
          <w:szCs w:val="28"/>
          <w:lang w:eastAsia="uk-UA"/>
        </w:rPr>
        <w:t>івень — ⁠57 учнів(43</w:t>
      </w:r>
      <w:r w:rsidR="009A2346">
        <w:rPr>
          <w:rFonts w:ascii="Times New Roman" w:eastAsia="Times New Roman" w:hAnsi="Times New Roman" w:cs="Times New Roman"/>
          <w:bCs/>
          <w:color w:val="2D2C37"/>
          <w:sz w:val="28"/>
          <w:szCs w:val="28"/>
          <w:lang w:eastAsia="uk-UA"/>
        </w:rPr>
        <w:t>%</w:t>
      </w:r>
      <w:r w:rsidR="009A2346" w:rsidRPr="00D6420A">
        <w:rPr>
          <w:rFonts w:ascii="Times New Roman" w:eastAsia="Times New Roman" w:hAnsi="Times New Roman" w:cs="Times New Roman"/>
          <w:bCs/>
          <w:color w:val="2D2C37"/>
          <w:sz w:val="28"/>
          <w:szCs w:val="28"/>
          <w:lang w:eastAsia="uk-UA"/>
        </w:rPr>
        <w:t>).</w:t>
      </w:r>
      <w:r w:rsidR="009A2346">
        <w:rPr>
          <w:rFonts w:ascii="Times New Roman" w:eastAsia="Times New Roman" w:hAnsi="Times New Roman" w:cs="Times New Roman"/>
          <w:bCs/>
          <w:color w:val="2D2C37"/>
          <w:sz w:val="28"/>
          <w:szCs w:val="28"/>
          <w:lang w:eastAsia="uk-UA"/>
        </w:rPr>
        <w:t xml:space="preserve"> </w:t>
      </w:r>
    </w:p>
    <w:p w:rsidR="00D6420A" w:rsidRPr="00D6420A" w:rsidRDefault="005703E8" w:rsidP="00D6420A">
      <w:pPr>
        <w:shd w:val="clear" w:color="auto" w:fill="FFFFFF"/>
        <w:spacing w:after="0" w:line="240" w:lineRule="auto"/>
        <w:ind w:left="600" w:hanging="600"/>
        <w:rPr>
          <w:rFonts w:ascii="Times New Roman" w:eastAsia="Times New Roman" w:hAnsi="Times New Roman" w:cs="Times New Roman"/>
          <w:bCs/>
          <w:color w:val="2D2C37"/>
          <w:sz w:val="28"/>
          <w:szCs w:val="28"/>
          <w:lang w:eastAsia="uk-UA"/>
        </w:rPr>
      </w:pPr>
      <w:r>
        <w:rPr>
          <w:rFonts w:ascii="Times New Roman" w:eastAsia="Times New Roman" w:hAnsi="Times New Roman" w:cs="Times New Roman"/>
          <w:bCs/>
          <w:color w:val="2D2C37"/>
          <w:sz w:val="28"/>
          <w:szCs w:val="28"/>
          <w:lang w:eastAsia="uk-UA"/>
        </w:rPr>
        <w:t> П</w:t>
      </w:r>
      <w:r w:rsidR="009A2346">
        <w:rPr>
          <w:rFonts w:ascii="Times New Roman" w:eastAsia="Times New Roman" w:hAnsi="Times New Roman" w:cs="Times New Roman"/>
          <w:bCs/>
          <w:color w:val="2D2C37"/>
          <w:sz w:val="28"/>
          <w:szCs w:val="28"/>
          <w:lang w:eastAsia="uk-UA"/>
        </w:rPr>
        <w:t xml:space="preserve">очаткового рівня </w:t>
      </w:r>
      <w:r>
        <w:rPr>
          <w:rFonts w:ascii="Times New Roman" w:eastAsia="Times New Roman" w:hAnsi="Times New Roman" w:cs="Times New Roman"/>
          <w:bCs/>
          <w:color w:val="2D2C37"/>
          <w:sz w:val="28"/>
          <w:szCs w:val="28"/>
          <w:lang w:eastAsia="uk-UA"/>
        </w:rPr>
        <w:t>– немає.</w:t>
      </w:r>
    </w:p>
    <w:p w:rsidR="00D6420A" w:rsidRPr="00D6420A" w:rsidRDefault="00D6420A" w:rsidP="00D6420A">
      <w:pPr>
        <w:shd w:val="clear" w:color="auto" w:fill="FFFFFF"/>
        <w:spacing w:after="0" w:line="240" w:lineRule="auto"/>
        <w:rPr>
          <w:rFonts w:ascii="Times New Roman" w:eastAsia="Times New Roman" w:hAnsi="Times New Roman" w:cs="Times New Roman"/>
          <w:bCs/>
          <w:color w:val="2D2C37"/>
          <w:sz w:val="28"/>
          <w:szCs w:val="28"/>
          <w:lang w:eastAsia="uk-UA"/>
        </w:rPr>
      </w:pPr>
      <w:r w:rsidRPr="00D6420A">
        <w:rPr>
          <w:rFonts w:ascii="Times New Roman" w:eastAsia="Times New Roman" w:hAnsi="Times New Roman" w:cs="Times New Roman"/>
          <w:bCs/>
          <w:color w:val="2D2C37"/>
          <w:sz w:val="28"/>
          <w:szCs w:val="28"/>
          <w:lang w:eastAsia="uk-UA"/>
        </w:rPr>
        <w:t>Аналіз за освітніми галузями:</w:t>
      </w:r>
    </w:p>
    <w:p w:rsidR="00D6420A" w:rsidRPr="00D6420A" w:rsidRDefault="00D6420A" w:rsidP="00D6420A">
      <w:pPr>
        <w:shd w:val="clear" w:color="auto" w:fill="FFFFFF"/>
        <w:spacing w:after="0" w:line="240" w:lineRule="auto"/>
        <w:rPr>
          <w:rFonts w:ascii="Times New Roman" w:eastAsia="Times New Roman" w:hAnsi="Times New Roman" w:cs="Times New Roman"/>
          <w:bCs/>
          <w:color w:val="2D2C37"/>
          <w:sz w:val="28"/>
          <w:szCs w:val="28"/>
          <w:lang w:eastAsia="uk-UA"/>
        </w:rPr>
      </w:pPr>
      <w:r w:rsidRPr="00D6420A">
        <w:rPr>
          <w:rFonts w:ascii="Times New Roman" w:eastAsia="Times New Roman" w:hAnsi="Times New Roman" w:cs="Times New Roman"/>
          <w:bCs/>
          <w:color w:val="2D2C37"/>
          <w:sz w:val="28"/>
          <w:szCs w:val="28"/>
          <w:lang w:eastAsia="uk-UA"/>
        </w:rPr>
        <w:t>Якщо проаналізувати успішність за циклами предметів, то маємо такі тенденції.</w:t>
      </w:r>
    </w:p>
    <w:p w:rsidR="00D6420A" w:rsidRPr="00D6420A" w:rsidRDefault="00D6420A" w:rsidP="00D6420A">
      <w:pPr>
        <w:shd w:val="clear" w:color="auto" w:fill="FFFFFF"/>
        <w:spacing w:after="0" w:line="240" w:lineRule="auto"/>
        <w:ind w:left="600" w:hanging="600"/>
        <w:rPr>
          <w:rFonts w:ascii="Times New Roman" w:eastAsia="Times New Roman" w:hAnsi="Times New Roman" w:cs="Times New Roman"/>
          <w:bCs/>
          <w:color w:val="2D2C37"/>
          <w:sz w:val="28"/>
          <w:szCs w:val="28"/>
          <w:lang w:eastAsia="uk-UA"/>
        </w:rPr>
      </w:pPr>
      <w:r w:rsidRPr="00D6420A">
        <w:rPr>
          <w:rFonts w:ascii="Times New Roman" w:eastAsia="Times New Roman" w:hAnsi="Times New Roman" w:cs="Times New Roman"/>
          <w:bCs/>
          <w:color w:val="2D2C37"/>
          <w:sz w:val="28"/>
          <w:szCs w:val="28"/>
          <w:lang w:eastAsia="uk-UA"/>
        </w:rPr>
        <w:t>1</w:t>
      </w:r>
      <w:r w:rsidR="005703E8">
        <w:rPr>
          <w:rFonts w:ascii="Times New Roman" w:eastAsia="Times New Roman" w:hAnsi="Times New Roman" w:cs="Times New Roman"/>
          <w:bCs/>
          <w:color w:val="2D2C37"/>
          <w:sz w:val="28"/>
          <w:szCs w:val="28"/>
          <w:lang w:eastAsia="uk-UA"/>
        </w:rPr>
        <w:t>.</w:t>
      </w:r>
      <w:r w:rsidRPr="00D6420A">
        <w:rPr>
          <w:rFonts w:ascii="Times New Roman" w:eastAsia="Times New Roman" w:hAnsi="Times New Roman" w:cs="Times New Roman"/>
          <w:bCs/>
          <w:color w:val="2D2C37"/>
          <w:sz w:val="28"/>
          <w:szCs w:val="28"/>
          <w:lang w:eastAsia="uk-UA"/>
        </w:rPr>
        <w:t xml:space="preserve"> Гуманітарний цикл (українська мова, література, історія, зарубіжна література) традиційно тримає високу планку. Якість знань</w:t>
      </w:r>
      <w:r w:rsidR="005703E8">
        <w:rPr>
          <w:rFonts w:ascii="Times New Roman" w:eastAsia="Times New Roman" w:hAnsi="Times New Roman" w:cs="Times New Roman"/>
          <w:bCs/>
          <w:color w:val="2D2C37"/>
          <w:sz w:val="28"/>
          <w:szCs w:val="28"/>
          <w:lang w:eastAsia="uk-UA"/>
        </w:rPr>
        <w:t xml:space="preserve"> тут становить ⁠ 8,4 –середній бал.</w:t>
      </w:r>
      <w:r w:rsidRPr="00D6420A">
        <w:rPr>
          <w:rFonts w:ascii="Times New Roman" w:eastAsia="Times New Roman" w:hAnsi="Times New Roman" w:cs="Times New Roman"/>
          <w:bCs/>
          <w:color w:val="2D2C37"/>
          <w:sz w:val="28"/>
          <w:szCs w:val="28"/>
          <w:lang w:eastAsia="uk-UA"/>
        </w:rPr>
        <w:t xml:space="preserve"> Ефективно працюють творчі завдання, написання есе, участь у мовно-літературних конкурсах.</w:t>
      </w:r>
    </w:p>
    <w:p w:rsidR="00D6420A" w:rsidRPr="00D6420A" w:rsidRDefault="00D6420A" w:rsidP="00D6420A">
      <w:pPr>
        <w:shd w:val="clear" w:color="auto" w:fill="FFFFFF"/>
        <w:spacing w:after="0" w:line="240" w:lineRule="auto"/>
        <w:ind w:left="600" w:hanging="600"/>
        <w:rPr>
          <w:rFonts w:ascii="Times New Roman" w:eastAsia="Times New Roman" w:hAnsi="Times New Roman" w:cs="Times New Roman"/>
          <w:bCs/>
          <w:color w:val="2D2C37"/>
          <w:sz w:val="28"/>
          <w:szCs w:val="28"/>
          <w:lang w:eastAsia="uk-UA"/>
        </w:rPr>
      </w:pPr>
      <w:r w:rsidRPr="00D6420A">
        <w:rPr>
          <w:rFonts w:ascii="Times New Roman" w:eastAsia="Times New Roman" w:hAnsi="Times New Roman" w:cs="Times New Roman"/>
          <w:bCs/>
          <w:color w:val="2D2C37"/>
          <w:sz w:val="28"/>
          <w:szCs w:val="28"/>
          <w:lang w:eastAsia="uk-UA"/>
        </w:rPr>
        <w:t>2</w:t>
      </w:r>
      <w:r w:rsidR="005703E8">
        <w:rPr>
          <w:rFonts w:ascii="Times New Roman" w:eastAsia="Times New Roman" w:hAnsi="Times New Roman" w:cs="Times New Roman"/>
          <w:bCs/>
          <w:color w:val="2D2C37"/>
          <w:sz w:val="28"/>
          <w:szCs w:val="28"/>
          <w:lang w:eastAsia="uk-UA"/>
        </w:rPr>
        <w:t>.</w:t>
      </w:r>
      <w:r w:rsidRPr="00D6420A">
        <w:rPr>
          <w:rFonts w:ascii="Times New Roman" w:eastAsia="Times New Roman" w:hAnsi="Times New Roman" w:cs="Times New Roman"/>
          <w:bCs/>
          <w:color w:val="2D2C37"/>
          <w:sz w:val="28"/>
          <w:szCs w:val="28"/>
          <w:lang w:eastAsia="uk-UA"/>
        </w:rPr>
        <w:t xml:space="preserve"> Природничо-математичний цикл (математика, фізика, хімія, біологія). Тут які</w:t>
      </w:r>
      <w:r w:rsidR="005703E8">
        <w:rPr>
          <w:rFonts w:ascii="Times New Roman" w:eastAsia="Times New Roman" w:hAnsi="Times New Roman" w:cs="Times New Roman"/>
          <w:bCs/>
          <w:color w:val="2D2C37"/>
          <w:sz w:val="28"/>
          <w:szCs w:val="28"/>
          <w:lang w:eastAsia="uk-UA"/>
        </w:rPr>
        <w:t>сть знань становить ⁠7,8</w:t>
      </w:r>
      <w:r w:rsidRPr="00D6420A">
        <w:rPr>
          <w:rFonts w:ascii="Times New Roman" w:eastAsia="Times New Roman" w:hAnsi="Times New Roman" w:cs="Times New Roman"/>
          <w:bCs/>
          <w:color w:val="2D2C37"/>
          <w:sz w:val="28"/>
          <w:szCs w:val="28"/>
          <w:lang w:eastAsia="uk-UA"/>
        </w:rPr>
        <w:t xml:space="preserve">⁠. Проводячи </w:t>
      </w:r>
      <w:proofErr w:type="spellStart"/>
      <w:r w:rsidRPr="00D6420A">
        <w:rPr>
          <w:rFonts w:ascii="Times New Roman" w:eastAsia="Times New Roman" w:hAnsi="Times New Roman" w:cs="Times New Roman"/>
          <w:bCs/>
          <w:color w:val="2D2C37"/>
          <w:sz w:val="28"/>
          <w:szCs w:val="28"/>
          <w:lang w:eastAsia="uk-UA"/>
        </w:rPr>
        <w:t>внутрішньошкільний</w:t>
      </w:r>
      <w:proofErr w:type="spellEnd"/>
      <w:r w:rsidRPr="00D6420A">
        <w:rPr>
          <w:rFonts w:ascii="Times New Roman" w:eastAsia="Times New Roman" w:hAnsi="Times New Roman" w:cs="Times New Roman"/>
          <w:bCs/>
          <w:color w:val="2D2C37"/>
          <w:sz w:val="28"/>
          <w:szCs w:val="28"/>
          <w:lang w:eastAsia="uk-UA"/>
        </w:rPr>
        <w:t xml:space="preserve"> контроль, ми помітили, що учням 7–9 класів іноді важко даються абстрактні теоретичні поняття. Саме тому завдання на наступний рік для методичного об'єднання вчителів природничих дисциплін — зробити акцент на практико-орієнтованих завданнях, експериментах та інтегрованих </w:t>
      </w:r>
      <w:proofErr w:type="spellStart"/>
      <w:r w:rsidRPr="00D6420A">
        <w:rPr>
          <w:rFonts w:ascii="Times New Roman" w:eastAsia="Times New Roman" w:hAnsi="Times New Roman" w:cs="Times New Roman"/>
          <w:bCs/>
          <w:color w:val="2D2C37"/>
          <w:sz w:val="28"/>
          <w:szCs w:val="28"/>
          <w:lang w:eastAsia="uk-UA"/>
        </w:rPr>
        <w:t>уроках</w:t>
      </w:r>
      <w:proofErr w:type="spellEnd"/>
      <w:r w:rsidRPr="00D6420A">
        <w:rPr>
          <w:rFonts w:ascii="Times New Roman" w:eastAsia="Times New Roman" w:hAnsi="Times New Roman" w:cs="Times New Roman"/>
          <w:bCs/>
          <w:color w:val="2D2C37"/>
          <w:sz w:val="28"/>
          <w:szCs w:val="28"/>
          <w:lang w:eastAsia="uk-UA"/>
        </w:rPr>
        <w:t xml:space="preserve"> (STEM-освіта). Математика й фізика мають бути живими, зрозумілими для дитини.</w:t>
      </w:r>
    </w:p>
    <w:p w:rsidR="00D6420A" w:rsidRPr="00D6420A" w:rsidRDefault="00D6420A" w:rsidP="009A2346">
      <w:pPr>
        <w:shd w:val="clear" w:color="auto" w:fill="FFFFFF"/>
        <w:spacing w:after="0" w:line="240" w:lineRule="auto"/>
        <w:ind w:left="600" w:hanging="600"/>
        <w:rPr>
          <w:rFonts w:ascii="Times New Roman" w:eastAsia="Times New Roman" w:hAnsi="Times New Roman" w:cs="Times New Roman"/>
          <w:bCs/>
          <w:color w:val="2D2C37"/>
          <w:sz w:val="28"/>
          <w:szCs w:val="28"/>
          <w:lang w:eastAsia="uk-UA"/>
        </w:rPr>
      </w:pPr>
      <w:r w:rsidRPr="00D6420A">
        <w:rPr>
          <w:rFonts w:ascii="Times New Roman" w:eastAsia="Times New Roman" w:hAnsi="Times New Roman" w:cs="Times New Roman"/>
          <w:bCs/>
          <w:color w:val="2D2C37"/>
          <w:sz w:val="28"/>
          <w:szCs w:val="28"/>
          <w:lang w:eastAsia="uk-UA"/>
        </w:rPr>
        <w:t>3</w:t>
      </w:r>
      <w:r w:rsidR="005703E8">
        <w:rPr>
          <w:rFonts w:ascii="Times New Roman" w:eastAsia="Times New Roman" w:hAnsi="Times New Roman" w:cs="Times New Roman"/>
          <w:bCs/>
          <w:color w:val="2D2C37"/>
          <w:sz w:val="28"/>
          <w:szCs w:val="28"/>
          <w:lang w:eastAsia="uk-UA"/>
        </w:rPr>
        <w:t>.</w:t>
      </w:r>
      <w:r w:rsidRPr="00D6420A">
        <w:rPr>
          <w:rFonts w:ascii="Times New Roman" w:eastAsia="Times New Roman" w:hAnsi="Times New Roman" w:cs="Times New Roman"/>
          <w:bCs/>
          <w:color w:val="2D2C37"/>
          <w:sz w:val="28"/>
          <w:szCs w:val="28"/>
          <w:lang w:eastAsia="uk-UA"/>
        </w:rPr>
        <w:t xml:space="preserve"> Іноземна мова (англійська)</w:t>
      </w:r>
      <w:r w:rsidR="005703E8">
        <w:rPr>
          <w:rFonts w:ascii="Times New Roman" w:eastAsia="Times New Roman" w:hAnsi="Times New Roman" w:cs="Times New Roman"/>
          <w:bCs/>
          <w:color w:val="2D2C37"/>
          <w:sz w:val="28"/>
          <w:szCs w:val="28"/>
          <w:lang w:eastAsia="uk-UA"/>
        </w:rPr>
        <w:t>. Показник якості —7,5 ⁠</w:t>
      </w:r>
      <w:r w:rsidRPr="00D6420A">
        <w:rPr>
          <w:rFonts w:ascii="Times New Roman" w:eastAsia="Times New Roman" w:hAnsi="Times New Roman" w:cs="Times New Roman"/>
          <w:bCs/>
          <w:color w:val="2D2C37"/>
          <w:sz w:val="28"/>
          <w:szCs w:val="28"/>
          <w:lang w:eastAsia="uk-UA"/>
        </w:rPr>
        <w:t xml:space="preserve">⁠. Велика увага приділялася розвитку комунікативних навичок, подоланню </w:t>
      </w:r>
      <w:proofErr w:type="spellStart"/>
      <w:r w:rsidRPr="00D6420A">
        <w:rPr>
          <w:rFonts w:ascii="Times New Roman" w:eastAsia="Times New Roman" w:hAnsi="Times New Roman" w:cs="Times New Roman"/>
          <w:bCs/>
          <w:color w:val="2D2C37"/>
          <w:sz w:val="28"/>
          <w:szCs w:val="28"/>
          <w:lang w:eastAsia="uk-UA"/>
        </w:rPr>
        <w:t>мовного</w:t>
      </w:r>
      <w:proofErr w:type="spellEnd"/>
      <w:r w:rsidRPr="00D6420A">
        <w:rPr>
          <w:rFonts w:ascii="Times New Roman" w:eastAsia="Times New Roman" w:hAnsi="Times New Roman" w:cs="Times New Roman"/>
          <w:bCs/>
          <w:color w:val="2D2C37"/>
          <w:sz w:val="28"/>
          <w:szCs w:val="28"/>
          <w:lang w:eastAsia="uk-UA"/>
        </w:rPr>
        <w:t xml:space="preserve"> бар'єру.</w:t>
      </w:r>
      <w:r w:rsidR="009A2346">
        <w:rPr>
          <w:rFonts w:ascii="Times New Roman" w:eastAsia="Times New Roman" w:hAnsi="Times New Roman" w:cs="Times New Roman"/>
          <w:bCs/>
          <w:color w:val="2D2C37"/>
          <w:sz w:val="28"/>
          <w:szCs w:val="28"/>
          <w:lang w:eastAsia="uk-UA"/>
        </w:rPr>
        <w:t xml:space="preserve"> </w:t>
      </w:r>
      <w:r w:rsidRPr="00D6420A">
        <w:rPr>
          <w:rFonts w:ascii="Times New Roman" w:eastAsia="Times New Roman" w:hAnsi="Times New Roman" w:cs="Times New Roman"/>
          <w:bCs/>
          <w:color w:val="2D2C37"/>
          <w:sz w:val="28"/>
          <w:szCs w:val="28"/>
          <w:lang w:eastAsia="uk-UA"/>
        </w:rPr>
        <w:t xml:space="preserve"> Ми бачимо незначне просідання в точних науках у підлітковому віці (7-8 класи). Це світовий тренд, але ми маємо з ним працювати через індивідуальні освітні траєкторії та консультації».</w:t>
      </w:r>
    </w:p>
    <w:p w:rsidR="00D6420A" w:rsidRPr="00D6420A" w:rsidRDefault="00D6420A" w:rsidP="00D6420A">
      <w:pPr>
        <w:shd w:val="clear" w:color="auto" w:fill="FFFFFF"/>
        <w:spacing w:after="0" w:line="240" w:lineRule="auto"/>
        <w:rPr>
          <w:rFonts w:ascii="Times New Roman" w:eastAsia="Times New Roman" w:hAnsi="Times New Roman" w:cs="Times New Roman"/>
          <w:bCs/>
          <w:color w:val="2D2C37"/>
          <w:sz w:val="28"/>
          <w:szCs w:val="28"/>
          <w:lang w:eastAsia="uk-UA"/>
        </w:rPr>
      </w:pPr>
      <w:r w:rsidRPr="00D6420A">
        <w:rPr>
          <w:rFonts w:ascii="Times New Roman" w:eastAsia="Times New Roman" w:hAnsi="Times New Roman" w:cs="Times New Roman"/>
          <w:bCs/>
          <w:color w:val="2D2C37"/>
          <w:sz w:val="28"/>
          <w:szCs w:val="28"/>
          <w:lang w:eastAsia="uk-UA"/>
        </w:rPr>
        <w:t>Усі наші розмови про якість знань та інновації не мають жодного сенсу, якщо дитині в школі загрожує небезпека. Створення безпечного середовища в умовах воєнного стану — це питання номер один для адміністрації.</w:t>
      </w:r>
    </w:p>
    <w:p w:rsidR="00D6420A" w:rsidRPr="00D6420A" w:rsidRDefault="00D6420A" w:rsidP="00D6420A">
      <w:pPr>
        <w:shd w:val="clear" w:color="auto" w:fill="FFFFFF"/>
        <w:spacing w:after="0" w:line="240" w:lineRule="auto"/>
        <w:rPr>
          <w:rFonts w:ascii="Times New Roman" w:eastAsia="Times New Roman" w:hAnsi="Times New Roman" w:cs="Times New Roman"/>
          <w:bCs/>
          <w:color w:val="2D2C37"/>
          <w:sz w:val="28"/>
          <w:szCs w:val="28"/>
          <w:lang w:eastAsia="uk-UA"/>
        </w:rPr>
      </w:pPr>
      <w:r w:rsidRPr="00D6420A">
        <w:rPr>
          <w:rFonts w:ascii="Times New Roman" w:eastAsia="Times New Roman" w:hAnsi="Times New Roman" w:cs="Times New Roman"/>
          <w:bCs/>
          <w:color w:val="2D2C37"/>
          <w:sz w:val="28"/>
          <w:szCs w:val="28"/>
          <w:lang w:eastAsia="uk-UA"/>
        </w:rPr>
        <w:t xml:space="preserve">Протягом року ми чітко дотримувалися всіх інструкцій ДСНС та нормативно-правових актів МОН. Особлива увага приділялася практичному відпрацюванню навичок. Яскравим прикладом став наш День цивільного захисту, який ми провели не формально «для галочки», а у великому інтерактивному </w:t>
      </w:r>
      <w:proofErr w:type="spellStart"/>
      <w:r w:rsidRPr="00D6420A">
        <w:rPr>
          <w:rFonts w:ascii="Times New Roman" w:eastAsia="Times New Roman" w:hAnsi="Times New Roman" w:cs="Times New Roman"/>
          <w:bCs/>
          <w:color w:val="2D2C37"/>
          <w:sz w:val="28"/>
          <w:szCs w:val="28"/>
          <w:lang w:eastAsia="uk-UA"/>
        </w:rPr>
        <w:t>триетапному</w:t>
      </w:r>
      <w:proofErr w:type="spellEnd"/>
      <w:r w:rsidRPr="00D6420A">
        <w:rPr>
          <w:rFonts w:ascii="Times New Roman" w:eastAsia="Times New Roman" w:hAnsi="Times New Roman" w:cs="Times New Roman"/>
          <w:bCs/>
          <w:color w:val="2D2C37"/>
          <w:sz w:val="28"/>
          <w:szCs w:val="28"/>
          <w:lang w:eastAsia="uk-UA"/>
        </w:rPr>
        <w:t xml:space="preserve"> форматі.</w:t>
      </w:r>
    </w:p>
    <w:p w:rsidR="00D6420A" w:rsidRPr="00D6420A" w:rsidRDefault="00D6420A" w:rsidP="00D6420A">
      <w:pPr>
        <w:shd w:val="clear" w:color="auto" w:fill="FFFFFF"/>
        <w:spacing w:after="0" w:line="240" w:lineRule="auto"/>
        <w:ind w:left="600" w:hanging="600"/>
        <w:rPr>
          <w:rFonts w:ascii="Times New Roman" w:eastAsia="Times New Roman" w:hAnsi="Times New Roman" w:cs="Times New Roman"/>
          <w:bCs/>
          <w:color w:val="2D2C37"/>
          <w:sz w:val="28"/>
          <w:szCs w:val="28"/>
          <w:lang w:eastAsia="uk-UA"/>
        </w:rPr>
      </w:pPr>
      <w:r w:rsidRPr="00D6420A">
        <w:rPr>
          <w:rFonts w:ascii="Times New Roman" w:eastAsia="Times New Roman" w:hAnsi="Times New Roman" w:cs="Times New Roman"/>
          <w:bCs/>
          <w:color w:val="2D2C37"/>
          <w:sz w:val="28"/>
          <w:szCs w:val="28"/>
          <w:lang w:eastAsia="uk-UA"/>
        </w:rPr>
        <w:t xml:space="preserve"> Перший етап був теоретико-емоційним: діти писали </w:t>
      </w:r>
      <w:proofErr w:type="spellStart"/>
      <w:r w:rsidRPr="00D6420A">
        <w:rPr>
          <w:rFonts w:ascii="Times New Roman" w:eastAsia="Times New Roman" w:hAnsi="Times New Roman" w:cs="Times New Roman"/>
          <w:bCs/>
          <w:color w:val="2D2C37"/>
          <w:sz w:val="28"/>
          <w:szCs w:val="28"/>
          <w:lang w:eastAsia="uk-UA"/>
        </w:rPr>
        <w:t>безпекові</w:t>
      </w:r>
      <w:proofErr w:type="spellEnd"/>
      <w:r w:rsidRPr="00D6420A">
        <w:rPr>
          <w:rFonts w:ascii="Times New Roman" w:eastAsia="Times New Roman" w:hAnsi="Times New Roman" w:cs="Times New Roman"/>
          <w:bCs/>
          <w:color w:val="2D2C37"/>
          <w:sz w:val="28"/>
          <w:szCs w:val="28"/>
          <w:lang w:eastAsia="uk-UA"/>
        </w:rPr>
        <w:t xml:space="preserve"> диктанти, де згадували правила поводження з вибухонебезпечними предметами, мінну безпеку та правила надання першої допомоги.</w:t>
      </w:r>
    </w:p>
    <w:p w:rsidR="00D6420A" w:rsidRPr="00D6420A" w:rsidRDefault="00D6420A" w:rsidP="00D6420A">
      <w:pPr>
        <w:shd w:val="clear" w:color="auto" w:fill="FFFFFF"/>
        <w:spacing w:after="0" w:line="240" w:lineRule="auto"/>
        <w:ind w:left="600" w:hanging="600"/>
        <w:rPr>
          <w:rFonts w:ascii="Times New Roman" w:eastAsia="Times New Roman" w:hAnsi="Times New Roman" w:cs="Times New Roman"/>
          <w:bCs/>
          <w:color w:val="2D2C37"/>
          <w:sz w:val="28"/>
          <w:szCs w:val="28"/>
          <w:lang w:eastAsia="uk-UA"/>
        </w:rPr>
      </w:pPr>
      <w:r w:rsidRPr="00D6420A">
        <w:rPr>
          <w:rFonts w:ascii="Times New Roman" w:eastAsia="Times New Roman" w:hAnsi="Times New Roman" w:cs="Times New Roman"/>
          <w:bCs/>
          <w:color w:val="2D2C37"/>
          <w:sz w:val="28"/>
          <w:szCs w:val="28"/>
          <w:lang w:eastAsia="uk-UA"/>
        </w:rPr>
        <w:t xml:space="preserve"> Другий етап — творчий: ми провели конкурс </w:t>
      </w:r>
      <w:proofErr w:type="spellStart"/>
      <w:r w:rsidRPr="00D6420A">
        <w:rPr>
          <w:rFonts w:ascii="Times New Roman" w:eastAsia="Times New Roman" w:hAnsi="Times New Roman" w:cs="Times New Roman"/>
          <w:bCs/>
          <w:color w:val="2D2C37"/>
          <w:sz w:val="28"/>
          <w:szCs w:val="28"/>
          <w:lang w:eastAsia="uk-UA"/>
        </w:rPr>
        <w:t>безпекових</w:t>
      </w:r>
      <w:proofErr w:type="spellEnd"/>
      <w:r w:rsidRPr="00D6420A">
        <w:rPr>
          <w:rFonts w:ascii="Times New Roman" w:eastAsia="Times New Roman" w:hAnsi="Times New Roman" w:cs="Times New Roman"/>
          <w:bCs/>
          <w:color w:val="2D2C37"/>
          <w:sz w:val="28"/>
          <w:szCs w:val="28"/>
          <w:lang w:eastAsia="uk-UA"/>
        </w:rPr>
        <w:t xml:space="preserve"> плакатів у стилі сучасних коміксів. Чому саме комікси? Тому що сухі правила на стінах </w:t>
      </w:r>
      <w:r w:rsidRPr="00D6420A">
        <w:rPr>
          <w:rFonts w:ascii="Times New Roman" w:eastAsia="Times New Roman" w:hAnsi="Times New Roman" w:cs="Times New Roman"/>
          <w:bCs/>
          <w:color w:val="2D2C37"/>
          <w:sz w:val="28"/>
          <w:szCs w:val="28"/>
          <w:lang w:eastAsia="uk-UA"/>
        </w:rPr>
        <w:lastRenderedPageBreak/>
        <w:t xml:space="preserve">діти не читають. А коли вони самі малюють </w:t>
      </w:r>
      <w:proofErr w:type="spellStart"/>
      <w:r w:rsidRPr="00D6420A">
        <w:rPr>
          <w:rFonts w:ascii="Times New Roman" w:eastAsia="Times New Roman" w:hAnsi="Times New Roman" w:cs="Times New Roman"/>
          <w:bCs/>
          <w:color w:val="2D2C37"/>
          <w:sz w:val="28"/>
          <w:szCs w:val="28"/>
          <w:lang w:eastAsia="uk-UA"/>
        </w:rPr>
        <w:t>супергероїв</w:t>
      </w:r>
      <w:proofErr w:type="spellEnd"/>
      <w:r w:rsidRPr="00D6420A">
        <w:rPr>
          <w:rFonts w:ascii="Times New Roman" w:eastAsia="Times New Roman" w:hAnsi="Times New Roman" w:cs="Times New Roman"/>
          <w:bCs/>
          <w:color w:val="2D2C37"/>
          <w:sz w:val="28"/>
          <w:szCs w:val="28"/>
          <w:lang w:eastAsia="uk-UA"/>
        </w:rPr>
        <w:t>, які рятують світ, дотримуючись правил евакуації, це закладається у підсвідомість.</w:t>
      </w:r>
    </w:p>
    <w:p w:rsidR="00D6420A" w:rsidRPr="00D6420A" w:rsidRDefault="00D6420A" w:rsidP="00D6420A">
      <w:pPr>
        <w:shd w:val="clear" w:color="auto" w:fill="FFFFFF"/>
        <w:spacing w:after="0" w:line="240" w:lineRule="auto"/>
        <w:ind w:left="600" w:hanging="600"/>
        <w:rPr>
          <w:rFonts w:ascii="Times New Roman" w:eastAsia="Times New Roman" w:hAnsi="Times New Roman" w:cs="Times New Roman"/>
          <w:bCs/>
          <w:color w:val="2D2C37"/>
          <w:sz w:val="28"/>
          <w:szCs w:val="28"/>
          <w:lang w:eastAsia="uk-UA"/>
        </w:rPr>
      </w:pPr>
      <w:r w:rsidRPr="00D6420A">
        <w:rPr>
          <w:rFonts w:ascii="Times New Roman" w:eastAsia="Times New Roman" w:hAnsi="Times New Roman" w:cs="Times New Roman"/>
          <w:bCs/>
          <w:color w:val="2D2C37"/>
          <w:sz w:val="28"/>
          <w:szCs w:val="28"/>
          <w:lang w:eastAsia="uk-UA"/>
        </w:rPr>
        <w:t xml:space="preserve"> Третій етап — практичний </w:t>
      </w:r>
      <w:proofErr w:type="spellStart"/>
      <w:r w:rsidRPr="00D6420A">
        <w:rPr>
          <w:rFonts w:ascii="Times New Roman" w:eastAsia="Times New Roman" w:hAnsi="Times New Roman" w:cs="Times New Roman"/>
          <w:bCs/>
          <w:color w:val="2D2C37"/>
          <w:sz w:val="28"/>
          <w:szCs w:val="28"/>
          <w:lang w:eastAsia="uk-UA"/>
        </w:rPr>
        <w:t>квест</w:t>
      </w:r>
      <w:proofErr w:type="spellEnd"/>
      <w:r w:rsidRPr="00D6420A">
        <w:rPr>
          <w:rFonts w:ascii="Times New Roman" w:eastAsia="Times New Roman" w:hAnsi="Times New Roman" w:cs="Times New Roman"/>
          <w:bCs/>
          <w:color w:val="2D2C37"/>
          <w:sz w:val="28"/>
          <w:szCs w:val="28"/>
          <w:lang w:eastAsia="uk-UA"/>
        </w:rPr>
        <w:t>-тренінг та навчальна евакуація. За сигналом тривоги 100% учнів та працівників закладу організовано, без паніки залишили приміщення та спустилися в укриття. Нормативний час е</w:t>
      </w:r>
      <w:r w:rsidR="008504E0">
        <w:rPr>
          <w:rFonts w:ascii="Times New Roman" w:eastAsia="Times New Roman" w:hAnsi="Times New Roman" w:cs="Times New Roman"/>
          <w:bCs/>
          <w:color w:val="2D2C37"/>
          <w:sz w:val="28"/>
          <w:szCs w:val="28"/>
          <w:lang w:eastAsia="uk-UA"/>
        </w:rPr>
        <w:t>вакуації склав ⁠до 10</w:t>
      </w:r>
      <w:r w:rsidRPr="00D6420A">
        <w:rPr>
          <w:rFonts w:ascii="Times New Roman" w:eastAsia="Times New Roman" w:hAnsi="Times New Roman" w:cs="Times New Roman"/>
          <w:bCs/>
          <w:color w:val="2D2C37"/>
          <w:sz w:val="28"/>
          <w:szCs w:val="28"/>
          <w:lang w:eastAsia="uk-UA"/>
        </w:rPr>
        <w:t> хвилин, що є чудовим результатом.</w:t>
      </w:r>
    </w:p>
    <w:p w:rsidR="008504E0" w:rsidRDefault="00D6420A" w:rsidP="00D6420A">
      <w:pPr>
        <w:shd w:val="clear" w:color="auto" w:fill="FFFFFF"/>
        <w:spacing w:after="0" w:line="240" w:lineRule="auto"/>
        <w:rPr>
          <w:rFonts w:ascii="Times New Roman" w:eastAsia="Times New Roman" w:hAnsi="Times New Roman" w:cs="Times New Roman"/>
          <w:bCs/>
          <w:color w:val="2D2C37"/>
          <w:sz w:val="28"/>
          <w:szCs w:val="28"/>
          <w:lang w:eastAsia="uk-UA"/>
        </w:rPr>
      </w:pPr>
      <w:r w:rsidRPr="00D6420A">
        <w:rPr>
          <w:rFonts w:ascii="Times New Roman" w:eastAsia="Times New Roman" w:hAnsi="Times New Roman" w:cs="Times New Roman"/>
          <w:bCs/>
          <w:color w:val="2D2C37"/>
          <w:sz w:val="28"/>
          <w:szCs w:val="28"/>
          <w:lang w:eastAsia="uk-UA"/>
        </w:rPr>
        <w:t xml:space="preserve">Говорячи про безпеку, не можна не згадати наше найпростіше укриття. Воно сертифіковане, </w:t>
      </w:r>
      <w:r w:rsidR="008504E0">
        <w:rPr>
          <w:rFonts w:ascii="Times New Roman" w:eastAsia="Times New Roman" w:hAnsi="Times New Roman" w:cs="Times New Roman"/>
          <w:bCs/>
          <w:color w:val="2D2C37"/>
          <w:sz w:val="28"/>
          <w:szCs w:val="28"/>
          <w:lang w:eastAsia="uk-UA"/>
        </w:rPr>
        <w:t xml:space="preserve">повністю забезпечене </w:t>
      </w:r>
      <w:r w:rsidRPr="00D6420A">
        <w:rPr>
          <w:rFonts w:ascii="Times New Roman" w:eastAsia="Times New Roman" w:hAnsi="Times New Roman" w:cs="Times New Roman"/>
          <w:bCs/>
          <w:color w:val="2D2C37"/>
          <w:sz w:val="28"/>
          <w:szCs w:val="28"/>
          <w:lang w:eastAsia="uk-UA"/>
        </w:rPr>
        <w:t xml:space="preserve"> запасом питної та технічної води, медикаментами, засобами гігієни. </w:t>
      </w:r>
    </w:p>
    <w:p w:rsidR="00D22532" w:rsidRPr="00C85A83" w:rsidRDefault="00C85A83" w:rsidP="00D22532">
      <w:pPr>
        <w:spacing w:after="200" w:line="240" w:lineRule="auto"/>
        <w:rPr>
          <w:rFonts w:ascii="Times New Roman" w:eastAsia="Times New Roman" w:hAnsi="Times New Roman" w:cs="Times New Roman"/>
          <w:b/>
          <w:bCs/>
          <w:color w:val="000000"/>
          <w:sz w:val="32"/>
          <w:szCs w:val="32"/>
          <w:lang w:eastAsia="uk-UA"/>
        </w:rPr>
      </w:pPr>
      <w:r w:rsidRPr="00C85A83">
        <w:rPr>
          <w:rFonts w:ascii="Times New Roman" w:eastAsia="Times New Roman" w:hAnsi="Times New Roman" w:cs="Times New Roman"/>
          <w:b/>
          <w:bCs/>
          <w:color w:val="000000"/>
          <w:sz w:val="32"/>
          <w:szCs w:val="32"/>
          <w:lang w:eastAsia="uk-UA"/>
        </w:rPr>
        <w:t>4.</w:t>
      </w:r>
      <w:r w:rsidR="00D22532" w:rsidRPr="00C85A83">
        <w:rPr>
          <w:rFonts w:ascii="Times New Roman" w:eastAsia="Times New Roman" w:hAnsi="Times New Roman" w:cs="Times New Roman"/>
          <w:b/>
          <w:bCs/>
          <w:color w:val="000000"/>
          <w:sz w:val="32"/>
          <w:szCs w:val="32"/>
          <w:lang w:eastAsia="uk-UA"/>
        </w:rPr>
        <w:t>Організація різних форм позаурочної навчально-виховної роботи</w:t>
      </w:r>
    </w:p>
    <w:p w:rsidR="00007257" w:rsidRPr="00007257" w:rsidRDefault="00007257" w:rsidP="00007257">
      <w:pPr>
        <w:spacing w:after="0" w:line="240" w:lineRule="auto"/>
        <w:rPr>
          <w:rFonts w:ascii="Times New Roman" w:eastAsia="Times New Roman" w:hAnsi="Times New Roman" w:cs="Times New Roman"/>
          <w:sz w:val="28"/>
          <w:szCs w:val="28"/>
          <w:lang w:eastAsia="uk-UA"/>
        </w:rPr>
      </w:pPr>
      <w:r w:rsidRPr="00007257">
        <w:rPr>
          <w:rFonts w:ascii="Times New Roman" w:eastAsia="Times New Roman" w:hAnsi="Times New Roman" w:cs="Times New Roman"/>
          <w:sz w:val="28"/>
          <w:szCs w:val="28"/>
          <w:lang w:eastAsia="uk-UA"/>
        </w:rPr>
        <w:t xml:space="preserve">Позаурочна навчально-виховна робота в </w:t>
      </w:r>
      <w:proofErr w:type="spellStart"/>
      <w:r w:rsidRPr="00007257">
        <w:rPr>
          <w:rFonts w:ascii="Times New Roman" w:eastAsia="Times New Roman" w:hAnsi="Times New Roman" w:cs="Times New Roman"/>
          <w:sz w:val="28"/>
          <w:szCs w:val="28"/>
          <w:lang w:eastAsia="uk-UA"/>
        </w:rPr>
        <w:t>Погірцівській</w:t>
      </w:r>
      <w:proofErr w:type="spellEnd"/>
      <w:r w:rsidRPr="00007257">
        <w:rPr>
          <w:rFonts w:ascii="Times New Roman" w:eastAsia="Times New Roman" w:hAnsi="Times New Roman" w:cs="Times New Roman"/>
          <w:sz w:val="28"/>
          <w:szCs w:val="28"/>
          <w:lang w:eastAsia="uk-UA"/>
        </w:rPr>
        <w:t xml:space="preserve"> гімназії протягом 2025/2026 навчального року розглядалася адміністрацією не як додаток до уроків, а як самостійний, потужний та цілісний простір для всебічного розвитку особистості здобувача освіти. Вона базувалася на принципах </w:t>
      </w:r>
      <w:proofErr w:type="spellStart"/>
      <w:r w:rsidRPr="00007257">
        <w:rPr>
          <w:rFonts w:ascii="Times New Roman" w:eastAsia="Times New Roman" w:hAnsi="Times New Roman" w:cs="Times New Roman"/>
          <w:sz w:val="28"/>
          <w:szCs w:val="28"/>
          <w:lang w:eastAsia="uk-UA"/>
        </w:rPr>
        <w:t>дитиноцентризму</w:t>
      </w:r>
      <w:proofErr w:type="spellEnd"/>
      <w:r w:rsidRPr="00007257">
        <w:rPr>
          <w:rFonts w:ascii="Times New Roman" w:eastAsia="Times New Roman" w:hAnsi="Times New Roman" w:cs="Times New Roman"/>
          <w:sz w:val="28"/>
          <w:szCs w:val="28"/>
          <w:lang w:eastAsia="uk-UA"/>
        </w:rPr>
        <w:t>, національної ідентичності, практичного навчання (</w:t>
      </w:r>
      <w:proofErr w:type="spellStart"/>
      <w:r w:rsidRPr="00007257">
        <w:rPr>
          <w:rFonts w:ascii="Times New Roman" w:eastAsia="Times New Roman" w:hAnsi="Times New Roman" w:cs="Times New Roman"/>
          <w:sz w:val="28"/>
          <w:szCs w:val="28"/>
          <w:lang w:eastAsia="uk-UA"/>
        </w:rPr>
        <w:t>hands-on</w:t>
      </w:r>
      <w:proofErr w:type="spellEnd"/>
      <w:r w:rsidRPr="00007257">
        <w:rPr>
          <w:rFonts w:ascii="Times New Roman" w:eastAsia="Times New Roman" w:hAnsi="Times New Roman" w:cs="Times New Roman"/>
          <w:sz w:val="28"/>
          <w:szCs w:val="28"/>
          <w:lang w:eastAsia="uk-UA"/>
        </w:rPr>
        <w:t xml:space="preserve"> виховання) та тісної взаємодії з батьківською спільнотою. Завдяки зусиллям класоводів,</w:t>
      </w:r>
      <w:r>
        <w:rPr>
          <w:rFonts w:ascii="Times New Roman" w:eastAsia="Times New Roman" w:hAnsi="Times New Roman" w:cs="Times New Roman"/>
          <w:sz w:val="28"/>
          <w:szCs w:val="28"/>
          <w:lang w:eastAsia="uk-UA"/>
        </w:rPr>
        <w:t xml:space="preserve"> класних керівників та педагога-організатора</w:t>
      </w:r>
      <w:r w:rsidRPr="00007257">
        <w:rPr>
          <w:rFonts w:ascii="Times New Roman" w:eastAsia="Times New Roman" w:hAnsi="Times New Roman" w:cs="Times New Roman"/>
          <w:sz w:val="28"/>
          <w:szCs w:val="28"/>
          <w:lang w:eastAsia="uk-UA"/>
        </w:rPr>
        <w:t xml:space="preserve"> було реалізовано розгалужену систему позаурочної діяльності за чотирма страте</w:t>
      </w:r>
      <w:r w:rsidR="00C85A83">
        <w:rPr>
          <w:rFonts w:ascii="Times New Roman" w:eastAsia="Times New Roman" w:hAnsi="Times New Roman" w:cs="Times New Roman"/>
          <w:sz w:val="28"/>
          <w:szCs w:val="28"/>
          <w:lang w:eastAsia="uk-UA"/>
        </w:rPr>
        <w:t xml:space="preserve">гічними </w:t>
      </w:r>
      <w:proofErr w:type="spellStart"/>
      <w:r w:rsidR="00C85A83">
        <w:rPr>
          <w:rFonts w:ascii="Times New Roman" w:eastAsia="Times New Roman" w:hAnsi="Times New Roman" w:cs="Times New Roman"/>
          <w:sz w:val="28"/>
          <w:szCs w:val="28"/>
          <w:lang w:eastAsia="uk-UA"/>
        </w:rPr>
        <w:t>напрямами.</w:t>
      </w:r>
      <w:r w:rsidRPr="00007257">
        <w:rPr>
          <w:rFonts w:ascii="Times New Roman" w:eastAsia="Times New Roman" w:hAnsi="Times New Roman" w:cs="Times New Roman"/>
          <w:sz w:val="28"/>
          <w:szCs w:val="28"/>
          <w:lang w:eastAsia="uk-UA"/>
        </w:rPr>
        <w:t>Національно</w:t>
      </w:r>
      <w:proofErr w:type="spellEnd"/>
      <w:r w:rsidRPr="00007257">
        <w:rPr>
          <w:rFonts w:ascii="Times New Roman" w:eastAsia="Times New Roman" w:hAnsi="Times New Roman" w:cs="Times New Roman"/>
          <w:sz w:val="28"/>
          <w:szCs w:val="28"/>
          <w:lang w:eastAsia="uk-UA"/>
        </w:rPr>
        <w:t>-патріотичне виховання в закладі має системний характер і спрямоване на формування у дітей високої громадянської свідомості, любові до рідного краю та глибокої поваги до захисників України:</w:t>
      </w:r>
    </w:p>
    <w:p w:rsidR="00007257" w:rsidRPr="00007257" w:rsidRDefault="0042171A" w:rsidP="00007257">
      <w:pPr>
        <w:spacing w:after="0" w:line="240" w:lineRule="auto"/>
        <w:rPr>
          <w:rFonts w:ascii="Times New Roman" w:eastAsia="Times New Roman" w:hAnsi="Times New Roman" w:cs="Times New Roman"/>
          <w:sz w:val="28"/>
          <w:szCs w:val="28"/>
          <w:lang w:eastAsia="uk-UA"/>
        </w:rPr>
      </w:pPr>
      <w:r>
        <w:rPr>
          <w:rFonts w:ascii="Times New Roman" w:eastAsia="Times New Roman" w:hAnsi="Times New Roman" w:cs="Times New Roman"/>
          <w:sz w:val="28"/>
          <w:szCs w:val="28"/>
          <w:lang w:eastAsia="uk-UA"/>
        </w:rPr>
        <w:t> </w:t>
      </w:r>
      <w:r w:rsidR="003D58C4">
        <w:rPr>
          <w:rFonts w:ascii="Times New Roman" w:eastAsia="Times New Roman" w:hAnsi="Times New Roman" w:cs="Times New Roman"/>
          <w:sz w:val="28"/>
          <w:szCs w:val="28"/>
          <w:lang w:eastAsia="uk-UA"/>
        </w:rPr>
        <w:t>Вернісаж вишиванок</w:t>
      </w:r>
      <w:r w:rsidR="00007257" w:rsidRPr="00007257">
        <w:rPr>
          <w:rFonts w:ascii="Times New Roman" w:eastAsia="Times New Roman" w:hAnsi="Times New Roman" w:cs="Times New Roman"/>
          <w:sz w:val="28"/>
          <w:szCs w:val="28"/>
          <w:lang w:eastAsia="uk-UA"/>
        </w:rPr>
        <w:t xml:space="preserve"> та </w:t>
      </w:r>
      <w:r w:rsidR="003D58C4">
        <w:rPr>
          <w:rFonts w:ascii="Times New Roman" w:eastAsia="Times New Roman" w:hAnsi="Times New Roman" w:cs="Times New Roman"/>
          <w:sz w:val="28"/>
          <w:szCs w:val="28"/>
          <w:lang w:eastAsia="uk-UA"/>
        </w:rPr>
        <w:t>благодійна діяльність.</w:t>
      </w:r>
      <w:r w:rsidR="00007257" w:rsidRPr="00007257">
        <w:rPr>
          <w:rFonts w:ascii="Times New Roman" w:eastAsia="Times New Roman" w:hAnsi="Times New Roman" w:cs="Times New Roman"/>
          <w:sz w:val="28"/>
          <w:szCs w:val="28"/>
          <w:lang w:eastAsia="uk-UA"/>
        </w:rPr>
        <w:t xml:space="preserve"> У травні 2026 року в гімназії відбулася масштабна загальношкільна виставка «Вернісаж вишиванок», яка стала центральною подією весняного виховного циклу. У межах виставки було ініційовано та проведено патріотичну благодійну кампанію «Вишивана стрічка Герою України». Цей захід об'єднав навколо спільної благородної мети учнів, педагогічний колектив та батьківську громадськість, продемонструвавши єдність тилу та закладу освіти з українським військом.</w:t>
      </w:r>
    </w:p>
    <w:p w:rsidR="00007257" w:rsidRPr="00007257" w:rsidRDefault="003D58C4" w:rsidP="00007257">
      <w:pPr>
        <w:spacing w:after="0" w:line="240" w:lineRule="auto"/>
        <w:rPr>
          <w:rFonts w:ascii="Times New Roman" w:eastAsia="Times New Roman" w:hAnsi="Times New Roman" w:cs="Times New Roman"/>
          <w:sz w:val="28"/>
          <w:szCs w:val="28"/>
          <w:lang w:eastAsia="uk-UA"/>
        </w:rPr>
      </w:pPr>
      <w:r>
        <w:rPr>
          <w:rFonts w:ascii="Times New Roman" w:eastAsia="Times New Roman" w:hAnsi="Times New Roman" w:cs="Times New Roman"/>
          <w:sz w:val="28"/>
          <w:szCs w:val="28"/>
          <w:lang w:eastAsia="uk-UA"/>
        </w:rPr>
        <w:t> </w:t>
      </w:r>
      <w:proofErr w:type="spellStart"/>
      <w:r w:rsidR="00007257" w:rsidRPr="00007257">
        <w:rPr>
          <w:rFonts w:ascii="Times New Roman" w:eastAsia="Times New Roman" w:hAnsi="Times New Roman" w:cs="Times New Roman"/>
          <w:sz w:val="28"/>
          <w:szCs w:val="28"/>
          <w:lang w:eastAsia="uk-UA"/>
        </w:rPr>
        <w:t>Комеморативн</w:t>
      </w:r>
      <w:r>
        <w:rPr>
          <w:rFonts w:ascii="Times New Roman" w:eastAsia="Times New Roman" w:hAnsi="Times New Roman" w:cs="Times New Roman"/>
          <w:sz w:val="28"/>
          <w:szCs w:val="28"/>
          <w:lang w:eastAsia="uk-UA"/>
        </w:rPr>
        <w:t>і</w:t>
      </w:r>
      <w:proofErr w:type="spellEnd"/>
      <w:r>
        <w:rPr>
          <w:rFonts w:ascii="Times New Roman" w:eastAsia="Times New Roman" w:hAnsi="Times New Roman" w:cs="Times New Roman"/>
          <w:sz w:val="28"/>
          <w:szCs w:val="28"/>
          <w:lang w:eastAsia="uk-UA"/>
        </w:rPr>
        <w:t xml:space="preserve"> заходи та історична пам'ять.</w:t>
      </w:r>
      <w:r w:rsidR="00007257" w:rsidRPr="00007257">
        <w:rPr>
          <w:rFonts w:ascii="Times New Roman" w:eastAsia="Times New Roman" w:hAnsi="Times New Roman" w:cs="Times New Roman"/>
          <w:sz w:val="28"/>
          <w:szCs w:val="28"/>
          <w:lang w:eastAsia="uk-UA"/>
        </w:rPr>
        <w:t xml:space="preserve"> У квітні 2026 року особливу увагу було приділено екологічній та історичній трагедії нашого народу — відзначенню 40-их роковин Чорнобильської катастрофи. Учні 4 класу разом зі своїм класним керівником Юлією Степанівною підготували та провели на високому художньо-естетичному й виховному рівні тематичний меморіальний виступ-реквієм для всієї учнівської спільноти гімназії.</w:t>
      </w:r>
    </w:p>
    <w:p w:rsidR="00007257" w:rsidRPr="00007257" w:rsidRDefault="003D58C4" w:rsidP="00007257">
      <w:pPr>
        <w:spacing w:after="0" w:line="240" w:lineRule="auto"/>
        <w:rPr>
          <w:rFonts w:ascii="Times New Roman" w:eastAsia="Times New Roman" w:hAnsi="Times New Roman" w:cs="Times New Roman"/>
          <w:sz w:val="28"/>
          <w:szCs w:val="28"/>
          <w:lang w:eastAsia="uk-UA"/>
        </w:rPr>
      </w:pPr>
      <w:r>
        <w:rPr>
          <w:rFonts w:ascii="Times New Roman" w:eastAsia="Times New Roman" w:hAnsi="Times New Roman" w:cs="Times New Roman"/>
          <w:sz w:val="28"/>
          <w:szCs w:val="28"/>
          <w:lang w:eastAsia="uk-UA"/>
        </w:rPr>
        <w:t> Державні та народні традиції.</w:t>
      </w:r>
      <w:r w:rsidR="00007257" w:rsidRPr="00007257">
        <w:rPr>
          <w:rFonts w:ascii="Times New Roman" w:eastAsia="Times New Roman" w:hAnsi="Times New Roman" w:cs="Times New Roman"/>
          <w:sz w:val="28"/>
          <w:szCs w:val="28"/>
          <w:lang w:eastAsia="uk-UA"/>
        </w:rPr>
        <w:t xml:space="preserve"> Протягом навчального року в позаурочний час було проведено низку знакових заходів, присвячених Дня Героїв, Дню вишиванки, а також традиційні Шевченківські дні. Ці форми роботи дозволили інтегрувати теоретичні знання з історії та літератури в живі виховні </w:t>
      </w:r>
      <w:proofErr w:type="spellStart"/>
      <w:r w:rsidR="00007257" w:rsidRPr="00007257">
        <w:rPr>
          <w:rFonts w:ascii="Times New Roman" w:eastAsia="Times New Roman" w:hAnsi="Times New Roman" w:cs="Times New Roman"/>
          <w:sz w:val="28"/>
          <w:szCs w:val="28"/>
          <w:lang w:eastAsia="uk-UA"/>
        </w:rPr>
        <w:t>образи.Вихід</w:t>
      </w:r>
      <w:proofErr w:type="spellEnd"/>
      <w:r w:rsidR="00007257" w:rsidRPr="00007257">
        <w:rPr>
          <w:rFonts w:ascii="Times New Roman" w:eastAsia="Times New Roman" w:hAnsi="Times New Roman" w:cs="Times New Roman"/>
          <w:sz w:val="28"/>
          <w:szCs w:val="28"/>
          <w:lang w:eastAsia="uk-UA"/>
        </w:rPr>
        <w:t xml:space="preserve"> за межі класної кімнати став одним із найефективніших інструментів формування екологічної культури та психоемоційного розвантаження учнів в умовах сьогодення:</w:t>
      </w:r>
    </w:p>
    <w:p w:rsidR="00007257" w:rsidRPr="00007257" w:rsidRDefault="007C1B37" w:rsidP="00007257">
      <w:pPr>
        <w:spacing w:after="0" w:line="240" w:lineRule="auto"/>
        <w:rPr>
          <w:rFonts w:ascii="Times New Roman" w:eastAsia="Times New Roman" w:hAnsi="Times New Roman" w:cs="Times New Roman"/>
          <w:sz w:val="28"/>
          <w:szCs w:val="28"/>
          <w:lang w:eastAsia="uk-UA"/>
        </w:rPr>
      </w:pPr>
      <w:r>
        <w:rPr>
          <w:rFonts w:ascii="Times New Roman" w:eastAsia="Times New Roman" w:hAnsi="Times New Roman" w:cs="Times New Roman"/>
          <w:sz w:val="28"/>
          <w:szCs w:val="28"/>
          <w:lang w:eastAsia="uk-UA"/>
        </w:rPr>
        <w:lastRenderedPageBreak/>
        <w:t> </w:t>
      </w:r>
      <w:r w:rsidR="00007257" w:rsidRPr="00007257">
        <w:rPr>
          <w:rFonts w:ascii="Times New Roman" w:eastAsia="Times New Roman" w:hAnsi="Times New Roman" w:cs="Times New Roman"/>
          <w:sz w:val="28"/>
          <w:szCs w:val="28"/>
          <w:lang w:eastAsia="uk-UA"/>
        </w:rPr>
        <w:t>Організація нав</w:t>
      </w:r>
      <w:r>
        <w:rPr>
          <w:rFonts w:ascii="Times New Roman" w:eastAsia="Times New Roman" w:hAnsi="Times New Roman" w:cs="Times New Roman"/>
          <w:sz w:val="28"/>
          <w:szCs w:val="28"/>
          <w:lang w:eastAsia="uk-UA"/>
        </w:rPr>
        <w:t>чально-пізнавальних екскурсій:</w:t>
      </w:r>
      <w:r w:rsidR="00007257" w:rsidRPr="00007257">
        <w:rPr>
          <w:rFonts w:ascii="Times New Roman" w:eastAsia="Times New Roman" w:hAnsi="Times New Roman" w:cs="Times New Roman"/>
          <w:sz w:val="28"/>
          <w:szCs w:val="28"/>
          <w:lang w:eastAsia="uk-UA"/>
        </w:rPr>
        <w:t xml:space="preserve"> Протягом </w:t>
      </w:r>
      <w:r>
        <w:rPr>
          <w:rFonts w:ascii="Times New Roman" w:eastAsia="Times New Roman" w:hAnsi="Times New Roman" w:cs="Times New Roman"/>
          <w:sz w:val="28"/>
          <w:szCs w:val="28"/>
          <w:lang w:eastAsia="uk-UA"/>
        </w:rPr>
        <w:t xml:space="preserve">осіннього періоду 2025року, </w:t>
      </w:r>
      <w:r w:rsidR="00007257" w:rsidRPr="00007257">
        <w:rPr>
          <w:rFonts w:ascii="Times New Roman" w:eastAsia="Times New Roman" w:hAnsi="Times New Roman" w:cs="Times New Roman"/>
          <w:sz w:val="28"/>
          <w:szCs w:val="28"/>
          <w:lang w:eastAsia="uk-UA"/>
        </w:rPr>
        <w:t xml:space="preserve">весняного періоду 2026 року було впроваджено практику активного освітнього туризму. Для учнів закладу організували серію виїзних екскурсій до визначних природних пам'яток та бізнес-об'єктів регіону. Найбільш знаковими та </w:t>
      </w:r>
      <w:proofErr w:type="spellStart"/>
      <w:r w:rsidR="00007257" w:rsidRPr="00007257">
        <w:rPr>
          <w:rFonts w:ascii="Times New Roman" w:eastAsia="Times New Roman" w:hAnsi="Times New Roman" w:cs="Times New Roman"/>
          <w:sz w:val="28"/>
          <w:szCs w:val="28"/>
          <w:lang w:eastAsia="uk-UA"/>
        </w:rPr>
        <w:t>емоційно</w:t>
      </w:r>
      <w:proofErr w:type="spellEnd"/>
      <w:r w:rsidR="00007257" w:rsidRPr="00007257">
        <w:rPr>
          <w:rFonts w:ascii="Times New Roman" w:eastAsia="Times New Roman" w:hAnsi="Times New Roman" w:cs="Times New Roman"/>
          <w:sz w:val="28"/>
          <w:szCs w:val="28"/>
          <w:lang w:eastAsia="uk-UA"/>
        </w:rPr>
        <w:t xml:space="preserve"> насиченими стали поїздка до природної перлини </w:t>
      </w:r>
      <w:r>
        <w:rPr>
          <w:rFonts w:ascii="Times New Roman" w:eastAsia="Times New Roman" w:hAnsi="Times New Roman" w:cs="Times New Roman"/>
          <w:sz w:val="28"/>
          <w:szCs w:val="28"/>
          <w:lang w:eastAsia="uk-UA"/>
        </w:rPr>
        <w:t xml:space="preserve"> Буковеля, </w:t>
      </w:r>
      <w:r w:rsidR="00007257" w:rsidRPr="00007257">
        <w:rPr>
          <w:rFonts w:ascii="Times New Roman" w:eastAsia="Times New Roman" w:hAnsi="Times New Roman" w:cs="Times New Roman"/>
          <w:sz w:val="28"/>
          <w:szCs w:val="28"/>
          <w:lang w:eastAsia="uk-UA"/>
        </w:rPr>
        <w:t xml:space="preserve">Українських Карпат — озера Синевир, а також візит до місцевого </w:t>
      </w:r>
      <w:proofErr w:type="spellStart"/>
      <w:r w:rsidR="00007257" w:rsidRPr="00007257">
        <w:rPr>
          <w:rFonts w:ascii="Times New Roman" w:eastAsia="Times New Roman" w:hAnsi="Times New Roman" w:cs="Times New Roman"/>
          <w:sz w:val="28"/>
          <w:szCs w:val="28"/>
          <w:lang w:eastAsia="uk-UA"/>
        </w:rPr>
        <w:t>екофермерського</w:t>
      </w:r>
      <w:proofErr w:type="spellEnd"/>
      <w:r w:rsidR="00007257" w:rsidRPr="00007257">
        <w:rPr>
          <w:rFonts w:ascii="Times New Roman" w:eastAsia="Times New Roman" w:hAnsi="Times New Roman" w:cs="Times New Roman"/>
          <w:sz w:val="28"/>
          <w:szCs w:val="28"/>
          <w:lang w:eastAsia="uk-UA"/>
        </w:rPr>
        <w:t xml:space="preserve"> господарства, де діти наочно вивчали принципи екологічного природокористування. Практику соціалізації та відпочинку було закріплено під час спільних виходів учнівських колективів до місцевих затишних закладів (кафе).</w:t>
      </w:r>
    </w:p>
    <w:p w:rsidR="00007257" w:rsidRPr="00007257" w:rsidRDefault="007C1B37" w:rsidP="00007257">
      <w:pPr>
        <w:spacing w:after="0" w:line="240" w:lineRule="auto"/>
        <w:rPr>
          <w:rFonts w:ascii="Times New Roman" w:eastAsia="Times New Roman" w:hAnsi="Times New Roman" w:cs="Times New Roman"/>
          <w:sz w:val="28"/>
          <w:szCs w:val="28"/>
          <w:lang w:eastAsia="uk-UA"/>
        </w:rPr>
      </w:pPr>
      <w:r>
        <w:rPr>
          <w:rFonts w:ascii="Times New Roman" w:eastAsia="Times New Roman" w:hAnsi="Times New Roman" w:cs="Times New Roman"/>
          <w:sz w:val="28"/>
          <w:szCs w:val="28"/>
          <w:lang w:eastAsia="uk-UA"/>
        </w:rPr>
        <w:t> </w:t>
      </w:r>
      <w:r w:rsidR="00007257" w:rsidRPr="00007257">
        <w:rPr>
          <w:rFonts w:ascii="Times New Roman" w:eastAsia="Times New Roman" w:hAnsi="Times New Roman" w:cs="Times New Roman"/>
          <w:sz w:val="28"/>
          <w:szCs w:val="28"/>
          <w:lang w:eastAsia="uk-UA"/>
        </w:rPr>
        <w:t>Практ</w:t>
      </w:r>
      <w:r>
        <w:rPr>
          <w:rFonts w:ascii="Times New Roman" w:eastAsia="Times New Roman" w:hAnsi="Times New Roman" w:cs="Times New Roman"/>
          <w:sz w:val="28"/>
          <w:szCs w:val="28"/>
          <w:lang w:eastAsia="uk-UA"/>
        </w:rPr>
        <w:t>ична екологічна діяльність (Толока):</w:t>
      </w:r>
      <w:r w:rsidR="00007257" w:rsidRPr="00007257">
        <w:rPr>
          <w:rFonts w:ascii="Times New Roman" w:eastAsia="Times New Roman" w:hAnsi="Times New Roman" w:cs="Times New Roman"/>
          <w:sz w:val="28"/>
          <w:szCs w:val="28"/>
          <w:lang w:eastAsia="uk-UA"/>
        </w:rPr>
        <w:t xml:space="preserve"> Екологічне виховання здійснювалося через безпосередню працю на користь громади. У березні 2026 року було організовано масштабну загальношкільну толоку (суботник). До активного прибирання, благоустрою та озеленення території навколо гімназії долучилися учні всіх класів — з 1 по 9 клас. Ця акція довела високу ефективність колективної праці та навчила дітей дбайливо ставитися до шкільного майна й </w:t>
      </w:r>
      <w:proofErr w:type="spellStart"/>
      <w:r w:rsidR="00007257" w:rsidRPr="00007257">
        <w:rPr>
          <w:rFonts w:ascii="Times New Roman" w:eastAsia="Times New Roman" w:hAnsi="Times New Roman" w:cs="Times New Roman"/>
          <w:sz w:val="28"/>
          <w:szCs w:val="28"/>
          <w:lang w:eastAsia="uk-UA"/>
        </w:rPr>
        <w:t>довкілля.Позаурочний</w:t>
      </w:r>
      <w:proofErr w:type="spellEnd"/>
      <w:r w:rsidR="00007257" w:rsidRPr="00007257">
        <w:rPr>
          <w:rFonts w:ascii="Times New Roman" w:eastAsia="Times New Roman" w:hAnsi="Times New Roman" w:cs="Times New Roman"/>
          <w:sz w:val="28"/>
          <w:szCs w:val="28"/>
          <w:lang w:eastAsia="uk-UA"/>
        </w:rPr>
        <w:t xml:space="preserve"> час активно використовувався вчителями-</w:t>
      </w:r>
      <w:proofErr w:type="spellStart"/>
      <w:r w:rsidR="00007257" w:rsidRPr="00007257">
        <w:rPr>
          <w:rFonts w:ascii="Times New Roman" w:eastAsia="Times New Roman" w:hAnsi="Times New Roman" w:cs="Times New Roman"/>
          <w:sz w:val="28"/>
          <w:szCs w:val="28"/>
          <w:lang w:eastAsia="uk-UA"/>
        </w:rPr>
        <w:t>предметниками</w:t>
      </w:r>
      <w:proofErr w:type="spellEnd"/>
      <w:r w:rsidR="00007257" w:rsidRPr="00007257">
        <w:rPr>
          <w:rFonts w:ascii="Times New Roman" w:eastAsia="Times New Roman" w:hAnsi="Times New Roman" w:cs="Times New Roman"/>
          <w:sz w:val="28"/>
          <w:szCs w:val="28"/>
          <w:lang w:eastAsia="uk-UA"/>
        </w:rPr>
        <w:t xml:space="preserve"> для ліквідації освітніх втрат, розвитку логічного мислення та підготовки учнів до олімпіад і конкурсів:</w:t>
      </w:r>
    </w:p>
    <w:p w:rsidR="00007257" w:rsidRPr="00007257" w:rsidRDefault="007C1B37" w:rsidP="00007257">
      <w:pPr>
        <w:spacing w:after="0" w:line="240" w:lineRule="auto"/>
        <w:rPr>
          <w:rFonts w:ascii="Times New Roman" w:eastAsia="Times New Roman" w:hAnsi="Times New Roman" w:cs="Times New Roman"/>
          <w:sz w:val="28"/>
          <w:szCs w:val="28"/>
          <w:lang w:eastAsia="uk-UA"/>
        </w:rPr>
      </w:pPr>
      <w:r>
        <w:rPr>
          <w:rFonts w:ascii="Times New Roman" w:eastAsia="Times New Roman" w:hAnsi="Times New Roman" w:cs="Times New Roman"/>
          <w:sz w:val="28"/>
          <w:szCs w:val="28"/>
          <w:lang w:eastAsia="uk-UA"/>
        </w:rPr>
        <w:t> </w:t>
      </w:r>
      <w:r w:rsidR="00007257" w:rsidRPr="00007257">
        <w:rPr>
          <w:rFonts w:ascii="Times New Roman" w:eastAsia="Times New Roman" w:hAnsi="Times New Roman" w:cs="Times New Roman"/>
          <w:sz w:val="28"/>
          <w:szCs w:val="28"/>
          <w:lang w:eastAsia="uk-UA"/>
        </w:rPr>
        <w:t>Підтримка точних наук</w:t>
      </w:r>
      <w:r>
        <w:rPr>
          <w:rFonts w:ascii="Times New Roman" w:eastAsia="Times New Roman" w:hAnsi="Times New Roman" w:cs="Times New Roman"/>
          <w:sz w:val="28"/>
          <w:szCs w:val="28"/>
          <w:lang w:eastAsia="uk-UA"/>
        </w:rPr>
        <w:t xml:space="preserve"> у 7 класі:</w:t>
      </w:r>
      <w:r w:rsidR="00007257" w:rsidRPr="00007257">
        <w:rPr>
          <w:rFonts w:ascii="Times New Roman" w:eastAsia="Times New Roman" w:hAnsi="Times New Roman" w:cs="Times New Roman"/>
          <w:sz w:val="28"/>
          <w:szCs w:val="28"/>
          <w:lang w:eastAsia="uk-UA"/>
        </w:rPr>
        <w:t xml:space="preserve"> Для семикласників організовувалися позаурочні практичні заняття та математичні турніри. Основна увага приділялася поглибленому розв'язанню складних систем лінійних рівнянь на </w:t>
      </w:r>
      <w:proofErr w:type="spellStart"/>
      <w:r w:rsidR="00007257" w:rsidRPr="00007257">
        <w:rPr>
          <w:rFonts w:ascii="Times New Roman" w:eastAsia="Times New Roman" w:hAnsi="Times New Roman" w:cs="Times New Roman"/>
          <w:sz w:val="28"/>
          <w:szCs w:val="28"/>
          <w:lang w:eastAsia="uk-UA"/>
        </w:rPr>
        <w:t>уроках</w:t>
      </w:r>
      <w:proofErr w:type="spellEnd"/>
      <w:r w:rsidR="00007257" w:rsidRPr="00007257">
        <w:rPr>
          <w:rFonts w:ascii="Times New Roman" w:eastAsia="Times New Roman" w:hAnsi="Times New Roman" w:cs="Times New Roman"/>
          <w:sz w:val="28"/>
          <w:szCs w:val="28"/>
          <w:lang w:eastAsia="uk-UA"/>
        </w:rPr>
        <w:t xml:space="preserve"> алгебри, а також відпрацюванню нестандартних геометричних задач, що сприяло формуванню просторової уяви та критичного мислення учнів.</w:t>
      </w:r>
    </w:p>
    <w:p w:rsidR="00007257" w:rsidRPr="00007257" w:rsidRDefault="00007257" w:rsidP="00007257">
      <w:pPr>
        <w:spacing w:after="0" w:line="240" w:lineRule="auto"/>
        <w:rPr>
          <w:rFonts w:ascii="Times New Roman" w:eastAsia="Times New Roman" w:hAnsi="Times New Roman" w:cs="Times New Roman"/>
          <w:sz w:val="28"/>
          <w:szCs w:val="28"/>
          <w:lang w:eastAsia="uk-UA"/>
        </w:rPr>
      </w:pPr>
      <w:r w:rsidRPr="00007257">
        <w:rPr>
          <w:rFonts w:ascii="Times New Roman" w:eastAsia="Times New Roman" w:hAnsi="Times New Roman" w:cs="Times New Roman"/>
          <w:sz w:val="28"/>
          <w:szCs w:val="28"/>
          <w:lang w:eastAsia="uk-UA"/>
        </w:rPr>
        <w:t>Природничо-н</w:t>
      </w:r>
      <w:r w:rsidR="007C1B37">
        <w:rPr>
          <w:rFonts w:ascii="Times New Roman" w:eastAsia="Times New Roman" w:hAnsi="Times New Roman" w:cs="Times New Roman"/>
          <w:sz w:val="28"/>
          <w:szCs w:val="28"/>
          <w:lang w:eastAsia="uk-UA"/>
        </w:rPr>
        <w:t>аукова пропедевтика у 9 класі:</w:t>
      </w:r>
      <w:r w:rsidRPr="00007257">
        <w:rPr>
          <w:rFonts w:ascii="Times New Roman" w:eastAsia="Times New Roman" w:hAnsi="Times New Roman" w:cs="Times New Roman"/>
          <w:sz w:val="28"/>
          <w:szCs w:val="28"/>
          <w:lang w:eastAsia="uk-UA"/>
        </w:rPr>
        <w:t xml:space="preserve"> Випускники 9 класу залучалися до позаурочних консультацій та факультативів із фізики та хімії. Тут акцент зміщувався на виконання складних розрахункових задач, підготовку лабораторних експериментів та аналіз фізичних явищ, що заклало міцний фундамент для їхньої подальшої успішної профільної </w:t>
      </w:r>
      <w:proofErr w:type="spellStart"/>
      <w:r w:rsidRPr="00007257">
        <w:rPr>
          <w:rFonts w:ascii="Times New Roman" w:eastAsia="Times New Roman" w:hAnsi="Times New Roman" w:cs="Times New Roman"/>
          <w:sz w:val="28"/>
          <w:szCs w:val="28"/>
          <w:lang w:eastAsia="uk-UA"/>
        </w:rPr>
        <w:t>освіти.Формування</w:t>
      </w:r>
      <w:proofErr w:type="spellEnd"/>
      <w:r w:rsidRPr="00007257">
        <w:rPr>
          <w:rFonts w:ascii="Times New Roman" w:eastAsia="Times New Roman" w:hAnsi="Times New Roman" w:cs="Times New Roman"/>
          <w:sz w:val="28"/>
          <w:szCs w:val="28"/>
          <w:lang w:eastAsia="uk-UA"/>
        </w:rPr>
        <w:t xml:space="preserve"> навичок здорового способу життя, командної взаємодії та безпечної поведінки реалізовувалося через активні інтерактивні форми:</w:t>
      </w:r>
    </w:p>
    <w:p w:rsidR="00007257" w:rsidRPr="00007257" w:rsidRDefault="00007257" w:rsidP="00007257">
      <w:pPr>
        <w:spacing w:after="0" w:line="240" w:lineRule="auto"/>
        <w:rPr>
          <w:rFonts w:ascii="Times New Roman" w:eastAsia="Times New Roman" w:hAnsi="Times New Roman" w:cs="Times New Roman"/>
          <w:sz w:val="28"/>
          <w:szCs w:val="28"/>
          <w:lang w:eastAsia="uk-UA"/>
        </w:rPr>
      </w:pPr>
      <w:r w:rsidRPr="00007257">
        <w:rPr>
          <w:rFonts w:ascii="Times New Roman" w:eastAsia="Times New Roman" w:hAnsi="Times New Roman" w:cs="Times New Roman"/>
          <w:sz w:val="28"/>
          <w:szCs w:val="28"/>
          <w:lang w:eastAsia="uk-UA"/>
        </w:rPr>
        <w:t xml:space="preserve"> У травні 2026 року під час проведення Дня цивільного захисту позаурочну діяльність було повністю присвячено практичній безпеці. На базі закладу розгорнули </w:t>
      </w:r>
      <w:proofErr w:type="spellStart"/>
      <w:r w:rsidRPr="00007257">
        <w:rPr>
          <w:rFonts w:ascii="Times New Roman" w:eastAsia="Times New Roman" w:hAnsi="Times New Roman" w:cs="Times New Roman"/>
          <w:sz w:val="28"/>
          <w:szCs w:val="28"/>
          <w:lang w:eastAsia="uk-UA"/>
        </w:rPr>
        <w:t>триетапний</w:t>
      </w:r>
      <w:proofErr w:type="spellEnd"/>
      <w:r w:rsidRPr="00007257">
        <w:rPr>
          <w:rFonts w:ascii="Times New Roman" w:eastAsia="Times New Roman" w:hAnsi="Times New Roman" w:cs="Times New Roman"/>
          <w:sz w:val="28"/>
          <w:szCs w:val="28"/>
          <w:lang w:eastAsia="uk-UA"/>
        </w:rPr>
        <w:t xml:space="preserve"> </w:t>
      </w:r>
      <w:proofErr w:type="spellStart"/>
      <w:r w:rsidRPr="00007257">
        <w:rPr>
          <w:rFonts w:ascii="Times New Roman" w:eastAsia="Times New Roman" w:hAnsi="Times New Roman" w:cs="Times New Roman"/>
          <w:sz w:val="28"/>
          <w:szCs w:val="28"/>
          <w:lang w:eastAsia="uk-UA"/>
        </w:rPr>
        <w:t>безпековий</w:t>
      </w:r>
      <w:proofErr w:type="spellEnd"/>
      <w:r w:rsidRPr="00007257">
        <w:rPr>
          <w:rFonts w:ascii="Times New Roman" w:eastAsia="Times New Roman" w:hAnsi="Times New Roman" w:cs="Times New Roman"/>
          <w:sz w:val="28"/>
          <w:szCs w:val="28"/>
          <w:lang w:eastAsia="uk-UA"/>
        </w:rPr>
        <w:t xml:space="preserve"> </w:t>
      </w:r>
      <w:proofErr w:type="spellStart"/>
      <w:r w:rsidRPr="00007257">
        <w:rPr>
          <w:rFonts w:ascii="Times New Roman" w:eastAsia="Times New Roman" w:hAnsi="Times New Roman" w:cs="Times New Roman"/>
          <w:sz w:val="28"/>
          <w:szCs w:val="28"/>
          <w:lang w:eastAsia="uk-UA"/>
        </w:rPr>
        <w:t>квест</w:t>
      </w:r>
      <w:proofErr w:type="spellEnd"/>
      <w:r w:rsidRPr="00007257">
        <w:rPr>
          <w:rFonts w:ascii="Times New Roman" w:eastAsia="Times New Roman" w:hAnsi="Times New Roman" w:cs="Times New Roman"/>
          <w:sz w:val="28"/>
          <w:szCs w:val="28"/>
          <w:lang w:eastAsia="uk-UA"/>
        </w:rPr>
        <w:t xml:space="preserve">. На кожній локації учні відпрацьовували прикладні навички: правила поводження з вибухонебезпечними та підозрілими предметами (мінна безпека), алгоритми швидкої евакуації при задимленні (пожежна безпека) та основи надання першої </w:t>
      </w:r>
      <w:proofErr w:type="spellStart"/>
      <w:r w:rsidRPr="00007257">
        <w:rPr>
          <w:rFonts w:ascii="Times New Roman" w:eastAsia="Times New Roman" w:hAnsi="Times New Roman" w:cs="Times New Roman"/>
          <w:sz w:val="28"/>
          <w:szCs w:val="28"/>
          <w:lang w:eastAsia="uk-UA"/>
        </w:rPr>
        <w:t>домедичної</w:t>
      </w:r>
      <w:proofErr w:type="spellEnd"/>
      <w:r w:rsidRPr="00007257">
        <w:rPr>
          <w:rFonts w:ascii="Times New Roman" w:eastAsia="Times New Roman" w:hAnsi="Times New Roman" w:cs="Times New Roman"/>
          <w:sz w:val="28"/>
          <w:szCs w:val="28"/>
          <w:lang w:eastAsia="uk-UA"/>
        </w:rPr>
        <w:t xml:space="preserve"> допомоги потерпілим.</w:t>
      </w:r>
    </w:p>
    <w:p w:rsidR="00007257" w:rsidRPr="00007257" w:rsidRDefault="007C1B37" w:rsidP="00007257">
      <w:pPr>
        <w:spacing w:after="0" w:line="240" w:lineRule="auto"/>
        <w:rPr>
          <w:rFonts w:ascii="Times New Roman" w:eastAsia="Times New Roman" w:hAnsi="Times New Roman" w:cs="Times New Roman"/>
          <w:sz w:val="28"/>
          <w:szCs w:val="28"/>
          <w:lang w:eastAsia="uk-UA"/>
        </w:rPr>
      </w:pPr>
      <w:r>
        <w:rPr>
          <w:rFonts w:ascii="Times New Roman" w:eastAsia="Times New Roman" w:hAnsi="Times New Roman" w:cs="Times New Roman"/>
          <w:sz w:val="28"/>
          <w:szCs w:val="28"/>
          <w:lang w:eastAsia="uk-UA"/>
        </w:rPr>
        <w:t> </w:t>
      </w:r>
      <w:r w:rsidR="00007257" w:rsidRPr="00007257">
        <w:rPr>
          <w:rFonts w:ascii="Times New Roman" w:eastAsia="Times New Roman" w:hAnsi="Times New Roman" w:cs="Times New Roman"/>
          <w:sz w:val="28"/>
          <w:szCs w:val="28"/>
          <w:lang w:eastAsia="uk-UA"/>
        </w:rPr>
        <w:t>Спортивні</w:t>
      </w:r>
      <w:r>
        <w:rPr>
          <w:rFonts w:ascii="Times New Roman" w:eastAsia="Times New Roman" w:hAnsi="Times New Roman" w:cs="Times New Roman"/>
          <w:sz w:val="28"/>
          <w:szCs w:val="28"/>
          <w:lang w:eastAsia="uk-UA"/>
        </w:rPr>
        <w:t xml:space="preserve"> традиції та </w:t>
      </w:r>
      <w:proofErr w:type="spellStart"/>
      <w:r>
        <w:rPr>
          <w:rFonts w:ascii="Times New Roman" w:eastAsia="Times New Roman" w:hAnsi="Times New Roman" w:cs="Times New Roman"/>
          <w:sz w:val="28"/>
          <w:szCs w:val="28"/>
          <w:lang w:eastAsia="uk-UA"/>
        </w:rPr>
        <w:t>спа</w:t>
      </w:r>
      <w:proofErr w:type="spellEnd"/>
      <w:r>
        <w:rPr>
          <w:rFonts w:ascii="Times New Roman" w:eastAsia="Times New Roman" w:hAnsi="Times New Roman" w:cs="Times New Roman"/>
          <w:sz w:val="28"/>
          <w:szCs w:val="28"/>
          <w:lang w:eastAsia="uk-UA"/>
        </w:rPr>
        <w:t xml:space="preserve"> наступність. </w:t>
      </w:r>
      <w:r w:rsidR="00007257" w:rsidRPr="00007257">
        <w:rPr>
          <w:rFonts w:ascii="Times New Roman" w:eastAsia="Times New Roman" w:hAnsi="Times New Roman" w:cs="Times New Roman"/>
          <w:sz w:val="28"/>
          <w:szCs w:val="28"/>
          <w:lang w:eastAsia="uk-UA"/>
        </w:rPr>
        <w:t>Позаурочний спорт у гімназії став містком для зміцнення дружніх стосунків між поколіннями. Яскравим прикладом цього стали товариські спортивні змагання, де збірні команди виявили високу волю до перемоги. Зокрема, традиційна зустріч між командою вчителів гімназії «Нескорені» та командою випускників 9 класу «Випускники» завершилася заслуженою перемогою педагогічного колективу, ставши незабутнім емоційним підсумком року для всієї школи.</w:t>
      </w:r>
    </w:p>
    <w:p w:rsidR="00197B06" w:rsidRDefault="00C85A83" w:rsidP="00197B06">
      <w:pPr>
        <w:pStyle w:val="a3"/>
        <w:shd w:val="clear" w:color="auto" w:fill="FFFFFF"/>
        <w:spacing w:before="0" w:beforeAutospacing="0" w:after="0" w:afterAutospacing="0"/>
        <w:jc w:val="both"/>
        <w:rPr>
          <w:rFonts w:ascii="TimesNewRomanPS-BoldMT" w:hAnsi="TimesNewRomanPS-BoldMT"/>
          <w:b/>
          <w:bCs/>
          <w:color w:val="2D2C37"/>
          <w:sz w:val="28"/>
          <w:szCs w:val="28"/>
        </w:rPr>
      </w:pPr>
      <w:r w:rsidRPr="00C85A83">
        <w:rPr>
          <w:rFonts w:ascii="TimesNewRomanPS-BoldMT" w:hAnsi="TimesNewRomanPS-BoldMT"/>
          <w:b/>
          <w:bCs/>
          <w:color w:val="2D2C37"/>
          <w:sz w:val="28"/>
          <w:szCs w:val="28"/>
        </w:rPr>
        <w:lastRenderedPageBreak/>
        <w:t>5.</w:t>
      </w:r>
      <w:r w:rsidR="00197B06" w:rsidRPr="00C85A83">
        <w:rPr>
          <w:rFonts w:ascii="TimesNewRomanPS-BoldMT" w:hAnsi="TimesNewRomanPS-BoldMT"/>
          <w:b/>
          <w:bCs/>
          <w:color w:val="2D2C37"/>
          <w:sz w:val="28"/>
          <w:szCs w:val="28"/>
        </w:rPr>
        <w:t>Вжиті керівником заходи щодо зміцнення та модернізації матеріально-технічної бази навчального закладу</w:t>
      </w:r>
    </w:p>
    <w:p w:rsidR="00C85A83" w:rsidRPr="00C85A83" w:rsidRDefault="00C85A83" w:rsidP="00197B06">
      <w:pPr>
        <w:pStyle w:val="a3"/>
        <w:shd w:val="clear" w:color="auto" w:fill="FFFFFF"/>
        <w:spacing w:before="0" w:beforeAutospacing="0" w:after="0" w:afterAutospacing="0"/>
        <w:jc w:val="both"/>
        <w:rPr>
          <w:b/>
          <w:color w:val="2D2C37"/>
          <w:sz w:val="28"/>
          <w:szCs w:val="28"/>
        </w:rPr>
      </w:pPr>
    </w:p>
    <w:p w:rsidR="00F03064" w:rsidRPr="001E0586" w:rsidRDefault="00F03064" w:rsidP="00F03064">
      <w:pPr>
        <w:spacing w:after="200" w:line="240" w:lineRule="auto"/>
        <w:rPr>
          <w:rFonts w:ascii="Times New Roman" w:eastAsia="Times New Roman" w:hAnsi="Times New Roman" w:cs="Times New Roman"/>
          <w:sz w:val="24"/>
          <w:szCs w:val="24"/>
          <w:lang w:eastAsia="uk-UA"/>
        </w:rPr>
      </w:pPr>
      <w:r w:rsidRPr="001E0586">
        <w:rPr>
          <w:rFonts w:ascii="Times New Roman" w:eastAsia="Times New Roman" w:hAnsi="Times New Roman" w:cs="Times New Roman"/>
          <w:color w:val="000000"/>
          <w:sz w:val="28"/>
          <w:szCs w:val="28"/>
          <w:lang w:eastAsia="uk-UA"/>
        </w:rPr>
        <w:t>Упродовж звітного періоду було вжито низку заходів, спрямованих на покращення матеріально-технічної бази гімназії з метою створення комфортних та безпеч</w:t>
      </w:r>
      <w:r>
        <w:rPr>
          <w:rFonts w:ascii="Times New Roman" w:eastAsia="Times New Roman" w:hAnsi="Times New Roman" w:cs="Times New Roman"/>
          <w:color w:val="000000"/>
          <w:sz w:val="28"/>
          <w:szCs w:val="28"/>
          <w:lang w:eastAsia="uk-UA"/>
        </w:rPr>
        <w:t>них умов для освітнього процесу.</w:t>
      </w:r>
      <w:r w:rsidRPr="00A95B82">
        <w:rPr>
          <w:rFonts w:ascii="Times New Roman" w:eastAsia="Times New Roman" w:hAnsi="Times New Roman" w:cs="Times New Roman"/>
          <w:color w:val="000000"/>
          <w:sz w:val="28"/>
          <w:szCs w:val="28"/>
          <w:lang w:eastAsia="uk-UA"/>
        </w:rPr>
        <w:t xml:space="preserve"> </w:t>
      </w:r>
      <w:r w:rsidRPr="001E0586">
        <w:rPr>
          <w:rFonts w:ascii="Times New Roman" w:eastAsia="Times New Roman" w:hAnsi="Times New Roman" w:cs="Times New Roman"/>
          <w:color w:val="000000"/>
          <w:sz w:val="28"/>
          <w:szCs w:val="28"/>
          <w:lang w:eastAsia="uk-UA"/>
        </w:rPr>
        <w:t xml:space="preserve">Від німецьких спонсорів із м. </w:t>
      </w:r>
      <w:proofErr w:type="spellStart"/>
      <w:r w:rsidRPr="001E0586">
        <w:rPr>
          <w:rFonts w:ascii="Times New Roman" w:eastAsia="Times New Roman" w:hAnsi="Times New Roman" w:cs="Times New Roman"/>
          <w:color w:val="000000"/>
          <w:sz w:val="28"/>
          <w:szCs w:val="28"/>
          <w:lang w:eastAsia="uk-UA"/>
        </w:rPr>
        <w:t>Планкенфельс</w:t>
      </w:r>
      <w:proofErr w:type="spellEnd"/>
      <w:r w:rsidRPr="001E0586">
        <w:rPr>
          <w:rFonts w:ascii="Times New Roman" w:eastAsia="Times New Roman" w:hAnsi="Times New Roman" w:cs="Times New Roman"/>
          <w:color w:val="000000"/>
          <w:sz w:val="28"/>
          <w:szCs w:val="28"/>
          <w:lang w:eastAsia="uk-UA"/>
        </w:rPr>
        <w:t xml:space="preserve"> (Німеччина) гімназія отримала проектори, комп’ютери, дошки. Ця підтримка є вагомим внеском у покращення матеріально-технічної бази та створення сучасного, комфортного освітнього середовища для наших учнів. </w:t>
      </w:r>
      <w:r>
        <w:rPr>
          <w:rFonts w:ascii="Times New Roman" w:eastAsia="Times New Roman" w:hAnsi="Times New Roman" w:cs="Times New Roman"/>
          <w:color w:val="000000"/>
          <w:sz w:val="28"/>
          <w:szCs w:val="28"/>
          <w:lang w:eastAsia="uk-UA"/>
        </w:rPr>
        <w:t xml:space="preserve">Щиро дякую </w:t>
      </w:r>
      <w:r w:rsidRPr="001E0586">
        <w:rPr>
          <w:rFonts w:ascii="Times New Roman" w:eastAsia="Times New Roman" w:hAnsi="Times New Roman" w:cs="Times New Roman"/>
          <w:color w:val="000000"/>
          <w:sz w:val="28"/>
          <w:szCs w:val="28"/>
          <w:lang w:eastAsia="uk-UA"/>
        </w:rPr>
        <w:t>начальниці відділу освіти Юлії Бабій за активну участь у зміцненні освітньої інфраструктури в умовах воєнного часу. Ця допомога — важливий символ солідарності, що надихає та п</w:t>
      </w:r>
      <w:r>
        <w:rPr>
          <w:rFonts w:ascii="Times New Roman" w:eastAsia="Times New Roman" w:hAnsi="Times New Roman" w:cs="Times New Roman"/>
          <w:color w:val="000000"/>
          <w:sz w:val="28"/>
          <w:szCs w:val="28"/>
          <w:lang w:eastAsia="uk-UA"/>
        </w:rPr>
        <w:t>ідтримує наш освітянський фронт. Ми змогли:</w:t>
      </w:r>
    </w:p>
    <w:p w:rsidR="00F03064" w:rsidRPr="009C37E3" w:rsidRDefault="00F03064" w:rsidP="00F03064">
      <w:pPr>
        <w:pStyle w:val="a4"/>
        <w:numPr>
          <w:ilvl w:val="0"/>
          <w:numId w:val="4"/>
        </w:numPr>
        <w:spacing w:after="200" w:line="240" w:lineRule="auto"/>
        <w:jc w:val="both"/>
        <w:rPr>
          <w:rFonts w:ascii="Times New Roman" w:eastAsia="Times New Roman" w:hAnsi="Times New Roman" w:cs="Times New Roman"/>
          <w:color w:val="000000"/>
          <w:sz w:val="28"/>
          <w:szCs w:val="28"/>
          <w:lang w:eastAsia="uk-UA"/>
        </w:rPr>
      </w:pPr>
      <w:r w:rsidRPr="009C37E3">
        <w:rPr>
          <w:rFonts w:ascii="Times New Roman" w:eastAsia="Times New Roman" w:hAnsi="Times New Roman" w:cs="Times New Roman"/>
          <w:color w:val="000000"/>
          <w:sz w:val="28"/>
          <w:szCs w:val="28"/>
          <w:lang w:eastAsia="uk-UA"/>
        </w:rPr>
        <w:t> Провести  ремонт унітазів;</w:t>
      </w:r>
      <w:r w:rsidRPr="009C37E3">
        <w:rPr>
          <w:rFonts w:ascii="Times New Roman" w:eastAsia="Times New Roman" w:hAnsi="Times New Roman" w:cs="Times New Roman"/>
          <w:color w:val="000000"/>
          <w:sz w:val="28"/>
          <w:szCs w:val="28"/>
          <w:lang w:eastAsia="uk-UA"/>
        </w:rPr>
        <w:tab/>
      </w:r>
    </w:p>
    <w:p w:rsidR="00F03064" w:rsidRPr="00574278" w:rsidRDefault="00F03064" w:rsidP="00F03064">
      <w:pPr>
        <w:pStyle w:val="a4"/>
        <w:numPr>
          <w:ilvl w:val="0"/>
          <w:numId w:val="4"/>
        </w:numPr>
        <w:spacing w:after="200" w:line="240" w:lineRule="auto"/>
        <w:jc w:val="both"/>
        <w:rPr>
          <w:rFonts w:ascii="Times New Roman" w:eastAsia="Times New Roman" w:hAnsi="Times New Roman" w:cs="Times New Roman"/>
          <w:sz w:val="28"/>
          <w:szCs w:val="28"/>
          <w:lang w:eastAsia="uk-UA"/>
        </w:rPr>
      </w:pPr>
      <w:r w:rsidRPr="00574278">
        <w:rPr>
          <w:rFonts w:ascii="Times New Roman" w:eastAsia="Times New Roman" w:hAnsi="Times New Roman" w:cs="Times New Roman"/>
          <w:color w:val="000000"/>
          <w:sz w:val="28"/>
          <w:szCs w:val="28"/>
          <w:lang w:eastAsia="uk-UA"/>
        </w:rPr>
        <w:t>Закупити  електротовари для  котельні ( підключення генератора);</w:t>
      </w:r>
    </w:p>
    <w:p w:rsidR="00F03064" w:rsidRPr="00574278" w:rsidRDefault="00F03064" w:rsidP="00F03064">
      <w:pPr>
        <w:pStyle w:val="a4"/>
        <w:numPr>
          <w:ilvl w:val="0"/>
          <w:numId w:val="4"/>
        </w:numPr>
        <w:spacing w:after="200" w:line="240" w:lineRule="auto"/>
        <w:jc w:val="both"/>
        <w:rPr>
          <w:rFonts w:ascii="Times New Roman" w:eastAsia="Times New Roman" w:hAnsi="Times New Roman" w:cs="Times New Roman"/>
          <w:sz w:val="28"/>
          <w:szCs w:val="28"/>
          <w:lang w:eastAsia="uk-UA"/>
        </w:rPr>
      </w:pPr>
      <w:r w:rsidRPr="00574278">
        <w:rPr>
          <w:rFonts w:ascii="Times New Roman" w:eastAsia="Times New Roman" w:hAnsi="Times New Roman" w:cs="Times New Roman"/>
          <w:color w:val="000000"/>
          <w:sz w:val="28"/>
          <w:szCs w:val="28"/>
          <w:lang w:eastAsia="uk-UA"/>
        </w:rPr>
        <w:t>Закуплено електротовари для їдальні( електрична м’ясорубка</w:t>
      </w:r>
      <w:r>
        <w:rPr>
          <w:rFonts w:ascii="Times New Roman" w:eastAsia="Times New Roman" w:hAnsi="Times New Roman" w:cs="Times New Roman"/>
          <w:color w:val="000000"/>
          <w:sz w:val="28"/>
          <w:szCs w:val="28"/>
          <w:lang w:eastAsia="uk-UA"/>
        </w:rPr>
        <w:t>,</w:t>
      </w:r>
      <w:r w:rsidRPr="00574278">
        <w:rPr>
          <w:rFonts w:ascii="Times New Roman" w:eastAsia="Times New Roman" w:hAnsi="Times New Roman" w:cs="Times New Roman"/>
          <w:color w:val="000000"/>
          <w:sz w:val="28"/>
          <w:szCs w:val="28"/>
          <w:lang w:eastAsia="uk-UA"/>
        </w:rPr>
        <w:t xml:space="preserve">2 електричні чайники, </w:t>
      </w:r>
      <w:proofErr w:type="spellStart"/>
      <w:r w:rsidRPr="00574278">
        <w:rPr>
          <w:rFonts w:ascii="Times New Roman" w:eastAsia="Times New Roman" w:hAnsi="Times New Roman" w:cs="Times New Roman"/>
          <w:color w:val="000000"/>
          <w:sz w:val="28"/>
          <w:szCs w:val="28"/>
          <w:lang w:eastAsia="uk-UA"/>
        </w:rPr>
        <w:t>блендер</w:t>
      </w:r>
      <w:proofErr w:type="spellEnd"/>
      <w:r w:rsidRPr="00574278">
        <w:rPr>
          <w:rFonts w:ascii="Times New Roman" w:eastAsia="Times New Roman" w:hAnsi="Times New Roman" w:cs="Times New Roman"/>
          <w:color w:val="000000"/>
          <w:sz w:val="28"/>
          <w:szCs w:val="28"/>
          <w:lang w:eastAsia="uk-UA"/>
        </w:rPr>
        <w:t>, ваги кухонні);</w:t>
      </w:r>
    </w:p>
    <w:p w:rsidR="00F03064" w:rsidRPr="00574278" w:rsidRDefault="00F03064" w:rsidP="00F03064">
      <w:pPr>
        <w:pStyle w:val="a4"/>
        <w:numPr>
          <w:ilvl w:val="0"/>
          <w:numId w:val="4"/>
        </w:numPr>
        <w:spacing w:after="200" w:line="240" w:lineRule="auto"/>
        <w:jc w:val="both"/>
        <w:rPr>
          <w:rFonts w:ascii="Times New Roman" w:eastAsia="Times New Roman" w:hAnsi="Times New Roman" w:cs="Times New Roman"/>
          <w:sz w:val="28"/>
          <w:szCs w:val="28"/>
          <w:lang w:eastAsia="uk-UA"/>
        </w:rPr>
      </w:pPr>
      <w:r w:rsidRPr="00574278">
        <w:rPr>
          <w:rFonts w:ascii="Times New Roman" w:eastAsia="Times New Roman" w:hAnsi="Times New Roman" w:cs="Times New Roman"/>
          <w:color w:val="000000"/>
          <w:sz w:val="28"/>
          <w:szCs w:val="28"/>
          <w:lang w:eastAsia="uk-UA"/>
        </w:rPr>
        <w:t>Будівельні матеріали на ремонт фойє</w:t>
      </w:r>
    </w:p>
    <w:p w:rsidR="00F03064" w:rsidRPr="00574278" w:rsidRDefault="00F03064" w:rsidP="00F03064">
      <w:pPr>
        <w:pStyle w:val="a4"/>
        <w:numPr>
          <w:ilvl w:val="0"/>
          <w:numId w:val="4"/>
        </w:numPr>
        <w:spacing w:after="200" w:line="240" w:lineRule="auto"/>
        <w:jc w:val="both"/>
        <w:rPr>
          <w:rFonts w:ascii="Times New Roman" w:eastAsia="Times New Roman" w:hAnsi="Times New Roman" w:cs="Times New Roman"/>
          <w:sz w:val="28"/>
          <w:szCs w:val="28"/>
          <w:lang w:eastAsia="uk-UA"/>
        </w:rPr>
      </w:pPr>
      <w:r w:rsidRPr="00574278">
        <w:rPr>
          <w:rFonts w:ascii="Times New Roman" w:eastAsia="Times New Roman" w:hAnsi="Times New Roman" w:cs="Times New Roman"/>
          <w:color w:val="000000"/>
          <w:sz w:val="28"/>
          <w:szCs w:val="28"/>
          <w:lang w:eastAsia="uk-UA"/>
        </w:rPr>
        <w:t xml:space="preserve">Ремонт нашого інтернет покриття </w:t>
      </w:r>
    </w:p>
    <w:p w:rsidR="00F03064" w:rsidRPr="00574278" w:rsidRDefault="00F03064" w:rsidP="00F03064">
      <w:pPr>
        <w:pStyle w:val="a4"/>
        <w:numPr>
          <w:ilvl w:val="0"/>
          <w:numId w:val="4"/>
        </w:numPr>
        <w:spacing w:after="200" w:line="240" w:lineRule="auto"/>
        <w:jc w:val="both"/>
        <w:rPr>
          <w:rFonts w:ascii="Times New Roman" w:eastAsia="Times New Roman" w:hAnsi="Times New Roman" w:cs="Times New Roman"/>
          <w:sz w:val="28"/>
          <w:szCs w:val="28"/>
          <w:lang w:eastAsia="uk-UA"/>
        </w:rPr>
      </w:pPr>
      <w:r w:rsidRPr="00574278">
        <w:rPr>
          <w:rFonts w:ascii="Times New Roman" w:eastAsia="Times New Roman" w:hAnsi="Times New Roman" w:cs="Times New Roman"/>
          <w:color w:val="000000"/>
          <w:sz w:val="28"/>
          <w:szCs w:val="28"/>
          <w:lang w:eastAsia="uk-UA"/>
        </w:rPr>
        <w:t xml:space="preserve">Закупівля </w:t>
      </w:r>
      <w:proofErr w:type="spellStart"/>
      <w:r w:rsidRPr="00574278">
        <w:rPr>
          <w:rFonts w:ascii="Times New Roman" w:eastAsia="Times New Roman" w:hAnsi="Times New Roman" w:cs="Times New Roman"/>
          <w:color w:val="000000"/>
          <w:sz w:val="28"/>
          <w:szCs w:val="28"/>
          <w:lang w:eastAsia="uk-UA"/>
        </w:rPr>
        <w:t>роултера</w:t>
      </w:r>
      <w:proofErr w:type="spellEnd"/>
      <w:r w:rsidRPr="00574278">
        <w:rPr>
          <w:rFonts w:ascii="Times New Roman" w:eastAsia="Times New Roman" w:hAnsi="Times New Roman" w:cs="Times New Roman"/>
          <w:color w:val="000000"/>
          <w:sz w:val="28"/>
          <w:szCs w:val="28"/>
          <w:lang w:eastAsia="uk-UA"/>
        </w:rPr>
        <w:t xml:space="preserve"> у класи , де тягне інтернет</w:t>
      </w:r>
    </w:p>
    <w:p w:rsidR="00F03064" w:rsidRPr="00574278" w:rsidRDefault="00F03064" w:rsidP="00F03064">
      <w:pPr>
        <w:pStyle w:val="a4"/>
        <w:numPr>
          <w:ilvl w:val="0"/>
          <w:numId w:val="4"/>
        </w:numPr>
        <w:spacing w:after="200" w:line="240" w:lineRule="auto"/>
        <w:jc w:val="both"/>
        <w:rPr>
          <w:rFonts w:ascii="Times New Roman" w:eastAsia="Times New Roman" w:hAnsi="Times New Roman" w:cs="Times New Roman"/>
          <w:sz w:val="28"/>
          <w:szCs w:val="28"/>
          <w:lang w:eastAsia="uk-UA"/>
        </w:rPr>
      </w:pPr>
      <w:r w:rsidRPr="00574278">
        <w:rPr>
          <w:rFonts w:ascii="Times New Roman" w:eastAsia="Times New Roman" w:hAnsi="Times New Roman" w:cs="Times New Roman"/>
          <w:color w:val="000000"/>
          <w:sz w:val="28"/>
          <w:szCs w:val="28"/>
          <w:lang w:eastAsia="uk-UA"/>
        </w:rPr>
        <w:t xml:space="preserve">Закупівля шини для автобуса </w:t>
      </w:r>
    </w:p>
    <w:p w:rsidR="00F03064" w:rsidRPr="00574278" w:rsidRDefault="00F03064" w:rsidP="00F03064">
      <w:pPr>
        <w:pStyle w:val="a4"/>
        <w:numPr>
          <w:ilvl w:val="0"/>
          <w:numId w:val="4"/>
        </w:numPr>
        <w:spacing w:after="200" w:line="240" w:lineRule="auto"/>
        <w:jc w:val="both"/>
        <w:rPr>
          <w:rFonts w:ascii="Times New Roman" w:eastAsia="Times New Roman" w:hAnsi="Times New Roman" w:cs="Times New Roman"/>
          <w:sz w:val="28"/>
          <w:szCs w:val="28"/>
          <w:lang w:eastAsia="uk-UA"/>
        </w:rPr>
      </w:pPr>
      <w:r w:rsidRPr="00574278">
        <w:rPr>
          <w:rFonts w:ascii="Times New Roman" w:eastAsia="Times New Roman" w:hAnsi="Times New Roman" w:cs="Times New Roman"/>
          <w:color w:val="000000"/>
          <w:sz w:val="28"/>
          <w:szCs w:val="28"/>
          <w:lang w:eastAsia="uk-UA"/>
        </w:rPr>
        <w:t>Закупівля миючих засобів</w:t>
      </w:r>
    </w:p>
    <w:p w:rsidR="00F03064" w:rsidRPr="00574278" w:rsidRDefault="00F03064" w:rsidP="00F03064">
      <w:pPr>
        <w:pStyle w:val="a4"/>
        <w:numPr>
          <w:ilvl w:val="0"/>
          <w:numId w:val="4"/>
        </w:numPr>
        <w:spacing w:after="200" w:line="240" w:lineRule="auto"/>
        <w:jc w:val="both"/>
        <w:rPr>
          <w:rFonts w:ascii="Times New Roman" w:eastAsia="Times New Roman" w:hAnsi="Times New Roman" w:cs="Times New Roman"/>
          <w:sz w:val="28"/>
          <w:szCs w:val="28"/>
          <w:lang w:eastAsia="uk-UA"/>
        </w:rPr>
      </w:pPr>
      <w:r w:rsidRPr="00574278">
        <w:rPr>
          <w:rFonts w:ascii="Times New Roman" w:eastAsia="Times New Roman" w:hAnsi="Times New Roman" w:cs="Times New Roman"/>
          <w:color w:val="000000"/>
          <w:sz w:val="28"/>
          <w:szCs w:val="28"/>
          <w:lang w:eastAsia="uk-UA"/>
        </w:rPr>
        <w:t>Дрова і вугілля</w:t>
      </w:r>
    </w:p>
    <w:p w:rsidR="00F03064" w:rsidRPr="00574278" w:rsidRDefault="00F03064" w:rsidP="00F03064">
      <w:pPr>
        <w:pStyle w:val="a4"/>
        <w:numPr>
          <w:ilvl w:val="0"/>
          <w:numId w:val="4"/>
        </w:numPr>
        <w:spacing w:after="200" w:line="240" w:lineRule="auto"/>
        <w:jc w:val="both"/>
        <w:rPr>
          <w:rFonts w:ascii="Times New Roman" w:eastAsia="Times New Roman" w:hAnsi="Times New Roman" w:cs="Times New Roman"/>
          <w:sz w:val="28"/>
          <w:szCs w:val="28"/>
          <w:lang w:eastAsia="uk-UA"/>
        </w:rPr>
      </w:pPr>
      <w:r w:rsidRPr="00574278">
        <w:rPr>
          <w:rFonts w:ascii="Times New Roman" w:eastAsia="Times New Roman" w:hAnsi="Times New Roman" w:cs="Times New Roman"/>
          <w:color w:val="000000"/>
          <w:sz w:val="28"/>
          <w:szCs w:val="28"/>
          <w:lang w:eastAsia="uk-UA"/>
        </w:rPr>
        <w:t>Ревізія всієї опалювальної системи закладу</w:t>
      </w:r>
    </w:p>
    <w:p w:rsidR="00F03064" w:rsidRDefault="00F03064" w:rsidP="00F03064">
      <w:pPr>
        <w:pStyle w:val="a4"/>
        <w:spacing w:after="200" w:line="240" w:lineRule="auto"/>
        <w:jc w:val="both"/>
        <w:rPr>
          <w:rFonts w:ascii="Times New Roman" w:eastAsia="Times New Roman" w:hAnsi="Times New Roman" w:cs="Times New Roman"/>
          <w:color w:val="000000"/>
          <w:sz w:val="28"/>
          <w:szCs w:val="28"/>
          <w:lang w:eastAsia="uk-UA"/>
        </w:rPr>
      </w:pPr>
    </w:p>
    <w:p w:rsidR="00F03064" w:rsidRPr="001E0586" w:rsidRDefault="00F03064" w:rsidP="00F03064">
      <w:pPr>
        <w:spacing w:after="200" w:line="240" w:lineRule="auto"/>
        <w:jc w:val="both"/>
        <w:rPr>
          <w:rFonts w:ascii="Times New Roman" w:eastAsia="Times New Roman" w:hAnsi="Times New Roman" w:cs="Times New Roman"/>
          <w:sz w:val="24"/>
          <w:szCs w:val="24"/>
          <w:lang w:eastAsia="uk-UA"/>
        </w:rPr>
      </w:pPr>
      <w:r>
        <w:rPr>
          <w:rFonts w:ascii="Times New Roman" w:eastAsia="Times New Roman" w:hAnsi="Times New Roman" w:cs="Times New Roman"/>
          <w:color w:val="000000"/>
          <w:sz w:val="28"/>
          <w:szCs w:val="28"/>
          <w:lang w:eastAsia="uk-UA"/>
        </w:rPr>
        <w:t>Висловлюю</w:t>
      </w:r>
      <w:r w:rsidRPr="001E0586">
        <w:rPr>
          <w:rFonts w:ascii="Times New Roman" w:eastAsia="Times New Roman" w:hAnsi="Times New Roman" w:cs="Times New Roman"/>
          <w:color w:val="000000"/>
          <w:sz w:val="28"/>
          <w:szCs w:val="28"/>
          <w:lang w:eastAsia="uk-UA"/>
        </w:rPr>
        <w:t xml:space="preserve"> щиру подяку батькам за активну участь та підтримку!</w:t>
      </w:r>
    </w:p>
    <w:p w:rsidR="00F03064" w:rsidRDefault="00F03064" w:rsidP="00F03064">
      <w:pPr>
        <w:pStyle w:val="a4"/>
        <w:spacing w:after="200" w:line="240" w:lineRule="auto"/>
        <w:jc w:val="both"/>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 xml:space="preserve">Силами батьківського комітету </w:t>
      </w:r>
    </w:p>
    <w:p w:rsidR="00F03064" w:rsidRPr="00511E7D" w:rsidRDefault="00F03064" w:rsidP="00F03064">
      <w:pPr>
        <w:pStyle w:val="a4"/>
        <w:numPr>
          <w:ilvl w:val="0"/>
          <w:numId w:val="5"/>
        </w:numPr>
        <w:spacing w:after="200" w:line="240" w:lineRule="auto"/>
        <w:jc w:val="both"/>
        <w:rPr>
          <w:rFonts w:ascii="Times New Roman" w:eastAsia="Times New Roman" w:hAnsi="Times New Roman" w:cs="Times New Roman"/>
          <w:sz w:val="24"/>
          <w:szCs w:val="24"/>
          <w:lang w:eastAsia="uk-UA"/>
        </w:rPr>
      </w:pPr>
      <w:r>
        <w:rPr>
          <w:rFonts w:ascii="Times New Roman" w:eastAsia="Times New Roman" w:hAnsi="Times New Roman" w:cs="Times New Roman"/>
          <w:color w:val="000000"/>
          <w:sz w:val="28"/>
          <w:szCs w:val="28"/>
          <w:lang w:eastAsia="uk-UA"/>
        </w:rPr>
        <w:t>Проведено поточні ремонти у класних кімнатах</w:t>
      </w:r>
    </w:p>
    <w:p w:rsidR="00F03064" w:rsidRPr="0047025A" w:rsidRDefault="00F03064" w:rsidP="0047025A">
      <w:pPr>
        <w:pStyle w:val="a4"/>
        <w:numPr>
          <w:ilvl w:val="0"/>
          <w:numId w:val="5"/>
        </w:numPr>
        <w:spacing w:after="200" w:line="240" w:lineRule="auto"/>
        <w:jc w:val="both"/>
        <w:rPr>
          <w:rFonts w:ascii="Times New Roman" w:eastAsia="Times New Roman" w:hAnsi="Times New Roman" w:cs="Times New Roman"/>
          <w:sz w:val="28"/>
          <w:szCs w:val="28"/>
          <w:lang w:eastAsia="uk-UA"/>
        </w:rPr>
      </w:pPr>
      <w:r w:rsidRPr="00574278">
        <w:rPr>
          <w:rFonts w:ascii="Times New Roman" w:eastAsia="Times New Roman" w:hAnsi="Times New Roman" w:cs="Times New Roman"/>
          <w:sz w:val="28"/>
          <w:szCs w:val="28"/>
          <w:lang w:eastAsia="uk-UA"/>
        </w:rPr>
        <w:t>Проф</w:t>
      </w:r>
      <w:r w:rsidR="0047025A">
        <w:rPr>
          <w:rFonts w:ascii="Times New Roman" w:eastAsia="Times New Roman" w:hAnsi="Times New Roman" w:cs="Times New Roman"/>
          <w:sz w:val="28"/>
          <w:szCs w:val="28"/>
          <w:lang w:eastAsia="uk-UA"/>
        </w:rPr>
        <w:t xml:space="preserve">інансовано всі </w:t>
      </w:r>
      <w:proofErr w:type="spellStart"/>
      <w:r w:rsidR="0047025A">
        <w:rPr>
          <w:rFonts w:ascii="Times New Roman" w:eastAsia="Times New Roman" w:hAnsi="Times New Roman" w:cs="Times New Roman"/>
          <w:sz w:val="28"/>
          <w:szCs w:val="28"/>
          <w:lang w:eastAsia="uk-UA"/>
        </w:rPr>
        <w:t>донати</w:t>
      </w:r>
      <w:proofErr w:type="spellEnd"/>
      <w:r w:rsidR="0047025A">
        <w:rPr>
          <w:rFonts w:ascii="Times New Roman" w:eastAsia="Times New Roman" w:hAnsi="Times New Roman" w:cs="Times New Roman"/>
          <w:sz w:val="28"/>
          <w:szCs w:val="28"/>
          <w:lang w:eastAsia="uk-UA"/>
        </w:rPr>
        <w:t xml:space="preserve"> на армію.</w:t>
      </w:r>
    </w:p>
    <w:p w:rsidR="00F03064" w:rsidRPr="001E0586" w:rsidRDefault="00F03064" w:rsidP="00F03064">
      <w:pPr>
        <w:spacing w:after="200" w:line="240" w:lineRule="auto"/>
        <w:rPr>
          <w:rFonts w:ascii="Times New Roman" w:eastAsia="Times New Roman" w:hAnsi="Times New Roman" w:cs="Times New Roman"/>
          <w:sz w:val="24"/>
          <w:szCs w:val="24"/>
          <w:lang w:eastAsia="uk-UA"/>
        </w:rPr>
      </w:pPr>
      <w:r w:rsidRPr="001E0586">
        <w:rPr>
          <w:rFonts w:ascii="Times New Roman" w:eastAsia="Times New Roman" w:hAnsi="Times New Roman" w:cs="Times New Roman"/>
          <w:color w:val="000000"/>
          <w:sz w:val="28"/>
          <w:szCs w:val="28"/>
          <w:lang w:eastAsia="uk-UA"/>
        </w:rPr>
        <w:t>Подано на конкурс соціальних ініціатив «</w:t>
      </w:r>
      <w:proofErr w:type="spellStart"/>
      <w:r w:rsidRPr="001E0586">
        <w:rPr>
          <w:rFonts w:ascii="Times New Roman" w:eastAsia="Times New Roman" w:hAnsi="Times New Roman" w:cs="Times New Roman"/>
          <w:color w:val="000000"/>
          <w:sz w:val="28"/>
          <w:szCs w:val="28"/>
          <w:lang w:eastAsia="uk-UA"/>
        </w:rPr>
        <w:t>ЧасДіятиУкраїно</w:t>
      </w:r>
      <w:proofErr w:type="spellEnd"/>
      <w:r w:rsidRPr="001E0586">
        <w:rPr>
          <w:rFonts w:ascii="Times New Roman" w:eastAsia="Times New Roman" w:hAnsi="Times New Roman" w:cs="Times New Roman"/>
          <w:color w:val="000000"/>
          <w:sz w:val="28"/>
          <w:szCs w:val="28"/>
          <w:lang w:eastAsia="uk-UA"/>
        </w:rPr>
        <w:t xml:space="preserve">!»  від БФ «МХП - Громаді» </w:t>
      </w:r>
      <w:proofErr w:type="spellStart"/>
      <w:r w:rsidRPr="001E0586">
        <w:rPr>
          <w:rFonts w:ascii="Times New Roman" w:eastAsia="Times New Roman" w:hAnsi="Times New Roman" w:cs="Times New Roman"/>
          <w:color w:val="000000"/>
          <w:sz w:val="28"/>
          <w:szCs w:val="28"/>
          <w:lang w:eastAsia="uk-UA"/>
        </w:rPr>
        <w:t>проєкт</w:t>
      </w:r>
      <w:proofErr w:type="spellEnd"/>
      <w:r w:rsidRPr="001E0586">
        <w:rPr>
          <w:rFonts w:ascii="Times New Roman" w:eastAsia="Times New Roman" w:hAnsi="Times New Roman" w:cs="Times New Roman"/>
          <w:color w:val="000000"/>
          <w:sz w:val="28"/>
          <w:szCs w:val="28"/>
          <w:lang w:eastAsia="uk-UA"/>
        </w:rPr>
        <w:t xml:space="preserve"> «Безпечний шлях до знань: оновлення шкільного подвір’я».</w:t>
      </w:r>
    </w:p>
    <w:p w:rsidR="00197B06" w:rsidRPr="00197B06" w:rsidRDefault="00FA196F" w:rsidP="00197B06">
      <w:pPr>
        <w:pStyle w:val="a3"/>
        <w:shd w:val="clear" w:color="auto" w:fill="FFFFFF"/>
        <w:spacing w:before="0" w:beforeAutospacing="0" w:after="0" w:afterAutospacing="0"/>
        <w:jc w:val="both"/>
        <w:rPr>
          <w:color w:val="2D2C37"/>
          <w:sz w:val="28"/>
          <w:szCs w:val="28"/>
        </w:rPr>
      </w:pPr>
      <w:r>
        <w:rPr>
          <w:rFonts w:ascii="TimesNewRomanPS-BoldMT" w:hAnsi="TimesNewRomanPS-BoldMT"/>
          <w:bCs/>
          <w:color w:val="2D2C37"/>
          <w:sz w:val="28"/>
          <w:szCs w:val="28"/>
        </w:rPr>
        <w:t>6</w:t>
      </w:r>
      <w:r w:rsidR="00197B06" w:rsidRPr="00197B06">
        <w:rPr>
          <w:rFonts w:ascii="TimesNewRomanPS-BoldMT" w:hAnsi="TimesNewRomanPS-BoldMT"/>
          <w:bCs/>
          <w:color w:val="2D2C37"/>
          <w:sz w:val="28"/>
          <w:szCs w:val="28"/>
        </w:rPr>
        <w:t xml:space="preserve">. </w:t>
      </w:r>
      <w:r w:rsidR="00197B06" w:rsidRPr="00197B06">
        <w:rPr>
          <w:rFonts w:ascii="TimesNewRomanPS-BoldMT" w:hAnsi="TimesNewRomanPS-BoldMT"/>
          <w:b/>
          <w:bCs/>
          <w:color w:val="2D2C37"/>
          <w:sz w:val="28"/>
          <w:szCs w:val="28"/>
        </w:rPr>
        <w:t>Залучення додаткових джерел фінансування навчального закладу та їх раціональне використання</w:t>
      </w:r>
    </w:p>
    <w:p w:rsidR="00197B06" w:rsidRPr="00197B06" w:rsidRDefault="00197B06" w:rsidP="0042171A">
      <w:pPr>
        <w:pStyle w:val="a3"/>
        <w:shd w:val="clear" w:color="auto" w:fill="FFFFFF"/>
        <w:spacing w:before="0" w:beforeAutospacing="0" w:after="0" w:afterAutospacing="0"/>
        <w:rPr>
          <w:color w:val="2D2C37"/>
          <w:sz w:val="28"/>
          <w:szCs w:val="28"/>
        </w:rPr>
      </w:pPr>
      <w:r w:rsidRPr="00197B06">
        <w:rPr>
          <w:rFonts w:ascii="TimesNewRomanPS-BoldMT" w:hAnsi="TimesNewRomanPS-BoldMT"/>
          <w:bCs/>
          <w:color w:val="2D2C37"/>
          <w:sz w:val="28"/>
          <w:szCs w:val="28"/>
        </w:rPr>
        <w:t>З метою покращення умов навчання адміністрацією закладу велася активна робота із залучення позабюджетних коштів та ресурсів:</w:t>
      </w:r>
    </w:p>
    <w:p w:rsidR="00197B06" w:rsidRPr="00197B06" w:rsidRDefault="00197B06" w:rsidP="0042171A">
      <w:pPr>
        <w:pStyle w:val="a3"/>
        <w:shd w:val="clear" w:color="auto" w:fill="FFFFFF"/>
        <w:spacing w:before="0" w:beforeAutospacing="0" w:after="0" w:afterAutospacing="0"/>
        <w:ind w:hanging="142"/>
        <w:rPr>
          <w:color w:val="2D2C37"/>
          <w:sz w:val="28"/>
          <w:szCs w:val="28"/>
        </w:rPr>
      </w:pPr>
      <w:r w:rsidRPr="00197B06">
        <w:rPr>
          <w:rFonts w:ascii="TimesNewRomanPS-BoldMT" w:hAnsi="TimesNewRomanPS-BoldMT"/>
          <w:bCs/>
          <w:color w:val="2D2C37"/>
          <w:sz w:val="28"/>
          <w:szCs w:val="28"/>
        </w:rPr>
        <w:t xml:space="preserve"> Співпраця з громадою та батьками: Завдяки </w:t>
      </w:r>
      <w:r w:rsidR="0042171A">
        <w:rPr>
          <w:rFonts w:ascii="TimesNewRomanPS-BoldMT" w:hAnsi="TimesNewRomanPS-BoldMT"/>
          <w:bCs/>
          <w:color w:val="2D2C37"/>
          <w:sz w:val="28"/>
          <w:szCs w:val="28"/>
        </w:rPr>
        <w:t>тісній взаємодії з батьківським</w:t>
      </w:r>
      <w:r w:rsidR="0042171A" w:rsidRPr="0042171A">
        <w:rPr>
          <w:rFonts w:ascii="TimesNewRomanPS-BoldMT" w:hAnsi="TimesNewRomanPS-BoldMT"/>
          <w:bCs/>
          <w:color w:val="2D2C37"/>
          <w:sz w:val="28"/>
          <w:szCs w:val="28"/>
          <w:lang w:val="ru-RU"/>
        </w:rPr>
        <w:t xml:space="preserve"> </w:t>
      </w:r>
      <w:r w:rsidRPr="00197B06">
        <w:rPr>
          <w:rFonts w:ascii="TimesNewRomanPS-BoldMT" w:hAnsi="TimesNewRomanPS-BoldMT"/>
          <w:bCs/>
          <w:color w:val="2D2C37"/>
          <w:sz w:val="28"/>
          <w:szCs w:val="28"/>
        </w:rPr>
        <w:t>комітетом та благодійниками отримано допомогу матеріалами для проведення поточних ремонтних робіт.</w:t>
      </w:r>
    </w:p>
    <w:p w:rsidR="00197B06" w:rsidRPr="00197B06" w:rsidRDefault="00197B06" w:rsidP="0042171A">
      <w:pPr>
        <w:pStyle w:val="a3"/>
        <w:shd w:val="clear" w:color="auto" w:fill="FFFFFF"/>
        <w:spacing w:before="0" w:beforeAutospacing="0" w:after="0" w:afterAutospacing="0"/>
        <w:ind w:hanging="142"/>
        <w:rPr>
          <w:color w:val="2D2C37"/>
          <w:sz w:val="28"/>
          <w:szCs w:val="28"/>
        </w:rPr>
      </w:pPr>
      <w:r w:rsidRPr="00197B06">
        <w:rPr>
          <w:rFonts w:ascii="TimesNewRomanPS-BoldMT" w:hAnsi="TimesNewRomanPS-BoldMT"/>
          <w:bCs/>
          <w:color w:val="2D2C37"/>
          <w:sz w:val="28"/>
          <w:szCs w:val="28"/>
        </w:rPr>
        <w:t> Раціональний розподіл: Усі залучені кошти та матеріальні цінності були чітко обліковані й спрямовані виключно на нагальні потреби закладу (придбання засобів гігієни, господарчих товарів, оновлення дидактичних матеріалів).</w:t>
      </w:r>
    </w:p>
    <w:p w:rsidR="00197B06" w:rsidRPr="00197B06" w:rsidRDefault="00FA196F" w:rsidP="00197B06">
      <w:pPr>
        <w:pStyle w:val="a3"/>
        <w:shd w:val="clear" w:color="auto" w:fill="FFFFFF"/>
        <w:spacing w:before="0" w:beforeAutospacing="0" w:after="0" w:afterAutospacing="0"/>
        <w:jc w:val="both"/>
        <w:rPr>
          <w:color w:val="2D2C37"/>
          <w:sz w:val="28"/>
          <w:szCs w:val="28"/>
        </w:rPr>
      </w:pPr>
      <w:r>
        <w:rPr>
          <w:rFonts w:ascii="TimesNewRomanPS-BoldMT" w:hAnsi="TimesNewRomanPS-BoldMT"/>
          <w:bCs/>
          <w:color w:val="2D2C37"/>
          <w:sz w:val="28"/>
          <w:szCs w:val="28"/>
        </w:rPr>
        <w:lastRenderedPageBreak/>
        <w:t>7</w:t>
      </w:r>
      <w:r w:rsidR="00197B06" w:rsidRPr="00197B06">
        <w:rPr>
          <w:rFonts w:ascii="TimesNewRomanPS-BoldMT" w:hAnsi="TimesNewRomanPS-BoldMT"/>
          <w:bCs/>
          <w:color w:val="2D2C37"/>
          <w:sz w:val="28"/>
          <w:szCs w:val="28"/>
        </w:rPr>
        <w:t xml:space="preserve">. </w:t>
      </w:r>
      <w:r w:rsidR="00197B06" w:rsidRPr="00197B06">
        <w:rPr>
          <w:rFonts w:ascii="TimesNewRomanPS-BoldMT" w:hAnsi="TimesNewRomanPS-BoldMT"/>
          <w:b/>
          <w:bCs/>
          <w:color w:val="2D2C37"/>
          <w:sz w:val="28"/>
          <w:szCs w:val="28"/>
        </w:rPr>
        <w:t>Вжиті заходи щодо забезпечення навчального закладу кваліфікованими педагогічними кадрами та доцільність їх розстановки</w:t>
      </w:r>
    </w:p>
    <w:p w:rsidR="00197B06" w:rsidRPr="00197B06" w:rsidRDefault="00197B06" w:rsidP="00197B06">
      <w:pPr>
        <w:pStyle w:val="a3"/>
        <w:shd w:val="clear" w:color="auto" w:fill="FFFFFF"/>
        <w:spacing w:before="0" w:beforeAutospacing="0" w:after="0" w:afterAutospacing="0"/>
        <w:jc w:val="both"/>
        <w:rPr>
          <w:color w:val="2D2C37"/>
          <w:sz w:val="28"/>
          <w:szCs w:val="28"/>
        </w:rPr>
      </w:pPr>
      <w:r w:rsidRPr="00197B06">
        <w:rPr>
          <w:rFonts w:ascii="TimesNewRomanPS-BoldMT" w:hAnsi="TimesNewRomanPS-BoldMT"/>
          <w:bCs/>
          <w:color w:val="2D2C37"/>
          <w:sz w:val="28"/>
          <w:szCs w:val="28"/>
        </w:rPr>
        <w:t>Кадрова політика закладу забезпечує високий рівень надання освітніх послуг:</w:t>
      </w:r>
    </w:p>
    <w:p w:rsidR="00197B06" w:rsidRPr="00197B06" w:rsidRDefault="00197B06" w:rsidP="00197B06">
      <w:pPr>
        <w:pStyle w:val="a3"/>
        <w:shd w:val="clear" w:color="auto" w:fill="FFFFFF"/>
        <w:spacing w:before="0" w:beforeAutospacing="0" w:after="0" w:afterAutospacing="0"/>
        <w:ind w:left="600" w:hanging="600"/>
        <w:jc w:val="both"/>
        <w:rPr>
          <w:color w:val="2D2C37"/>
          <w:sz w:val="28"/>
          <w:szCs w:val="28"/>
        </w:rPr>
      </w:pPr>
      <w:r w:rsidRPr="00197B06">
        <w:rPr>
          <w:rFonts w:ascii="TimesNewRomanPS-BoldMT" w:hAnsi="TimesNewRomanPS-BoldMT"/>
          <w:bCs/>
          <w:color w:val="2D2C37"/>
          <w:sz w:val="28"/>
          <w:szCs w:val="28"/>
        </w:rPr>
        <w:t> Укомплектованість штату: Гімназія повністю забезпечена кваліфікованими фахівцями відповідно до навчального плану. Вакансії відсутні.</w:t>
      </w:r>
    </w:p>
    <w:p w:rsidR="00197B06" w:rsidRPr="00197B06" w:rsidRDefault="00197B06" w:rsidP="00197B06">
      <w:pPr>
        <w:pStyle w:val="a3"/>
        <w:shd w:val="clear" w:color="auto" w:fill="FFFFFF"/>
        <w:spacing w:before="0" w:beforeAutospacing="0" w:after="0" w:afterAutospacing="0"/>
        <w:ind w:left="600" w:hanging="600"/>
        <w:jc w:val="both"/>
        <w:rPr>
          <w:color w:val="2D2C37"/>
          <w:sz w:val="28"/>
          <w:szCs w:val="28"/>
        </w:rPr>
      </w:pPr>
      <w:r w:rsidRPr="00197B06">
        <w:rPr>
          <w:rFonts w:ascii="TimesNewRomanPS-BoldMT" w:hAnsi="TimesNewRomanPS-BoldMT"/>
          <w:bCs/>
          <w:color w:val="2D2C37"/>
          <w:sz w:val="28"/>
          <w:szCs w:val="28"/>
        </w:rPr>
        <w:t> Професійне зростання: Учителі закладу активно проходять курси підвищення кваліфікації. Успішно завершено процедури сертифікації педагогічних працівників, що підтверджує їхній високий професіоналізм та володіння сучасними методиками навчання.</w:t>
      </w:r>
    </w:p>
    <w:p w:rsidR="00197B06" w:rsidRPr="00197B06" w:rsidRDefault="00197B06" w:rsidP="00197B06">
      <w:pPr>
        <w:pStyle w:val="a3"/>
        <w:shd w:val="clear" w:color="auto" w:fill="FFFFFF"/>
        <w:spacing w:before="0" w:beforeAutospacing="0" w:after="0" w:afterAutospacing="0"/>
        <w:ind w:left="600" w:hanging="600"/>
        <w:jc w:val="both"/>
        <w:rPr>
          <w:color w:val="2D2C37"/>
          <w:sz w:val="28"/>
          <w:szCs w:val="28"/>
        </w:rPr>
      </w:pPr>
      <w:r w:rsidRPr="00197B06">
        <w:rPr>
          <w:rFonts w:ascii="TimesNewRomanPS-BoldMT" w:hAnsi="TimesNewRomanPS-BoldMT"/>
          <w:bCs/>
          <w:color w:val="2D2C37"/>
          <w:sz w:val="28"/>
          <w:szCs w:val="28"/>
        </w:rPr>
        <w:t> Доцільність розстановки кадрового потенціалу: Розподіл педагогічного навантаження здійснено з урахуванням фаху, кваліфікаційної категорії та досвіду роботи вчителів, що дозволило досягти максимальної ефективності освітнього процесу.</w:t>
      </w:r>
    </w:p>
    <w:p w:rsidR="00197B06" w:rsidRPr="00197B06" w:rsidRDefault="00FA196F" w:rsidP="00197B06">
      <w:pPr>
        <w:pStyle w:val="a3"/>
        <w:shd w:val="clear" w:color="auto" w:fill="FFFFFF"/>
        <w:spacing w:before="0" w:beforeAutospacing="0" w:after="0" w:afterAutospacing="0"/>
        <w:jc w:val="both"/>
        <w:rPr>
          <w:color w:val="2D2C37"/>
          <w:sz w:val="28"/>
          <w:szCs w:val="28"/>
        </w:rPr>
      </w:pPr>
      <w:r>
        <w:rPr>
          <w:rFonts w:ascii="TimesNewRomanPS-BoldMT" w:hAnsi="TimesNewRomanPS-BoldMT"/>
          <w:bCs/>
          <w:color w:val="2D2C37"/>
          <w:sz w:val="28"/>
          <w:szCs w:val="28"/>
        </w:rPr>
        <w:t>8</w:t>
      </w:r>
      <w:r w:rsidR="00197B06" w:rsidRPr="00197B06">
        <w:rPr>
          <w:rFonts w:ascii="TimesNewRomanPS-BoldMT" w:hAnsi="TimesNewRomanPS-BoldMT"/>
          <w:b/>
          <w:bCs/>
          <w:color w:val="2D2C37"/>
          <w:sz w:val="28"/>
          <w:szCs w:val="28"/>
        </w:rPr>
        <w:t>. Соціальний захист, збереження та зміцнення здоров'я учнів та педагогічних працівників</w:t>
      </w:r>
    </w:p>
    <w:p w:rsidR="009E28B4" w:rsidRPr="00197B06" w:rsidRDefault="009E28B4" w:rsidP="009E28B4">
      <w:pPr>
        <w:pStyle w:val="a3"/>
        <w:shd w:val="clear" w:color="auto" w:fill="FFFFFF"/>
        <w:spacing w:before="0" w:beforeAutospacing="0" w:after="0" w:afterAutospacing="0"/>
        <w:ind w:left="600" w:hanging="600"/>
        <w:jc w:val="both"/>
        <w:rPr>
          <w:color w:val="2D2C37"/>
          <w:sz w:val="28"/>
          <w:szCs w:val="28"/>
        </w:rPr>
      </w:pPr>
      <w:r w:rsidRPr="00197B06">
        <w:rPr>
          <w:rFonts w:ascii="TimesNewRomanPS-BoldMT" w:hAnsi="TimesNewRomanPS-BoldMT"/>
          <w:bCs/>
          <w:color w:val="2D2C37"/>
          <w:sz w:val="28"/>
          <w:szCs w:val="28"/>
        </w:rPr>
        <w:t>У закладі чітко організовано процес якісно</w:t>
      </w:r>
      <w:r>
        <w:rPr>
          <w:rFonts w:ascii="TimesNewRomanPS-BoldMT" w:hAnsi="TimesNewRomanPS-BoldMT"/>
          <w:bCs/>
          <w:color w:val="2D2C37"/>
          <w:sz w:val="28"/>
          <w:szCs w:val="28"/>
        </w:rPr>
        <w:t xml:space="preserve">го та збалансованого харчування </w:t>
      </w:r>
      <w:r w:rsidRPr="00197B06">
        <w:rPr>
          <w:rFonts w:ascii="TimesNewRomanPS-BoldMT" w:hAnsi="TimesNewRomanPS-BoldMT"/>
          <w:bCs/>
          <w:color w:val="2D2C37"/>
          <w:sz w:val="28"/>
          <w:szCs w:val="28"/>
        </w:rPr>
        <w:t>учнів. Особлива увага приділяється безкоштовному харчуванню дітей пільгових категорій. Меню розроблено відповідно до сучасних вимог та стандартів.</w:t>
      </w:r>
    </w:p>
    <w:p w:rsidR="009E28B4" w:rsidRPr="00197B06" w:rsidRDefault="009E28B4" w:rsidP="009E28B4">
      <w:pPr>
        <w:pStyle w:val="a3"/>
        <w:shd w:val="clear" w:color="auto" w:fill="FFFFFF"/>
        <w:spacing w:before="0" w:beforeAutospacing="0" w:after="0" w:afterAutospacing="0"/>
        <w:jc w:val="both"/>
        <w:rPr>
          <w:rFonts w:ascii="TimesNewRomanPS-BoldMT" w:hAnsi="TimesNewRomanPS-BoldMT"/>
          <w:b/>
          <w:bCs/>
          <w:color w:val="2D2C37"/>
          <w:sz w:val="51"/>
          <w:szCs w:val="51"/>
        </w:rPr>
      </w:pPr>
      <w:r w:rsidRPr="00197B06">
        <w:rPr>
          <w:rFonts w:ascii="TimesNewRomanPS-BoldMT" w:hAnsi="TimesNewRomanPS-BoldMT"/>
          <w:bCs/>
          <w:color w:val="2D2C37"/>
          <w:sz w:val="28"/>
          <w:szCs w:val="28"/>
        </w:rPr>
        <w:t xml:space="preserve"> Медичний супровід: Забезпечено контроль за станом здоров’я дітей та працівників, проведення планових медичних оглядів, дотримання питного та повітряно-теплового режимів. Наявні всі необхідні засоби для надання першої </w:t>
      </w:r>
      <w:proofErr w:type="spellStart"/>
      <w:r w:rsidRPr="00197B06">
        <w:rPr>
          <w:rFonts w:ascii="TimesNewRomanPS-BoldMT" w:hAnsi="TimesNewRomanPS-BoldMT"/>
          <w:bCs/>
          <w:color w:val="2D2C37"/>
          <w:sz w:val="28"/>
          <w:szCs w:val="28"/>
        </w:rPr>
        <w:t>домедичної</w:t>
      </w:r>
      <w:proofErr w:type="spellEnd"/>
      <w:r w:rsidRPr="00197B06">
        <w:rPr>
          <w:rFonts w:ascii="TimesNewRomanPS-BoldMT" w:hAnsi="TimesNewRomanPS-BoldMT"/>
          <w:bCs/>
          <w:color w:val="2D2C37"/>
          <w:sz w:val="28"/>
          <w:szCs w:val="28"/>
        </w:rPr>
        <w:t xml:space="preserve"> допомоги.</w:t>
      </w:r>
      <w:r w:rsidRPr="00197B06">
        <w:rPr>
          <w:rFonts w:ascii="TimesNewRomanPS-BoldMT" w:hAnsi="TimesNewRomanPS-BoldMT"/>
          <w:b/>
          <w:bCs/>
          <w:color w:val="2D2C37"/>
          <w:sz w:val="51"/>
          <w:szCs w:val="51"/>
        </w:rPr>
        <w:t xml:space="preserve"> </w:t>
      </w:r>
      <w:r w:rsidRPr="00197B06">
        <w:rPr>
          <w:rFonts w:ascii="TimesNewRomanPS-BoldMT" w:hAnsi="TimesNewRomanPS-BoldMT"/>
          <w:bCs/>
          <w:color w:val="2D2C37"/>
          <w:sz w:val="28"/>
          <w:szCs w:val="28"/>
        </w:rPr>
        <w:t> Дотримання вимог охорони дитинства, техніки безпеки, санітарно-гігієнічних та протипожежних норм:</w:t>
      </w:r>
    </w:p>
    <w:p w:rsidR="00197B06" w:rsidRPr="00197B06" w:rsidRDefault="00197B06" w:rsidP="00F83EC4">
      <w:pPr>
        <w:pStyle w:val="a3"/>
        <w:shd w:val="clear" w:color="auto" w:fill="FFFFFF"/>
        <w:spacing w:before="0" w:beforeAutospacing="0" w:after="0" w:afterAutospacing="0"/>
        <w:ind w:left="600" w:hanging="600"/>
        <w:jc w:val="both"/>
        <w:rPr>
          <w:color w:val="2D2C37"/>
          <w:sz w:val="28"/>
          <w:szCs w:val="28"/>
        </w:rPr>
      </w:pPr>
      <w:r w:rsidRPr="00197B06">
        <w:rPr>
          <w:rFonts w:ascii="TimesNewRomanPS-BoldMT" w:hAnsi="TimesNewRomanPS-BoldMT"/>
          <w:bCs/>
          <w:color w:val="2D2C37"/>
          <w:sz w:val="28"/>
          <w:szCs w:val="28"/>
        </w:rPr>
        <w:t> Соціальний захист та підтримка: На особливому контролі перебувають учні пільгових категорій. Для них забезпечено безперешкодний доступ до освітніх послуг та всебічну психолого-педагогічну підтримку.</w:t>
      </w:r>
      <w:r w:rsidR="00F83EC4">
        <w:rPr>
          <w:color w:val="2D2C37"/>
          <w:sz w:val="28"/>
          <w:szCs w:val="28"/>
        </w:rPr>
        <w:t xml:space="preserve"> </w:t>
      </w:r>
      <w:r w:rsidRPr="00197B06">
        <w:rPr>
          <w:rFonts w:ascii="TimesNewRomanPS-BoldMT" w:hAnsi="TimesNewRomanPS-BoldMT"/>
          <w:bCs/>
          <w:color w:val="2D2C37"/>
          <w:sz w:val="28"/>
          <w:szCs w:val="28"/>
        </w:rPr>
        <w:t xml:space="preserve">Проведено заходи в межах Дня цивільного захисту, які включали практичні навчання з безпеки, </w:t>
      </w:r>
      <w:proofErr w:type="spellStart"/>
      <w:r w:rsidRPr="00197B06">
        <w:rPr>
          <w:rFonts w:ascii="TimesNewRomanPS-BoldMT" w:hAnsi="TimesNewRomanPS-BoldMT"/>
          <w:bCs/>
          <w:color w:val="2D2C37"/>
          <w:sz w:val="28"/>
          <w:szCs w:val="28"/>
        </w:rPr>
        <w:t>квести</w:t>
      </w:r>
      <w:proofErr w:type="spellEnd"/>
      <w:r w:rsidRPr="00197B06">
        <w:rPr>
          <w:rFonts w:ascii="TimesNewRomanPS-BoldMT" w:hAnsi="TimesNewRomanPS-BoldMT"/>
          <w:bCs/>
          <w:color w:val="2D2C37"/>
          <w:sz w:val="28"/>
          <w:szCs w:val="28"/>
        </w:rPr>
        <w:t xml:space="preserve"> та тематичні конкурси, що суттєво підвищило рівень готовності колективу та учнів до дій у надзвичайних ситуаціях.</w:t>
      </w:r>
    </w:p>
    <w:p w:rsidR="00197B06" w:rsidRPr="00197B06" w:rsidRDefault="00197B06" w:rsidP="00197B06">
      <w:pPr>
        <w:pStyle w:val="a3"/>
        <w:shd w:val="clear" w:color="auto" w:fill="FFFFFF"/>
        <w:spacing w:before="0" w:beforeAutospacing="0" w:after="0" w:afterAutospacing="0"/>
        <w:ind w:left="600" w:hanging="600"/>
        <w:jc w:val="both"/>
        <w:rPr>
          <w:color w:val="2D2C37"/>
          <w:sz w:val="28"/>
          <w:szCs w:val="28"/>
        </w:rPr>
      </w:pPr>
      <w:r w:rsidRPr="00197B06">
        <w:rPr>
          <w:rFonts w:ascii="TimesNewRomanPS-BoldMT" w:hAnsi="TimesNewRomanPS-BoldMT"/>
          <w:bCs/>
          <w:color w:val="2D2C37"/>
          <w:sz w:val="28"/>
          <w:szCs w:val="28"/>
        </w:rPr>
        <w:t> Психоемоційне здоров'я та виховання: З метою оздоровлення та зміцнення мікроклімату в колективі організовувалися пізнавальні екскурсії, виїзні заходи (зокрема до природних пам'яток), а також патріотичні й традиційні заходи (Виставка вишиванок, заходи до Дня Героїв, Шевченківські дні), які сприяли духовному та емоційному перезавантаженню учнів та педагогів.</w:t>
      </w:r>
    </w:p>
    <w:p w:rsidR="00197B06" w:rsidRPr="00197B06" w:rsidRDefault="00197B06" w:rsidP="00197B06">
      <w:pPr>
        <w:pStyle w:val="a3"/>
        <w:shd w:val="clear" w:color="auto" w:fill="FFFFFF"/>
        <w:spacing w:before="0" w:beforeAutospacing="0" w:after="0" w:afterAutospacing="0"/>
        <w:jc w:val="both"/>
        <w:rPr>
          <w:color w:val="2D2C37"/>
          <w:sz w:val="28"/>
          <w:szCs w:val="28"/>
        </w:rPr>
      </w:pPr>
      <w:r w:rsidRPr="00197B06">
        <w:rPr>
          <w:rFonts w:ascii="TimesNewRomanPS-BoldMT" w:hAnsi="TimesNewRomanPS-BoldMT"/>
          <w:bCs/>
          <w:color w:val="2D2C37"/>
          <w:sz w:val="28"/>
          <w:szCs w:val="28"/>
        </w:rPr>
        <w:t>Забезпечення організації харчування та медичного обслуговування учнів і педагогічних працівників:</w:t>
      </w:r>
    </w:p>
    <w:p w:rsidR="00197B06" w:rsidRPr="00197B06" w:rsidRDefault="00197B06" w:rsidP="00197B06">
      <w:pPr>
        <w:shd w:val="clear" w:color="auto" w:fill="FFFFFF"/>
        <w:spacing w:after="0" w:line="240" w:lineRule="auto"/>
        <w:ind w:left="810" w:hanging="600"/>
        <w:jc w:val="both"/>
        <w:rPr>
          <w:rFonts w:ascii="Times New Roman" w:eastAsia="Times New Roman" w:hAnsi="Times New Roman" w:cs="Times New Roman"/>
          <w:color w:val="2D2C37"/>
          <w:sz w:val="28"/>
          <w:szCs w:val="28"/>
          <w:lang w:eastAsia="uk-UA"/>
        </w:rPr>
      </w:pPr>
      <w:r w:rsidRPr="00197B06">
        <w:rPr>
          <w:rFonts w:ascii="TimesNewRomanPS-BoldMT" w:eastAsia="Times New Roman" w:hAnsi="TimesNewRomanPS-BoldMT" w:cs="Times New Roman"/>
          <w:bCs/>
          <w:color w:val="2D2C37"/>
          <w:sz w:val="28"/>
          <w:szCs w:val="28"/>
          <w:lang w:eastAsia="uk-UA"/>
        </w:rPr>
        <w:t>Забезпечення безпечних умов навчання та праці є базовим пріоритетом діяльності керівника. Протягом 2025/2026 навчального року в гімназії здійснювався суворий контроль за дотриманням вимог чинного законодавства з охорони праці та безпеки життєдіяльності (БЖД).</w:t>
      </w:r>
    </w:p>
    <w:p w:rsidR="00197B06" w:rsidRPr="00197B06" w:rsidRDefault="00197B06" w:rsidP="00197B06">
      <w:pPr>
        <w:shd w:val="clear" w:color="auto" w:fill="FFFFFF"/>
        <w:spacing w:after="0" w:line="240" w:lineRule="auto"/>
        <w:ind w:left="810" w:hanging="600"/>
        <w:jc w:val="both"/>
        <w:rPr>
          <w:rFonts w:ascii="Times New Roman" w:eastAsia="Times New Roman" w:hAnsi="Times New Roman" w:cs="Times New Roman"/>
          <w:color w:val="2D2C37"/>
          <w:sz w:val="28"/>
          <w:szCs w:val="28"/>
          <w:lang w:eastAsia="uk-UA"/>
        </w:rPr>
      </w:pPr>
      <w:r w:rsidRPr="00197B06">
        <w:rPr>
          <w:rFonts w:ascii="TimesNewRomanPS-BoldMT" w:eastAsia="Times New Roman" w:hAnsi="TimesNewRomanPS-BoldMT" w:cs="Times New Roman"/>
          <w:bCs/>
          <w:color w:val="2D2C37"/>
          <w:sz w:val="28"/>
          <w:szCs w:val="28"/>
          <w:lang w:eastAsia="uk-UA"/>
        </w:rPr>
        <w:t xml:space="preserve">Перед початком навчального року та перед кожними канікулами з учнями 1–9 класів проводилися планові, цільові та вступні інструктажі, що фіксувалися у відповідних журналах. На високому організаційному </w:t>
      </w:r>
      <w:r w:rsidRPr="00197B06">
        <w:rPr>
          <w:rFonts w:ascii="TimesNewRomanPS-BoldMT" w:eastAsia="Times New Roman" w:hAnsi="TimesNewRomanPS-BoldMT" w:cs="Times New Roman"/>
          <w:bCs/>
          <w:color w:val="2D2C37"/>
          <w:sz w:val="28"/>
          <w:szCs w:val="28"/>
          <w:lang w:eastAsia="uk-UA"/>
        </w:rPr>
        <w:lastRenderedPageBreak/>
        <w:t xml:space="preserve">рівні у травні 2026 року було проведено комплексний День цивільного захисту. У межах цього дня успішно реалізовано </w:t>
      </w:r>
      <w:proofErr w:type="spellStart"/>
      <w:r w:rsidRPr="00197B06">
        <w:rPr>
          <w:rFonts w:ascii="TimesNewRomanPS-BoldMT" w:eastAsia="Times New Roman" w:hAnsi="TimesNewRomanPS-BoldMT" w:cs="Times New Roman"/>
          <w:bCs/>
          <w:color w:val="2D2C37"/>
          <w:sz w:val="28"/>
          <w:szCs w:val="28"/>
          <w:lang w:eastAsia="uk-UA"/>
        </w:rPr>
        <w:t>триетапний</w:t>
      </w:r>
      <w:proofErr w:type="spellEnd"/>
      <w:r w:rsidRPr="00197B06">
        <w:rPr>
          <w:rFonts w:ascii="TimesNewRomanPS-BoldMT" w:eastAsia="Times New Roman" w:hAnsi="TimesNewRomanPS-BoldMT" w:cs="Times New Roman"/>
          <w:bCs/>
          <w:color w:val="2D2C37"/>
          <w:sz w:val="28"/>
          <w:szCs w:val="28"/>
          <w:lang w:eastAsia="uk-UA"/>
        </w:rPr>
        <w:t xml:space="preserve"> план: проведено </w:t>
      </w:r>
      <w:proofErr w:type="spellStart"/>
      <w:r w:rsidRPr="00197B06">
        <w:rPr>
          <w:rFonts w:ascii="TimesNewRomanPS-BoldMT" w:eastAsia="Times New Roman" w:hAnsi="TimesNewRomanPS-BoldMT" w:cs="Times New Roman"/>
          <w:bCs/>
          <w:color w:val="2D2C37"/>
          <w:sz w:val="28"/>
          <w:szCs w:val="28"/>
          <w:lang w:eastAsia="uk-UA"/>
        </w:rPr>
        <w:t>безпековий</w:t>
      </w:r>
      <w:proofErr w:type="spellEnd"/>
      <w:r w:rsidRPr="00197B06">
        <w:rPr>
          <w:rFonts w:ascii="TimesNewRomanPS-BoldMT" w:eastAsia="Times New Roman" w:hAnsi="TimesNewRomanPS-BoldMT" w:cs="Times New Roman"/>
          <w:bCs/>
          <w:color w:val="2D2C37"/>
          <w:sz w:val="28"/>
          <w:szCs w:val="28"/>
          <w:lang w:eastAsia="uk-UA"/>
        </w:rPr>
        <w:t xml:space="preserve"> диктант, конкурс комікс-плакатів та масштабний багатоступеневий </w:t>
      </w:r>
      <w:proofErr w:type="spellStart"/>
      <w:r w:rsidRPr="00197B06">
        <w:rPr>
          <w:rFonts w:ascii="TimesNewRomanPS-BoldMT" w:eastAsia="Times New Roman" w:hAnsi="TimesNewRomanPS-BoldMT" w:cs="Times New Roman"/>
          <w:bCs/>
          <w:color w:val="2D2C37"/>
          <w:sz w:val="28"/>
          <w:szCs w:val="28"/>
          <w:lang w:eastAsia="uk-UA"/>
        </w:rPr>
        <w:t>безпековий</w:t>
      </w:r>
      <w:proofErr w:type="spellEnd"/>
      <w:r w:rsidRPr="00197B06">
        <w:rPr>
          <w:rFonts w:ascii="TimesNewRomanPS-BoldMT" w:eastAsia="Times New Roman" w:hAnsi="TimesNewRomanPS-BoldMT" w:cs="Times New Roman"/>
          <w:bCs/>
          <w:color w:val="2D2C37"/>
          <w:sz w:val="28"/>
          <w:szCs w:val="28"/>
          <w:lang w:eastAsia="uk-UA"/>
        </w:rPr>
        <w:t xml:space="preserve"> </w:t>
      </w:r>
      <w:proofErr w:type="spellStart"/>
      <w:r w:rsidRPr="00197B06">
        <w:rPr>
          <w:rFonts w:ascii="TimesNewRomanPS-BoldMT" w:eastAsia="Times New Roman" w:hAnsi="TimesNewRomanPS-BoldMT" w:cs="Times New Roman"/>
          <w:bCs/>
          <w:color w:val="2D2C37"/>
          <w:sz w:val="28"/>
          <w:szCs w:val="28"/>
          <w:lang w:eastAsia="uk-UA"/>
        </w:rPr>
        <w:t>квест</w:t>
      </w:r>
      <w:proofErr w:type="spellEnd"/>
      <w:r w:rsidRPr="00197B06">
        <w:rPr>
          <w:rFonts w:ascii="TimesNewRomanPS-BoldMT" w:eastAsia="Times New Roman" w:hAnsi="TimesNewRomanPS-BoldMT" w:cs="Times New Roman"/>
          <w:bCs/>
          <w:color w:val="2D2C37"/>
          <w:sz w:val="28"/>
          <w:szCs w:val="28"/>
          <w:lang w:eastAsia="uk-UA"/>
        </w:rPr>
        <w:t xml:space="preserve">, під час якого учасники відпрацювали алгоритми дій у разі виникнення пожежі, правила мінно-вибухової безпеки та навички надання першої </w:t>
      </w:r>
      <w:proofErr w:type="spellStart"/>
      <w:r w:rsidRPr="00197B06">
        <w:rPr>
          <w:rFonts w:ascii="TimesNewRomanPS-BoldMT" w:eastAsia="Times New Roman" w:hAnsi="TimesNewRomanPS-BoldMT" w:cs="Times New Roman"/>
          <w:bCs/>
          <w:color w:val="2D2C37"/>
          <w:sz w:val="28"/>
          <w:szCs w:val="28"/>
          <w:lang w:eastAsia="uk-UA"/>
        </w:rPr>
        <w:t>домедичної</w:t>
      </w:r>
      <w:proofErr w:type="spellEnd"/>
      <w:r w:rsidRPr="00197B06">
        <w:rPr>
          <w:rFonts w:ascii="TimesNewRomanPS-BoldMT" w:eastAsia="Times New Roman" w:hAnsi="TimesNewRomanPS-BoldMT" w:cs="Times New Roman"/>
          <w:bCs/>
          <w:color w:val="2D2C37"/>
          <w:sz w:val="28"/>
          <w:szCs w:val="28"/>
          <w:lang w:eastAsia="uk-UA"/>
        </w:rPr>
        <w:t xml:space="preserve"> допомоги.</w:t>
      </w:r>
    </w:p>
    <w:p w:rsidR="00197B06" w:rsidRPr="00197B06" w:rsidRDefault="00197B06" w:rsidP="00F83EC4">
      <w:pPr>
        <w:shd w:val="clear" w:color="auto" w:fill="FFFFFF"/>
        <w:spacing w:after="0" w:line="240" w:lineRule="auto"/>
        <w:ind w:left="810" w:hanging="600"/>
        <w:jc w:val="both"/>
        <w:rPr>
          <w:rFonts w:ascii="Times New Roman" w:eastAsia="Times New Roman" w:hAnsi="Times New Roman" w:cs="Times New Roman"/>
          <w:color w:val="2D2C37"/>
          <w:sz w:val="28"/>
          <w:szCs w:val="28"/>
          <w:lang w:eastAsia="uk-UA"/>
        </w:rPr>
      </w:pPr>
      <w:r w:rsidRPr="00197B06">
        <w:rPr>
          <w:rFonts w:ascii="TimesNewRomanPS-BoldMT" w:eastAsia="Times New Roman" w:hAnsi="TimesNewRomanPS-BoldMT" w:cs="Times New Roman"/>
          <w:bCs/>
          <w:color w:val="2D2C37"/>
          <w:sz w:val="28"/>
          <w:szCs w:val="28"/>
          <w:lang w:eastAsia="uk-UA"/>
        </w:rPr>
        <w:t xml:space="preserve">Санітарно-гігієнічний режим підтримувався на належному рівні: здійснювався постійний моніторинг повітряно-теплового та світлового режимів у кабінетах. Протипожежний стан закладу систематично перевірявся, усі наявні вогнегасники пройшли вчасне технічне обслуговування, а шляхи евакуації утримувалися вільними та відповідно </w:t>
      </w:r>
      <w:proofErr w:type="spellStart"/>
      <w:r w:rsidRPr="00197B06">
        <w:rPr>
          <w:rFonts w:ascii="TimesNewRomanPS-BoldMT" w:eastAsia="Times New Roman" w:hAnsi="TimesNewRomanPS-BoldMT" w:cs="Times New Roman"/>
          <w:bCs/>
          <w:color w:val="2D2C37"/>
          <w:sz w:val="28"/>
          <w:szCs w:val="28"/>
          <w:lang w:eastAsia="uk-UA"/>
        </w:rPr>
        <w:t>маркованими.У</w:t>
      </w:r>
      <w:proofErr w:type="spellEnd"/>
      <w:r w:rsidRPr="00197B06">
        <w:rPr>
          <w:rFonts w:ascii="TimesNewRomanPS-BoldMT" w:eastAsia="Times New Roman" w:hAnsi="TimesNewRomanPS-BoldMT" w:cs="Times New Roman"/>
          <w:bCs/>
          <w:color w:val="2D2C37"/>
          <w:sz w:val="28"/>
          <w:szCs w:val="28"/>
          <w:lang w:eastAsia="uk-UA"/>
        </w:rPr>
        <w:t xml:space="preserve"> гімназії створено дієву систему соціального супроводу здобувачів освіти. На початку навчального року було актуалізовано соціальні паспорти класів та сформовано єдиний загальношкільний банк даних дітей пільгових категорій.</w:t>
      </w:r>
    </w:p>
    <w:p w:rsidR="00197B06" w:rsidRPr="00197B06" w:rsidRDefault="00197B06" w:rsidP="00197B06">
      <w:pPr>
        <w:shd w:val="clear" w:color="auto" w:fill="FFFFFF"/>
        <w:spacing w:after="0" w:line="240" w:lineRule="auto"/>
        <w:ind w:left="810" w:hanging="600"/>
        <w:jc w:val="both"/>
        <w:rPr>
          <w:rFonts w:ascii="Times New Roman" w:eastAsia="Times New Roman" w:hAnsi="Times New Roman" w:cs="Times New Roman"/>
          <w:color w:val="2D2C37"/>
          <w:sz w:val="28"/>
          <w:szCs w:val="28"/>
          <w:lang w:eastAsia="uk-UA"/>
        </w:rPr>
      </w:pPr>
      <w:r w:rsidRPr="00197B06">
        <w:rPr>
          <w:rFonts w:ascii="TimesNewRomanPS-BoldMT" w:eastAsia="Times New Roman" w:hAnsi="TimesNewRomanPS-BoldMT" w:cs="Times New Roman"/>
          <w:bCs/>
          <w:color w:val="2D2C37"/>
          <w:sz w:val="28"/>
          <w:szCs w:val="28"/>
          <w:lang w:eastAsia="uk-UA"/>
        </w:rPr>
        <w:t>Усім учням, які потребують соціальної підтримки (діти з малозабезпечених та багатодітних родин, діти учасників бойових дій, внутрішньо переміщені особи та інші пільгові категорії), було забезпечено:</w:t>
      </w:r>
    </w:p>
    <w:p w:rsidR="00197B06" w:rsidRPr="00197B06" w:rsidRDefault="00197B06" w:rsidP="00197B06">
      <w:pPr>
        <w:shd w:val="clear" w:color="auto" w:fill="FFFFFF"/>
        <w:spacing w:after="0" w:line="240" w:lineRule="auto"/>
        <w:ind w:left="1410" w:hanging="1200"/>
        <w:jc w:val="both"/>
        <w:rPr>
          <w:rFonts w:ascii="Times New Roman" w:eastAsia="Times New Roman" w:hAnsi="Times New Roman" w:cs="Times New Roman"/>
          <w:color w:val="2D2C37"/>
          <w:sz w:val="28"/>
          <w:szCs w:val="28"/>
          <w:lang w:eastAsia="uk-UA"/>
        </w:rPr>
      </w:pPr>
      <w:r w:rsidRPr="00197B06">
        <w:rPr>
          <w:rFonts w:ascii="TimesNewRomanPS-BoldMT" w:eastAsia="Times New Roman" w:hAnsi="TimesNewRomanPS-BoldMT" w:cs="Times New Roman"/>
          <w:bCs/>
          <w:color w:val="2D2C37"/>
          <w:sz w:val="28"/>
          <w:szCs w:val="28"/>
          <w:lang w:eastAsia="uk-UA"/>
        </w:rPr>
        <w:t> 100% безкоштовне гаряче якісне харчування за рахунок бюджетних та залучених коштів;</w:t>
      </w:r>
    </w:p>
    <w:p w:rsidR="00197B06" w:rsidRPr="00197B06" w:rsidRDefault="00197B06" w:rsidP="00197B06">
      <w:pPr>
        <w:shd w:val="clear" w:color="auto" w:fill="FFFFFF"/>
        <w:spacing w:after="0" w:line="240" w:lineRule="auto"/>
        <w:ind w:left="1410" w:hanging="1200"/>
        <w:jc w:val="both"/>
        <w:rPr>
          <w:rFonts w:ascii="Times New Roman" w:eastAsia="Times New Roman" w:hAnsi="Times New Roman" w:cs="Times New Roman"/>
          <w:color w:val="2D2C37"/>
          <w:sz w:val="28"/>
          <w:szCs w:val="28"/>
          <w:lang w:eastAsia="uk-UA"/>
        </w:rPr>
      </w:pPr>
      <w:r w:rsidRPr="00197B06">
        <w:rPr>
          <w:rFonts w:ascii="TimesNewRomanPS-BoldMT" w:eastAsia="Times New Roman" w:hAnsi="TimesNewRomanPS-BoldMT" w:cs="Times New Roman"/>
          <w:bCs/>
          <w:color w:val="2D2C37"/>
          <w:sz w:val="28"/>
          <w:szCs w:val="28"/>
          <w:lang w:eastAsia="uk-UA"/>
        </w:rPr>
        <w:t> Постійний психолого-педагогічний супровід з метою їх успішної соціалізації та адаптації;</w:t>
      </w:r>
    </w:p>
    <w:p w:rsidR="00197B06" w:rsidRPr="00197B06" w:rsidRDefault="00197B06" w:rsidP="00197B06">
      <w:pPr>
        <w:shd w:val="clear" w:color="auto" w:fill="FFFFFF"/>
        <w:spacing w:after="0" w:line="240" w:lineRule="auto"/>
        <w:ind w:left="1410" w:hanging="1200"/>
        <w:jc w:val="both"/>
        <w:rPr>
          <w:rFonts w:ascii="Times New Roman" w:eastAsia="Times New Roman" w:hAnsi="Times New Roman" w:cs="Times New Roman"/>
          <w:color w:val="2D2C37"/>
          <w:sz w:val="28"/>
          <w:szCs w:val="28"/>
          <w:lang w:eastAsia="uk-UA"/>
        </w:rPr>
      </w:pPr>
      <w:r w:rsidRPr="00197B06">
        <w:rPr>
          <w:rFonts w:ascii="TimesNewRomanPS-BoldMT" w:eastAsia="Times New Roman" w:hAnsi="TimesNewRomanPS-BoldMT" w:cs="Times New Roman"/>
          <w:bCs/>
          <w:color w:val="2D2C37"/>
          <w:sz w:val="28"/>
          <w:szCs w:val="28"/>
          <w:lang w:eastAsia="uk-UA"/>
        </w:rPr>
        <w:t> Першочерго</w:t>
      </w:r>
      <w:r>
        <w:rPr>
          <w:rFonts w:ascii="TimesNewRomanPS-BoldMT" w:eastAsia="Times New Roman" w:hAnsi="TimesNewRomanPS-BoldMT" w:cs="Times New Roman"/>
          <w:bCs/>
          <w:color w:val="2D2C37"/>
          <w:sz w:val="28"/>
          <w:szCs w:val="28"/>
          <w:lang w:eastAsia="uk-UA"/>
        </w:rPr>
        <w:t xml:space="preserve">ве залучення до </w:t>
      </w:r>
      <w:r w:rsidRPr="00197B06">
        <w:rPr>
          <w:rFonts w:ascii="TimesNewRomanPS-BoldMT" w:eastAsia="Times New Roman" w:hAnsi="TimesNewRomanPS-BoldMT" w:cs="Times New Roman"/>
          <w:bCs/>
          <w:color w:val="2D2C37"/>
          <w:sz w:val="28"/>
          <w:szCs w:val="28"/>
          <w:lang w:eastAsia="uk-UA"/>
        </w:rPr>
        <w:t>позакласних заходів та екскурсійних поїздок закладу.</w:t>
      </w:r>
    </w:p>
    <w:p w:rsidR="00197B06" w:rsidRDefault="00197B06" w:rsidP="00197B06">
      <w:pPr>
        <w:shd w:val="clear" w:color="auto" w:fill="FFFFFF"/>
        <w:spacing w:after="0" w:line="240" w:lineRule="auto"/>
        <w:ind w:left="1410" w:hanging="1200"/>
        <w:jc w:val="both"/>
        <w:rPr>
          <w:rFonts w:ascii="TimesNewRomanPS-BoldMT" w:eastAsia="Times New Roman" w:hAnsi="TimesNewRomanPS-BoldMT" w:cs="Times New Roman"/>
          <w:bCs/>
          <w:color w:val="2D2C37"/>
          <w:sz w:val="28"/>
          <w:szCs w:val="28"/>
          <w:lang w:eastAsia="uk-UA"/>
        </w:rPr>
      </w:pPr>
      <w:r w:rsidRPr="00197B06">
        <w:rPr>
          <w:rFonts w:ascii="TimesNewRomanPS-BoldMT" w:eastAsia="Times New Roman" w:hAnsi="TimesNewRomanPS-BoldMT" w:cs="Times New Roman"/>
          <w:bCs/>
          <w:color w:val="2D2C37"/>
          <w:sz w:val="28"/>
          <w:szCs w:val="28"/>
          <w:lang w:eastAsia="uk-UA"/>
        </w:rPr>
        <w:t>Будь-яких проявів дискримінації чи обмеження прав дітей пільгових категорій у закладі не допущено.</w:t>
      </w:r>
    </w:p>
    <w:p w:rsidR="00F83EC4" w:rsidRPr="00197B06" w:rsidRDefault="00F83EC4" w:rsidP="00197B06">
      <w:pPr>
        <w:shd w:val="clear" w:color="auto" w:fill="FFFFFF"/>
        <w:spacing w:after="0" w:line="240" w:lineRule="auto"/>
        <w:ind w:left="1410" w:hanging="1200"/>
        <w:jc w:val="both"/>
        <w:rPr>
          <w:rFonts w:ascii="Times New Roman" w:eastAsia="Times New Roman" w:hAnsi="Times New Roman" w:cs="Times New Roman"/>
          <w:color w:val="2D2C37"/>
          <w:sz w:val="28"/>
          <w:szCs w:val="28"/>
          <w:lang w:eastAsia="uk-UA"/>
        </w:rPr>
      </w:pPr>
    </w:p>
    <w:p w:rsidR="00197B06" w:rsidRDefault="00F83EC4" w:rsidP="00197B06">
      <w:pPr>
        <w:shd w:val="clear" w:color="auto" w:fill="FFFFFF"/>
        <w:spacing w:after="0" w:line="240" w:lineRule="auto"/>
        <w:ind w:left="810" w:hanging="600"/>
        <w:jc w:val="both"/>
        <w:rPr>
          <w:rFonts w:ascii="TimesNewRomanPS-BoldMT" w:eastAsia="Times New Roman" w:hAnsi="TimesNewRomanPS-BoldMT" w:cs="Times New Roman"/>
          <w:bCs/>
          <w:color w:val="2D2C37"/>
          <w:sz w:val="28"/>
          <w:szCs w:val="28"/>
          <w:lang w:eastAsia="uk-UA"/>
        </w:rPr>
      </w:pPr>
      <w:r>
        <w:rPr>
          <w:rFonts w:ascii="TimesNewRomanPS-BoldMT" w:eastAsia="Times New Roman" w:hAnsi="TimesNewRomanPS-BoldMT" w:cs="Times New Roman"/>
          <w:b/>
          <w:bCs/>
          <w:color w:val="2D2C37"/>
          <w:sz w:val="28"/>
          <w:szCs w:val="28"/>
          <w:lang w:eastAsia="uk-UA"/>
        </w:rPr>
        <w:t xml:space="preserve">9. </w:t>
      </w:r>
      <w:r w:rsidR="00197B06" w:rsidRPr="00F03064">
        <w:rPr>
          <w:rFonts w:ascii="TimesNewRomanPS-BoldMT" w:eastAsia="Times New Roman" w:hAnsi="TimesNewRomanPS-BoldMT" w:cs="Times New Roman"/>
          <w:b/>
          <w:bCs/>
          <w:color w:val="2D2C37"/>
          <w:sz w:val="28"/>
          <w:szCs w:val="28"/>
          <w:lang w:eastAsia="uk-UA"/>
        </w:rPr>
        <w:t>Моральне та матеріальне стимулювання учнів і педагогічних працівників, організація їх відпочинку та оздоровлення</w:t>
      </w:r>
    </w:p>
    <w:p w:rsidR="00F83EC4" w:rsidRPr="00F03064" w:rsidRDefault="00F83EC4" w:rsidP="00197B06">
      <w:pPr>
        <w:shd w:val="clear" w:color="auto" w:fill="FFFFFF"/>
        <w:spacing w:after="0" w:line="240" w:lineRule="auto"/>
        <w:ind w:left="810" w:hanging="600"/>
        <w:jc w:val="both"/>
        <w:rPr>
          <w:rFonts w:ascii="Times New Roman" w:eastAsia="Times New Roman" w:hAnsi="Times New Roman" w:cs="Times New Roman"/>
          <w:color w:val="2D2C37"/>
          <w:sz w:val="28"/>
          <w:szCs w:val="28"/>
          <w:lang w:eastAsia="uk-UA"/>
        </w:rPr>
      </w:pPr>
    </w:p>
    <w:p w:rsidR="00197B06" w:rsidRPr="00197B06" w:rsidRDefault="00197B06" w:rsidP="00197B06">
      <w:pPr>
        <w:shd w:val="clear" w:color="auto" w:fill="FFFFFF"/>
        <w:spacing w:after="0" w:line="240" w:lineRule="auto"/>
        <w:ind w:left="810" w:hanging="600"/>
        <w:jc w:val="both"/>
        <w:rPr>
          <w:rFonts w:ascii="Times New Roman" w:eastAsia="Times New Roman" w:hAnsi="Times New Roman" w:cs="Times New Roman"/>
          <w:color w:val="2D2C37"/>
          <w:sz w:val="28"/>
          <w:szCs w:val="28"/>
          <w:lang w:eastAsia="uk-UA"/>
        </w:rPr>
      </w:pPr>
      <w:r w:rsidRPr="00197B06">
        <w:rPr>
          <w:rFonts w:ascii="TimesNewRomanPS-BoldMT" w:eastAsia="Times New Roman" w:hAnsi="TimesNewRomanPS-BoldMT" w:cs="Times New Roman"/>
          <w:bCs/>
          <w:color w:val="2D2C37"/>
          <w:sz w:val="28"/>
          <w:szCs w:val="28"/>
          <w:lang w:eastAsia="uk-UA"/>
        </w:rPr>
        <w:t>Мотиваційне середовище закладу стимулює як учнівську, так і педагогічну спільноту до високих результатів.</w:t>
      </w:r>
    </w:p>
    <w:p w:rsidR="00197B06" w:rsidRPr="00197B06" w:rsidRDefault="00197B06" w:rsidP="00197B06">
      <w:pPr>
        <w:shd w:val="clear" w:color="auto" w:fill="FFFFFF"/>
        <w:spacing w:after="0" w:line="240" w:lineRule="auto"/>
        <w:ind w:left="1410" w:hanging="1200"/>
        <w:jc w:val="both"/>
        <w:rPr>
          <w:rFonts w:ascii="Times New Roman" w:eastAsia="Times New Roman" w:hAnsi="Times New Roman" w:cs="Times New Roman"/>
          <w:color w:val="2D2C37"/>
          <w:sz w:val="28"/>
          <w:szCs w:val="28"/>
          <w:lang w:eastAsia="uk-UA"/>
        </w:rPr>
      </w:pPr>
      <w:r w:rsidRPr="00197B06">
        <w:rPr>
          <w:rFonts w:ascii="TimesNewRomanPS-BoldMT" w:eastAsia="Times New Roman" w:hAnsi="TimesNewRomanPS-BoldMT" w:cs="Times New Roman"/>
          <w:bCs/>
          <w:color w:val="2D2C37"/>
          <w:sz w:val="28"/>
          <w:szCs w:val="28"/>
          <w:lang w:eastAsia="uk-UA"/>
        </w:rPr>
        <w:t> Стимулювання учнів: За підсумками 202</w:t>
      </w:r>
      <w:r>
        <w:rPr>
          <w:rFonts w:ascii="TimesNewRomanPS-BoldMT" w:eastAsia="Times New Roman" w:hAnsi="TimesNewRomanPS-BoldMT" w:cs="Times New Roman"/>
          <w:bCs/>
          <w:color w:val="2D2C37"/>
          <w:sz w:val="28"/>
          <w:szCs w:val="28"/>
          <w:lang w:eastAsia="uk-UA"/>
        </w:rPr>
        <w:t xml:space="preserve">5/2026 навчального року під час </w:t>
      </w:r>
      <w:r w:rsidRPr="00197B06">
        <w:rPr>
          <w:rFonts w:ascii="TimesNewRomanPS-BoldMT" w:eastAsia="Times New Roman" w:hAnsi="TimesNewRomanPS-BoldMT" w:cs="Times New Roman"/>
          <w:bCs/>
          <w:color w:val="2D2C37"/>
          <w:sz w:val="28"/>
          <w:szCs w:val="28"/>
          <w:lang w:eastAsia="uk-UA"/>
        </w:rPr>
        <w:t>урочистої лінійки Останнього дзвоника переможці та призери предметних олімпіад, мовно-літературних конкурсів, активісти учнівського самоврядування та лідери спортивних змагань були публічно відзначені й нагороджені похвальними листами, дипломами та грамотами.</w:t>
      </w:r>
    </w:p>
    <w:p w:rsidR="00197B06" w:rsidRPr="00197B06" w:rsidRDefault="00197B06" w:rsidP="00197B06">
      <w:pPr>
        <w:shd w:val="clear" w:color="auto" w:fill="FFFFFF"/>
        <w:spacing w:after="0" w:line="240" w:lineRule="auto"/>
        <w:ind w:left="1410" w:hanging="1200"/>
        <w:jc w:val="both"/>
        <w:rPr>
          <w:rFonts w:ascii="Times New Roman" w:eastAsia="Times New Roman" w:hAnsi="Times New Roman" w:cs="Times New Roman"/>
          <w:color w:val="2D2C37"/>
          <w:sz w:val="28"/>
          <w:szCs w:val="28"/>
          <w:lang w:eastAsia="uk-UA"/>
        </w:rPr>
      </w:pPr>
      <w:r w:rsidRPr="00197B06">
        <w:rPr>
          <w:rFonts w:ascii="TimesNewRomanPS-BoldMT" w:eastAsia="Times New Roman" w:hAnsi="TimesNewRomanPS-BoldMT" w:cs="Times New Roman"/>
          <w:bCs/>
          <w:color w:val="2D2C37"/>
          <w:sz w:val="28"/>
          <w:szCs w:val="28"/>
          <w:lang w:eastAsia="uk-UA"/>
        </w:rPr>
        <w:t xml:space="preserve"> Стимулювання педагогів: Адміністрацією закладу активно підтримується професійне зростання та публічне визнання педагогічних працівників. Протягом року було організовано творчі звіти вчителів, які атестувалися, та урочисті «Сертифікаційні гостини». За успішне проходження сертифікації, вагомий внесок у розвиток освіти, підготовку учнів-переможців та організацію знакових патріотичних заходів педагоги закладу (зокрема, </w:t>
      </w:r>
      <w:proofErr w:type="spellStart"/>
      <w:r w:rsidRPr="00197B06">
        <w:rPr>
          <w:rFonts w:ascii="TimesNewRomanPS-BoldMT" w:eastAsia="Times New Roman" w:hAnsi="TimesNewRomanPS-BoldMT" w:cs="Times New Roman"/>
          <w:bCs/>
          <w:color w:val="2D2C37"/>
          <w:sz w:val="28"/>
          <w:szCs w:val="28"/>
          <w:lang w:eastAsia="uk-UA"/>
        </w:rPr>
        <w:t>Іванчак</w:t>
      </w:r>
      <w:proofErr w:type="spellEnd"/>
      <w:r w:rsidRPr="00197B06">
        <w:rPr>
          <w:rFonts w:ascii="TimesNewRomanPS-BoldMT" w:eastAsia="Times New Roman" w:hAnsi="TimesNewRomanPS-BoldMT" w:cs="Times New Roman"/>
          <w:bCs/>
          <w:color w:val="2D2C37"/>
          <w:sz w:val="28"/>
          <w:szCs w:val="28"/>
          <w:lang w:eastAsia="uk-UA"/>
        </w:rPr>
        <w:t xml:space="preserve"> Руслана </w:t>
      </w:r>
      <w:r w:rsidR="00165BCE">
        <w:rPr>
          <w:rFonts w:ascii="TimesNewRomanPS-BoldMT" w:eastAsia="Times New Roman" w:hAnsi="TimesNewRomanPS-BoldMT" w:cs="Times New Roman"/>
          <w:bCs/>
          <w:color w:val="2D2C37"/>
          <w:sz w:val="28"/>
          <w:szCs w:val="28"/>
          <w:lang w:eastAsia="uk-UA"/>
        </w:rPr>
        <w:lastRenderedPageBreak/>
        <w:t xml:space="preserve">Іванівна, </w:t>
      </w:r>
      <w:r w:rsidRPr="00197B06">
        <w:rPr>
          <w:rFonts w:ascii="TimesNewRomanPS-BoldMT" w:eastAsia="Times New Roman" w:hAnsi="TimesNewRomanPS-BoldMT" w:cs="Times New Roman"/>
          <w:bCs/>
          <w:color w:val="2D2C37"/>
          <w:sz w:val="28"/>
          <w:szCs w:val="28"/>
          <w:lang w:eastAsia="uk-UA"/>
        </w:rPr>
        <w:t xml:space="preserve"> та інші) були відзначені грамотами, подяками та матеріальним заохоченням.</w:t>
      </w:r>
    </w:p>
    <w:p w:rsidR="00197B06" w:rsidRPr="00197B06" w:rsidRDefault="00197B06" w:rsidP="00197B06">
      <w:pPr>
        <w:shd w:val="clear" w:color="auto" w:fill="FFFFFF"/>
        <w:spacing w:after="0" w:line="240" w:lineRule="auto"/>
        <w:ind w:left="1410" w:hanging="1200"/>
        <w:jc w:val="both"/>
        <w:rPr>
          <w:rFonts w:ascii="Times New Roman" w:eastAsia="Times New Roman" w:hAnsi="Times New Roman" w:cs="Times New Roman"/>
          <w:color w:val="2D2C37"/>
          <w:sz w:val="28"/>
          <w:szCs w:val="28"/>
          <w:lang w:eastAsia="uk-UA"/>
        </w:rPr>
      </w:pPr>
      <w:r w:rsidRPr="00197B06">
        <w:rPr>
          <w:rFonts w:ascii="TimesNewRomanPS-BoldMT" w:eastAsia="Times New Roman" w:hAnsi="TimesNewRomanPS-BoldMT" w:cs="Times New Roman"/>
          <w:bCs/>
          <w:color w:val="2D2C37"/>
          <w:sz w:val="28"/>
          <w:szCs w:val="28"/>
          <w:lang w:eastAsia="uk-UA"/>
        </w:rPr>
        <w:t xml:space="preserve"> Відпочинок та оздоровлення: Для психоемоційного розвантаження, згуртування колективу та зміцнення здоров'я було впроваджено практику </w:t>
      </w:r>
      <w:proofErr w:type="spellStart"/>
      <w:r w:rsidRPr="00197B06">
        <w:rPr>
          <w:rFonts w:ascii="TimesNewRomanPS-BoldMT" w:eastAsia="Times New Roman" w:hAnsi="TimesNewRomanPS-BoldMT" w:cs="Times New Roman"/>
          <w:bCs/>
          <w:color w:val="2D2C37"/>
          <w:sz w:val="28"/>
          <w:szCs w:val="28"/>
          <w:lang w:eastAsia="uk-UA"/>
        </w:rPr>
        <w:t>hands-on</w:t>
      </w:r>
      <w:proofErr w:type="spellEnd"/>
      <w:r w:rsidRPr="00197B06">
        <w:rPr>
          <w:rFonts w:ascii="TimesNewRomanPS-BoldMT" w:eastAsia="Times New Roman" w:hAnsi="TimesNewRomanPS-BoldMT" w:cs="Times New Roman"/>
          <w:bCs/>
          <w:color w:val="2D2C37"/>
          <w:sz w:val="28"/>
          <w:szCs w:val="28"/>
          <w:lang w:eastAsia="uk-UA"/>
        </w:rPr>
        <w:t xml:space="preserve"> освітнього туризму. Протягом </w:t>
      </w:r>
      <w:r w:rsidR="00165BCE">
        <w:rPr>
          <w:rFonts w:ascii="TimesNewRomanPS-BoldMT" w:eastAsia="Times New Roman" w:hAnsi="TimesNewRomanPS-BoldMT" w:cs="Times New Roman"/>
          <w:bCs/>
          <w:color w:val="2D2C37"/>
          <w:sz w:val="28"/>
          <w:szCs w:val="28"/>
          <w:lang w:eastAsia="uk-UA"/>
        </w:rPr>
        <w:t xml:space="preserve">осені 2025 року , </w:t>
      </w:r>
      <w:r w:rsidRPr="00197B06">
        <w:rPr>
          <w:rFonts w:ascii="TimesNewRomanPS-BoldMT" w:eastAsia="Times New Roman" w:hAnsi="TimesNewRomanPS-BoldMT" w:cs="Times New Roman"/>
          <w:bCs/>
          <w:color w:val="2D2C37"/>
          <w:sz w:val="28"/>
          <w:szCs w:val="28"/>
          <w:lang w:eastAsia="uk-UA"/>
        </w:rPr>
        <w:t>весни 2026 року організовано низку виїзних екскурсій, зокрема пізнавальні поїздки до природних перлин</w:t>
      </w:r>
      <w:r w:rsidR="00165BCE">
        <w:rPr>
          <w:rFonts w:ascii="TimesNewRomanPS-BoldMT" w:eastAsia="Times New Roman" w:hAnsi="TimesNewRomanPS-BoldMT" w:cs="Times New Roman"/>
          <w:bCs/>
          <w:color w:val="2D2C37"/>
          <w:sz w:val="28"/>
          <w:szCs w:val="28"/>
          <w:lang w:eastAsia="uk-UA"/>
        </w:rPr>
        <w:t xml:space="preserve"> Буковеля, </w:t>
      </w:r>
      <w:r w:rsidRPr="00197B06">
        <w:rPr>
          <w:rFonts w:ascii="TimesNewRomanPS-BoldMT" w:eastAsia="Times New Roman" w:hAnsi="TimesNewRomanPS-BoldMT" w:cs="Times New Roman"/>
          <w:bCs/>
          <w:color w:val="2D2C37"/>
          <w:sz w:val="28"/>
          <w:szCs w:val="28"/>
          <w:lang w:eastAsia="uk-UA"/>
        </w:rPr>
        <w:t xml:space="preserve"> (озеро Синевир), відвідування місцевого </w:t>
      </w:r>
      <w:proofErr w:type="spellStart"/>
      <w:r w:rsidRPr="00197B06">
        <w:rPr>
          <w:rFonts w:ascii="TimesNewRomanPS-BoldMT" w:eastAsia="Times New Roman" w:hAnsi="TimesNewRomanPS-BoldMT" w:cs="Times New Roman"/>
          <w:bCs/>
          <w:color w:val="2D2C37"/>
          <w:sz w:val="28"/>
          <w:szCs w:val="28"/>
          <w:lang w:eastAsia="uk-UA"/>
        </w:rPr>
        <w:t>екофермерського</w:t>
      </w:r>
      <w:proofErr w:type="spellEnd"/>
      <w:r w:rsidRPr="00197B06">
        <w:rPr>
          <w:rFonts w:ascii="TimesNewRomanPS-BoldMT" w:eastAsia="Times New Roman" w:hAnsi="TimesNewRomanPS-BoldMT" w:cs="Times New Roman"/>
          <w:bCs/>
          <w:color w:val="2D2C37"/>
          <w:sz w:val="28"/>
          <w:szCs w:val="28"/>
          <w:lang w:eastAsia="uk-UA"/>
        </w:rPr>
        <w:t xml:space="preserve"> господарства, а також спільні культурні виходи до локальних закладів відпочинку, що позитивно вплинуло на ментальне здоров'я учнів та вчителів. Крім того, емоційному піднесенню сприяли масштабні патріотичні заходи — «Вернісаж вишиванок» та загальношкільна благодійна акція «Вишивана стрічка Герою України».</w:t>
      </w:r>
    </w:p>
    <w:p w:rsidR="00197B06" w:rsidRPr="00FA196F" w:rsidRDefault="00FA196F" w:rsidP="00FA196F">
      <w:pPr>
        <w:shd w:val="clear" w:color="auto" w:fill="FFFFFF"/>
        <w:spacing w:after="0" w:line="240" w:lineRule="auto"/>
        <w:ind w:left="360"/>
        <w:jc w:val="both"/>
        <w:rPr>
          <w:rFonts w:ascii="Times New Roman" w:eastAsia="Times New Roman" w:hAnsi="Times New Roman" w:cs="Times New Roman"/>
          <w:b/>
          <w:color w:val="2D2C37"/>
          <w:sz w:val="28"/>
          <w:szCs w:val="28"/>
          <w:lang w:eastAsia="uk-UA"/>
        </w:rPr>
      </w:pPr>
      <w:r>
        <w:rPr>
          <w:rFonts w:ascii="TimesNewRomanPS-BoldMT" w:eastAsia="Times New Roman" w:hAnsi="TimesNewRomanPS-BoldMT" w:cs="Times New Roman"/>
          <w:b/>
          <w:bCs/>
          <w:color w:val="2D2C37"/>
          <w:sz w:val="28"/>
          <w:szCs w:val="28"/>
          <w:lang w:eastAsia="uk-UA"/>
        </w:rPr>
        <w:t>10.</w:t>
      </w:r>
      <w:r w:rsidR="00197B06" w:rsidRPr="00FA196F">
        <w:rPr>
          <w:rFonts w:ascii="TimesNewRomanPS-BoldMT" w:eastAsia="Times New Roman" w:hAnsi="TimesNewRomanPS-BoldMT" w:cs="Times New Roman"/>
          <w:b/>
          <w:bCs/>
          <w:color w:val="2D2C37"/>
          <w:sz w:val="28"/>
          <w:szCs w:val="28"/>
          <w:lang w:eastAsia="uk-UA"/>
        </w:rPr>
        <w:t>Дотримання правопорядку неповнолітніми та вжиті профілактичні заходи щодо попередження правопорушень з їх боку:</w:t>
      </w:r>
    </w:p>
    <w:p w:rsidR="00197B06" w:rsidRPr="00197B06" w:rsidRDefault="00197B06" w:rsidP="00197B06">
      <w:pPr>
        <w:shd w:val="clear" w:color="auto" w:fill="FFFFFF"/>
        <w:spacing w:after="0" w:line="240" w:lineRule="auto"/>
        <w:ind w:left="810" w:hanging="600"/>
        <w:jc w:val="both"/>
        <w:rPr>
          <w:rFonts w:ascii="Times New Roman" w:eastAsia="Times New Roman" w:hAnsi="Times New Roman" w:cs="Times New Roman"/>
          <w:color w:val="2D2C37"/>
          <w:sz w:val="28"/>
          <w:szCs w:val="28"/>
          <w:lang w:eastAsia="uk-UA"/>
        </w:rPr>
      </w:pPr>
      <w:r w:rsidRPr="00197B06">
        <w:rPr>
          <w:rFonts w:ascii="TimesNewRomanPS-BoldMT" w:eastAsia="Times New Roman" w:hAnsi="TimesNewRomanPS-BoldMT" w:cs="Times New Roman"/>
          <w:bCs/>
          <w:color w:val="2D2C37"/>
          <w:sz w:val="28"/>
          <w:szCs w:val="28"/>
          <w:lang w:eastAsia="uk-UA"/>
        </w:rPr>
        <w:t xml:space="preserve">Профілактична робота з попередження правопорушень, дитячої бездоглядності та </w:t>
      </w:r>
      <w:proofErr w:type="spellStart"/>
      <w:r w:rsidRPr="00197B06">
        <w:rPr>
          <w:rFonts w:ascii="TimesNewRomanPS-BoldMT" w:eastAsia="Times New Roman" w:hAnsi="TimesNewRomanPS-BoldMT" w:cs="Times New Roman"/>
          <w:bCs/>
          <w:color w:val="2D2C37"/>
          <w:sz w:val="28"/>
          <w:szCs w:val="28"/>
          <w:lang w:eastAsia="uk-UA"/>
        </w:rPr>
        <w:t>булінгу</w:t>
      </w:r>
      <w:proofErr w:type="spellEnd"/>
      <w:r w:rsidRPr="00197B06">
        <w:rPr>
          <w:rFonts w:ascii="TimesNewRomanPS-BoldMT" w:eastAsia="Times New Roman" w:hAnsi="TimesNewRomanPS-BoldMT" w:cs="Times New Roman"/>
          <w:bCs/>
          <w:color w:val="2D2C37"/>
          <w:sz w:val="28"/>
          <w:szCs w:val="28"/>
          <w:lang w:eastAsia="uk-UA"/>
        </w:rPr>
        <w:t xml:space="preserve"> в гімназії має системний і випереджувальний характер. Реалізація виховного плану здійснювалася через взаємодію «адміністрація – класні керівники – батьки».</w:t>
      </w:r>
    </w:p>
    <w:p w:rsidR="00197B06" w:rsidRPr="00197B06" w:rsidRDefault="00197B06" w:rsidP="00197B06">
      <w:pPr>
        <w:shd w:val="clear" w:color="auto" w:fill="FFFFFF"/>
        <w:spacing w:after="0" w:line="240" w:lineRule="auto"/>
        <w:ind w:left="810" w:hanging="600"/>
        <w:jc w:val="both"/>
        <w:rPr>
          <w:rFonts w:ascii="Times New Roman" w:eastAsia="Times New Roman" w:hAnsi="Times New Roman" w:cs="Times New Roman"/>
          <w:color w:val="2D2C37"/>
          <w:sz w:val="28"/>
          <w:szCs w:val="28"/>
          <w:lang w:eastAsia="uk-UA"/>
        </w:rPr>
      </w:pPr>
      <w:r w:rsidRPr="00197B06">
        <w:rPr>
          <w:rFonts w:ascii="TimesNewRomanPS-BoldMT" w:eastAsia="Times New Roman" w:hAnsi="TimesNewRomanPS-BoldMT" w:cs="Times New Roman"/>
          <w:bCs/>
          <w:color w:val="2D2C37"/>
          <w:sz w:val="28"/>
          <w:szCs w:val="28"/>
          <w:lang w:eastAsia="uk-UA"/>
        </w:rPr>
        <w:t>Протягом року проведено тематичні тижні правових знань, індивідуальні бесіди з учнями «групи ризику» (за потреби), а також години спілкування щодо правил безпечної поведінки в інтернеті та протидії цькуванню. Завдяки скоординованій превентивній роботі та високій зайнятості учнів у позаурочний час, упродовж 2025/2026 навчального року учнями гімназії не було вчинено жодного правопорушення. Випадків бродяжництва, систематичних прогулів уроків без поважних причин чи перебування підлітків на обліку в органах поліції не зафіксовано.</w:t>
      </w:r>
    </w:p>
    <w:p w:rsidR="00197B06" w:rsidRPr="00F03064" w:rsidRDefault="00F83EC4" w:rsidP="00197B06">
      <w:pPr>
        <w:shd w:val="clear" w:color="auto" w:fill="FFFFFF"/>
        <w:spacing w:after="0" w:line="240" w:lineRule="auto"/>
        <w:ind w:left="810" w:hanging="600"/>
        <w:jc w:val="both"/>
        <w:rPr>
          <w:rFonts w:ascii="Times New Roman" w:eastAsia="Times New Roman" w:hAnsi="Times New Roman" w:cs="Times New Roman"/>
          <w:b/>
          <w:color w:val="2D2C37"/>
          <w:sz w:val="28"/>
          <w:szCs w:val="28"/>
          <w:lang w:eastAsia="uk-UA"/>
        </w:rPr>
      </w:pPr>
      <w:r>
        <w:rPr>
          <w:rFonts w:ascii="TimesNewRomanPS-BoldMT" w:eastAsia="Times New Roman" w:hAnsi="TimesNewRomanPS-BoldMT" w:cs="Times New Roman"/>
          <w:b/>
          <w:bCs/>
          <w:color w:val="2D2C37"/>
          <w:sz w:val="28"/>
          <w:szCs w:val="28"/>
          <w:lang w:eastAsia="uk-UA"/>
        </w:rPr>
        <w:t>11.</w:t>
      </w:r>
      <w:r w:rsidR="00197B06" w:rsidRPr="00F03064">
        <w:rPr>
          <w:rFonts w:ascii="TimesNewRomanPS-BoldMT" w:eastAsia="Times New Roman" w:hAnsi="TimesNewRomanPS-BoldMT" w:cs="Times New Roman"/>
          <w:b/>
          <w:bCs/>
          <w:color w:val="2D2C37"/>
          <w:sz w:val="28"/>
          <w:szCs w:val="28"/>
          <w:lang w:eastAsia="uk-UA"/>
        </w:rPr>
        <w:t> Стан дитячого травматизму:</w:t>
      </w:r>
    </w:p>
    <w:p w:rsidR="00F03064" w:rsidRPr="001E0586" w:rsidRDefault="00F03064" w:rsidP="00F03064">
      <w:pPr>
        <w:spacing w:after="0" w:line="240" w:lineRule="auto"/>
        <w:ind w:firstLine="720"/>
        <w:rPr>
          <w:rFonts w:ascii="Times New Roman" w:eastAsia="Times New Roman" w:hAnsi="Times New Roman" w:cs="Times New Roman"/>
          <w:sz w:val="24"/>
          <w:szCs w:val="24"/>
          <w:lang w:eastAsia="uk-UA"/>
        </w:rPr>
      </w:pPr>
      <w:r>
        <w:rPr>
          <w:rFonts w:ascii="Times New Roman" w:eastAsia="Times New Roman" w:hAnsi="Times New Roman" w:cs="Times New Roman"/>
          <w:color w:val="000000"/>
          <w:sz w:val="28"/>
          <w:szCs w:val="28"/>
          <w:lang w:eastAsia="uk-UA"/>
        </w:rPr>
        <w:t>Упродовж 2025/2026</w:t>
      </w:r>
      <w:r w:rsidRPr="001E0586">
        <w:rPr>
          <w:rFonts w:ascii="Times New Roman" w:eastAsia="Times New Roman" w:hAnsi="Times New Roman" w:cs="Times New Roman"/>
          <w:color w:val="000000"/>
          <w:sz w:val="28"/>
          <w:szCs w:val="28"/>
          <w:lang w:eastAsia="uk-UA"/>
        </w:rPr>
        <w:t xml:space="preserve"> навчального року у закладі освіти питання запобігання дитячому травматизму перебувало на постійному контролі адміністрації. Профілактична робота проводилася у тісній співпраці з педагогічним колективом та батьківською громадськістю.</w:t>
      </w:r>
    </w:p>
    <w:p w:rsidR="00F03064" w:rsidRPr="001E0586" w:rsidRDefault="00F03064" w:rsidP="00F03064">
      <w:pPr>
        <w:spacing w:after="0" w:line="240" w:lineRule="auto"/>
        <w:rPr>
          <w:rFonts w:ascii="Times New Roman" w:eastAsia="Times New Roman" w:hAnsi="Times New Roman" w:cs="Times New Roman"/>
          <w:sz w:val="24"/>
          <w:szCs w:val="24"/>
          <w:lang w:eastAsia="uk-UA"/>
        </w:rPr>
      </w:pPr>
      <w:r w:rsidRPr="001E0586">
        <w:rPr>
          <w:rFonts w:ascii="Times New Roman" w:eastAsia="Times New Roman" w:hAnsi="Times New Roman" w:cs="Times New Roman"/>
          <w:color w:val="000000"/>
          <w:sz w:val="28"/>
          <w:szCs w:val="28"/>
          <w:lang w:eastAsia="uk-UA"/>
        </w:rPr>
        <w:t>Протягом звітного періоду:</w:t>
      </w:r>
    </w:p>
    <w:p w:rsidR="00F03064" w:rsidRPr="001E0586" w:rsidRDefault="00F03064" w:rsidP="00F03064">
      <w:pPr>
        <w:spacing w:after="0" w:line="240" w:lineRule="auto"/>
        <w:rPr>
          <w:rFonts w:ascii="Times New Roman" w:eastAsia="Times New Roman" w:hAnsi="Times New Roman" w:cs="Times New Roman"/>
          <w:sz w:val="24"/>
          <w:szCs w:val="24"/>
          <w:lang w:eastAsia="uk-UA"/>
        </w:rPr>
      </w:pPr>
      <w:r w:rsidRPr="001E0586">
        <w:rPr>
          <w:rFonts w:ascii="Times New Roman" w:eastAsia="Times New Roman" w:hAnsi="Times New Roman" w:cs="Times New Roman"/>
          <w:color w:val="000000"/>
          <w:sz w:val="28"/>
          <w:szCs w:val="28"/>
          <w:lang w:eastAsia="uk-UA"/>
        </w:rPr>
        <w:t>випадків травматизму під час освітнього процесу не зафіксовано;</w:t>
      </w:r>
    </w:p>
    <w:p w:rsidR="00F03064" w:rsidRPr="001E0586" w:rsidRDefault="00F03064" w:rsidP="00F03064">
      <w:pPr>
        <w:spacing w:after="0" w:line="240" w:lineRule="auto"/>
        <w:rPr>
          <w:rFonts w:ascii="Times New Roman" w:eastAsia="Times New Roman" w:hAnsi="Times New Roman" w:cs="Times New Roman"/>
          <w:sz w:val="24"/>
          <w:szCs w:val="24"/>
          <w:lang w:eastAsia="uk-UA"/>
        </w:rPr>
      </w:pPr>
      <w:r w:rsidRPr="001E0586">
        <w:rPr>
          <w:rFonts w:ascii="Times New Roman" w:eastAsia="Times New Roman" w:hAnsi="Times New Roman" w:cs="Times New Roman"/>
          <w:color w:val="000000"/>
          <w:sz w:val="28"/>
          <w:szCs w:val="28"/>
          <w:lang w:eastAsia="uk-UA"/>
        </w:rPr>
        <w:t>нещасні випадки поза межами закладу (у побут</w:t>
      </w:r>
      <w:r>
        <w:rPr>
          <w:rFonts w:ascii="Times New Roman" w:eastAsia="Times New Roman" w:hAnsi="Times New Roman" w:cs="Times New Roman"/>
          <w:color w:val="000000"/>
          <w:sz w:val="28"/>
          <w:szCs w:val="28"/>
          <w:lang w:eastAsia="uk-UA"/>
        </w:rPr>
        <w:t xml:space="preserve">і чи на шляху до школи) — немає. </w:t>
      </w:r>
      <w:r w:rsidRPr="001E0586">
        <w:rPr>
          <w:rFonts w:ascii="Times New Roman" w:eastAsia="Times New Roman" w:hAnsi="Times New Roman" w:cs="Times New Roman"/>
          <w:color w:val="000000"/>
          <w:sz w:val="28"/>
          <w:szCs w:val="28"/>
          <w:lang w:eastAsia="uk-UA"/>
        </w:rPr>
        <w:t>З метою профілактики дитячого травматизму проведено:</w:t>
      </w:r>
    </w:p>
    <w:p w:rsidR="00F03064" w:rsidRPr="001E0586" w:rsidRDefault="00F03064" w:rsidP="00F03064">
      <w:pPr>
        <w:numPr>
          <w:ilvl w:val="0"/>
          <w:numId w:val="2"/>
        </w:numPr>
        <w:spacing w:after="0" w:line="240" w:lineRule="auto"/>
        <w:textAlignment w:val="baseline"/>
        <w:rPr>
          <w:rFonts w:ascii="Times New Roman" w:eastAsia="Times New Roman" w:hAnsi="Times New Roman" w:cs="Times New Roman"/>
          <w:color w:val="000000"/>
          <w:sz w:val="28"/>
          <w:szCs w:val="28"/>
          <w:lang w:eastAsia="uk-UA"/>
        </w:rPr>
      </w:pPr>
      <w:r w:rsidRPr="001E0586">
        <w:rPr>
          <w:rFonts w:ascii="Times New Roman" w:eastAsia="Times New Roman" w:hAnsi="Times New Roman" w:cs="Times New Roman"/>
          <w:color w:val="000000"/>
          <w:sz w:val="28"/>
          <w:szCs w:val="28"/>
          <w:lang w:eastAsia="uk-UA"/>
        </w:rPr>
        <w:t>інструктажі з безпеки життєдіяльності (на початку семестру, перед канікулами, під час надзвичайних ситуацій);</w:t>
      </w:r>
    </w:p>
    <w:p w:rsidR="00F03064" w:rsidRPr="001E0586" w:rsidRDefault="00F03064" w:rsidP="00F03064">
      <w:pPr>
        <w:numPr>
          <w:ilvl w:val="0"/>
          <w:numId w:val="2"/>
        </w:numPr>
        <w:spacing w:after="0" w:line="240" w:lineRule="auto"/>
        <w:textAlignment w:val="baseline"/>
        <w:rPr>
          <w:rFonts w:ascii="Times New Roman" w:eastAsia="Times New Roman" w:hAnsi="Times New Roman" w:cs="Times New Roman"/>
          <w:color w:val="000000"/>
          <w:sz w:val="28"/>
          <w:szCs w:val="28"/>
          <w:lang w:eastAsia="uk-UA"/>
        </w:rPr>
      </w:pPr>
      <w:r w:rsidRPr="001E0586">
        <w:rPr>
          <w:rFonts w:ascii="Times New Roman" w:eastAsia="Times New Roman" w:hAnsi="Times New Roman" w:cs="Times New Roman"/>
          <w:color w:val="000000"/>
          <w:sz w:val="28"/>
          <w:szCs w:val="28"/>
          <w:lang w:eastAsia="uk-UA"/>
        </w:rPr>
        <w:t>тижні безпеки життєдіяльності, День цивільного захисту, Єдиний урок з правил дорожнього руху;</w:t>
      </w:r>
    </w:p>
    <w:p w:rsidR="00F03064" w:rsidRPr="001E0586" w:rsidRDefault="00F03064" w:rsidP="00F03064">
      <w:pPr>
        <w:numPr>
          <w:ilvl w:val="0"/>
          <w:numId w:val="2"/>
        </w:numPr>
        <w:spacing w:after="0" w:line="240" w:lineRule="auto"/>
        <w:textAlignment w:val="baseline"/>
        <w:rPr>
          <w:rFonts w:ascii="Times New Roman" w:eastAsia="Times New Roman" w:hAnsi="Times New Roman" w:cs="Times New Roman"/>
          <w:color w:val="000000"/>
          <w:sz w:val="28"/>
          <w:szCs w:val="28"/>
          <w:lang w:eastAsia="uk-UA"/>
        </w:rPr>
      </w:pPr>
      <w:r w:rsidRPr="001E0586">
        <w:rPr>
          <w:rFonts w:ascii="Times New Roman" w:eastAsia="Times New Roman" w:hAnsi="Times New Roman" w:cs="Times New Roman"/>
          <w:color w:val="000000"/>
          <w:sz w:val="28"/>
          <w:szCs w:val="28"/>
          <w:lang w:eastAsia="uk-UA"/>
        </w:rPr>
        <w:t>бесіди, виховні години, перегляди відеоматеріалів з теми безпеки;</w:t>
      </w:r>
    </w:p>
    <w:p w:rsidR="00F03064" w:rsidRDefault="00F03064" w:rsidP="00F03064">
      <w:pPr>
        <w:spacing w:after="0" w:line="240" w:lineRule="auto"/>
        <w:rPr>
          <w:rFonts w:ascii="Times New Roman" w:eastAsia="Times New Roman" w:hAnsi="Times New Roman" w:cs="Times New Roman"/>
          <w:color w:val="000000"/>
          <w:sz w:val="28"/>
          <w:szCs w:val="28"/>
          <w:lang w:eastAsia="uk-UA"/>
        </w:rPr>
      </w:pPr>
      <w:r w:rsidRPr="001E0586">
        <w:rPr>
          <w:rFonts w:ascii="Times New Roman" w:eastAsia="Times New Roman" w:hAnsi="Times New Roman" w:cs="Times New Roman"/>
          <w:color w:val="000000"/>
          <w:sz w:val="28"/>
          <w:szCs w:val="28"/>
          <w:lang w:eastAsia="uk-UA"/>
        </w:rPr>
        <w:t xml:space="preserve">оновлено куточки з охорони праці, безпеки життєдіяльності, евакуаційні </w:t>
      </w:r>
      <w:proofErr w:type="spellStart"/>
      <w:r w:rsidRPr="001E0586">
        <w:rPr>
          <w:rFonts w:ascii="Times New Roman" w:eastAsia="Times New Roman" w:hAnsi="Times New Roman" w:cs="Times New Roman"/>
          <w:color w:val="000000"/>
          <w:sz w:val="28"/>
          <w:szCs w:val="28"/>
          <w:lang w:eastAsia="uk-UA"/>
        </w:rPr>
        <w:t>схеми.Таким</w:t>
      </w:r>
      <w:proofErr w:type="spellEnd"/>
      <w:r w:rsidRPr="001E0586">
        <w:rPr>
          <w:rFonts w:ascii="Times New Roman" w:eastAsia="Times New Roman" w:hAnsi="Times New Roman" w:cs="Times New Roman"/>
          <w:color w:val="000000"/>
          <w:sz w:val="28"/>
          <w:szCs w:val="28"/>
          <w:lang w:eastAsia="uk-UA"/>
        </w:rPr>
        <w:t xml:space="preserve"> чином, стан дитячого травматизму у закладі залишається контрольованим. Основна увага й надалі приділятиметься превентивній </w:t>
      </w:r>
      <w:r w:rsidRPr="001E0586">
        <w:rPr>
          <w:rFonts w:ascii="Times New Roman" w:eastAsia="Times New Roman" w:hAnsi="Times New Roman" w:cs="Times New Roman"/>
          <w:color w:val="000000"/>
          <w:sz w:val="28"/>
          <w:szCs w:val="28"/>
          <w:lang w:eastAsia="uk-UA"/>
        </w:rPr>
        <w:lastRenderedPageBreak/>
        <w:t>роботі, формуванню в учнів культури безпечної поведінки та підвищенню рівня відповідальності всіх учасників освітнього процесу</w:t>
      </w:r>
      <w:r>
        <w:rPr>
          <w:rFonts w:ascii="Times New Roman" w:eastAsia="Times New Roman" w:hAnsi="Times New Roman" w:cs="Times New Roman"/>
          <w:color w:val="000000"/>
          <w:sz w:val="28"/>
          <w:szCs w:val="28"/>
          <w:lang w:eastAsia="uk-UA"/>
        </w:rPr>
        <w:t>.</w:t>
      </w:r>
    </w:p>
    <w:p w:rsidR="00197B06" w:rsidRPr="00FA196F" w:rsidRDefault="00FA196F" w:rsidP="00FA196F">
      <w:pPr>
        <w:pStyle w:val="a4"/>
        <w:numPr>
          <w:ilvl w:val="1"/>
          <w:numId w:val="2"/>
        </w:numPr>
        <w:spacing w:after="0" w:line="240" w:lineRule="auto"/>
        <w:rPr>
          <w:rFonts w:ascii="Times New Roman" w:eastAsia="Times New Roman" w:hAnsi="Times New Roman" w:cs="Times New Roman"/>
          <w:sz w:val="24"/>
          <w:szCs w:val="24"/>
          <w:lang w:eastAsia="uk-UA"/>
        </w:rPr>
      </w:pPr>
      <w:r>
        <w:rPr>
          <w:rFonts w:ascii="TimesNewRomanPS-BoldMT" w:eastAsia="Times New Roman" w:hAnsi="TimesNewRomanPS-BoldMT" w:cs="Times New Roman"/>
          <w:b/>
          <w:bCs/>
          <w:color w:val="2D2C37"/>
          <w:sz w:val="28"/>
          <w:szCs w:val="28"/>
          <w:lang w:eastAsia="uk-UA"/>
        </w:rPr>
        <w:t xml:space="preserve"> </w:t>
      </w:r>
      <w:r w:rsidR="00197B06" w:rsidRPr="00FA196F">
        <w:rPr>
          <w:rFonts w:ascii="TimesNewRomanPS-BoldMT" w:eastAsia="Times New Roman" w:hAnsi="TimesNewRomanPS-BoldMT" w:cs="Times New Roman"/>
          <w:b/>
          <w:bCs/>
          <w:color w:val="2D2C37"/>
          <w:sz w:val="28"/>
          <w:szCs w:val="28"/>
          <w:lang w:eastAsia="uk-UA"/>
        </w:rPr>
        <w:t>Залучення педагогічної та батьківської громадськості навчального закладу до управління його діяльністю; співпраця з громадськими організаціями</w:t>
      </w:r>
    </w:p>
    <w:p w:rsidR="00197B06" w:rsidRPr="00197B06" w:rsidRDefault="00197B06" w:rsidP="00197B06">
      <w:pPr>
        <w:shd w:val="clear" w:color="auto" w:fill="FFFFFF"/>
        <w:spacing w:after="0" w:line="240" w:lineRule="auto"/>
        <w:jc w:val="both"/>
        <w:rPr>
          <w:rFonts w:ascii="Times New Roman" w:eastAsia="Times New Roman" w:hAnsi="Times New Roman" w:cs="Times New Roman"/>
          <w:color w:val="2D2C37"/>
          <w:sz w:val="28"/>
          <w:szCs w:val="28"/>
          <w:lang w:eastAsia="uk-UA"/>
        </w:rPr>
      </w:pPr>
      <w:r w:rsidRPr="00197B06">
        <w:rPr>
          <w:rFonts w:ascii="TimesNewRomanPS-BoldMT" w:eastAsia="Times New Roman" w:hAnsi="TimesNewRomanPS-BoldMT" w:cs="Times New Roman"/>
          <w:bCs/>
          <w:color w:val="2D2C37"/>
          <w:sz w:val="28"/>
          <w:szCs w:val="28"/>
          <w:lang w:eastAsia="uk-UA"/>
        </w:rPr>
        <w:t>Управлінська діяльність у гімназії базується на принципах прозорості, колегіальності та розвитку державно-громадського управління.</w:t>
      </w:r>
    </w:p>
    <w:p w:rsidR="00762CA2" w:rsidRPr="001E0586" w:rsidRDefault="00762CA2" w:rsidP="00762CA2">
      <w:pPr>
        <w:spacing w:after="0" w:line="240" w:lineRule="auto"/>
        <w:rPr>
          <w:rFonts w:ascii="Times New Roman" w:eastAsia="Times New Roman" w:hAnsi="Times New Roman" w:cs="Times New Roman"/>
          <w:sz w:val="24"/>
          <w:szCs w:val="24"/>
          <w:lang w:eastAsia="uk-UA"/>
        </w:rPr>
      </w:pPr>
    </w:p>
    <w:p w:rsidR="00762CA2" w:rsidRPr="001E0586" w:rsidRDefault="00762CA2" w:rsidP="00762CA2">
      <w:pPr>
        <w:spacing w:after="0" w:line="240" w:lineRule="auto"/>
        <w:rPr>
          <w:rFonts w:ascii="Times New Roman" w:eastAsia="Times New Roman" w:hAnsi="Times New Roman" w:cs="Times New Roman"/>
          <w:sz w:val="24"/>
          <w:szCs w:val="24"/>
          <w:lang w:eastAsia="uk-UA"/>
        </w:rPr>
      </w:pPr>
      <w:r w:rsidRPr="001E0586">
        <w:rPr>
          <w:rFonts w:ascii="Times New Roman" w:eastAsia="Times New Roman" w:hAnsi="Times New Roman" w:cs="Times New Roman"/>
          <w:color w:val="000000"/>
          <w:sz w:val="28"/>
          <w:szCs w:val="28"/>
          <w:lang w:eastAsia="uk-UA"/>
        </w:rPr>
        <w:t>У закладі діє педагогічна рада, яка розглядає ключові питання освітнього процесу, розвитку навчального середовища, впровадження інновацій.</w:t>
      </w:r>
    </w:p>
    <w:p w:rsidR="00762CA2" w:rsidRPr="001E0586" w:rsidRDefault="00762CA2" w:rsidP="00762CA2">
      <w:pPr>
        <w:spacing w:after="0" w:line="240" w:lineRule="auto"/>
        <w:rPr>
          <w:rFonts w:ascii="Times New Roman" w:eastAsia="Times New Roman" w:hAnsi="Times New Roman" w:cs="Times New Roman"/>
          <w:sz w:val="24"/>
          <w:szCs w:val="24"/>
          <w:lang w:eastAsia="uk-UA"/>
        </w:rPr>
      </w:pPr>
    </w:p>
    <w:p w:rsidR="00762CA2" w:rsidRPr="001E0586" w:rsidRDefault="00762CA2" w:rsidP="00762CA2">
      <w:pPr>
        <w:spacing w:after="0" w:line="240" w:lineRule="auto"/>
        <w:rPr>
          <w:rFonts w:ascii="Times New Roman" w:eastAsia="Times New Roman" w:hAnsi="Times New Roman" w:cs="Times New Roman"/>
          <w:sz w:val="24"/>
          <w:szCs w:val="24"/>
          <w:lang w:eastAsia="uk-UA"/>
        </w:rPr>
      </w:pPr>
      <w:r w:rsidRPr="001E0586">
        <w:rPr>
          <w:rFonts w:ascii="Times New Roman" w:eastAsia="Times New Roman" w:hAnsi="Times New Roman" w:cs="Times New Roman"/>
          <w:color w:val="000000"/>
          <w:sz w:val="28"/>
          <w:szCs w:val="28"/>
          <w:lang w:eastAsia="uk-UA"/>
        </w:rPr>
        <w:t>Батьківський комітет активно долучається до вирішення господарських, виховних і соціальних питань.</w:t>
      </w:r>
    </w:p>
    <w:p w:rsidR="00762CA2" w:rsidRPr="001E0586" w:rsidRDefault="00762CA2" w:rsidP="00762CA2">
      <w:pPr>
        <w:spacing w:after="0" w:line="240" w:lineRule="auto"/>
        <w:rPr>
          <w:rFonts w:ascii="Times New Roman" w:eastAsia="Times New Roman" w:hAnsi="Times New Roman" w:cs="Times New Roman"/>
          <w:sz w:val="24"/>
          <w:szCs w:val="24"/>
          <w:lang w:eastAsia="uk-UA"/>
        </w:rPr>
      </w:pPr>
    </w:p>
    <w:p w:rsidR="00762CA2" w:rsidRPr="001E0586" w:rsidRDefault="00762CA2" w:rsidP="00762CA2">
      <w:pPr>
        <w:spacing w:after="0" w:line="240" w:lineRule="auto"/>
        <w:rPr>
          <w:rFonts w:ascii="Times New Roman" w:eastAsia="Times New Roman" w:hAnsi="Times New Roman" w:cs="Times New Roman"/>
          <w:sz w:val="24"/>
          <w:szCs w:val="24"/>
          <w:lang w:eastAsia="uk-UA"/>
        </w:rPr>
      </w:pPr>
      <w:r w:rsidRPr="001E0586">
        <w:rPr>
          <w:rFonts w:ascii="Times New Roman" w:eastAsia="Times New Roman" w:hAnsi="Times New Roman" w:cs="Times New Roman"/>
          <w:color w:val="000000"/>
          <w:sz w:val="28"/>
          <w:szCs w:val="28"/>
          <w:lang w:eastAsia="uk-UA"/>
        </w:rPr>
        <w:t>Батьки беруть участь у загальношкільних заходах, спільних акціях та обговоренні питань безпеки, здоров’я та дозвілля дітей.</w:t>
      </w:r>
    </w:p>
    <w:p w:rsidR="00762CA2" w:rsidRPr="001E0586" w:rsidRDefault="00762CA2" w:rsidP="00762CA2">
      <w:pPr>
        <w:spacing w:after="0" w:line="240" w:lineRule="auto"/>
        <w:rPr>
          <w:rFonts w:ascii="Times New Roman" w:eastAsia="Times New Roman" w:hAnsi="Times New Roman" w:cs="Times New Roman"/>
          <w:sz w:val="24"/>
          <w:szCs w:val="24"/>
          <w:lang w:eastAsia="uk-UA"/>
        </w:rPr>
      </w:pPr>
    </w:p>
    <w:p w:rsidR="00762CA2" w:rsidRPr="001E0586" w:rsidRDefault="00762CA2" w:rsidP="00762CA2">
      <w:pPr>
        <w:spacing w:after="0" w:line="240" w:lineRule="auto"/>
        <w:rPr>
          <w:rFonts w:ascii="Times New Roman" w:eastAsia="Times New Roman" w:hAnsi="Times New Roman" w:cs="Times New Roman"/>
          <w:sz w:val="24"/>
          <w:szCs w:val="24"/>
          <w:lang w:eastAsia="uk-UA"/>
        </w:rPr>
      </w:pPr>
      <w:r w:rsidRPr="001E0586">
        <w:rPr>
          <w:rFonts w:ascii="Times New Roman" w:eastAsia="Times New Roman" w:hAnsi="Times New Roman" w:cs="Times New Roman"/>
          <w:color w:val="000000"/>
          <w:sz w:val="28"/>
          <w:szCs w:val="28"/>
          <w:lang w:eastAsia="uk-UA"/>
        </w:rPr>
        <w:t>Практикується анкетування, опитування, онлайн-консультування батьків з питань освітнього</w:t>
      </w:r>
      <w:r>
        <w:rPr>
          <w:rFonts w:ascii="Times New Roman" w:eastAsia="Times New Roman" w:hAnsi="Times New Roman" w:cs="Times New Roman"/>
          <w:color w:val="000000"/>
          <w:sz w:val="28"/>
          <w:szCs w:val="28"/>
          <w:lang w:eastAsia="uk-UA"/>
        </w:rPr>
        <w:t xml:space="preserve"> </w:t>
      </w:r>
      <w:r w:rsidRPr="001E0586">
        <w:rPr>
          <w:rFonts w:ascii="Times New Roman" w:eastAsia="Times New Roman" w:hAnsi="Times New Roman" w:cs="Times New Roman"/>
          <w:color w:val="000000"/>
          <w:sz w:val="28"/>
          <w:szCs w:val="28"/>
          <w:lang w:eastAsia="uk-UA"/>
        </w:rPr>
        <w:t>процесу та умов навчання.</w:t>
      </w:r>
    </w:p>
    <w:p w:rsidR="00762CA2" w:rsidRPr="001E0586" w:rsidRDefault="00762CA2" w:rsidP="00762CA2">
      <w:pPr>
        <w:spacing w:after="0" w:line="240" w:lineRule="auto"/>
        <w:rPr>
          <w:rFonts w:ascii="Times New Roman" w:eastAsia="Times New Roman" w:hAnsi="Times New Roman" w:cs="Times New Roman"/>
          <w:sz w:val="24"/>
          <w:szCs w:val="24"/>
          <w:lang w:eastAsia="uk-UA"/>
        </w:rPr>
      </w:pPr>
    </w:p>
    <w:p w:rsidR="00762CA2" w:rsidRPr="001E0586" w:rsidRDefault="00762CA2" w:rsidP="00762CA2">
      <w:pPr>
        <w:spacing w:after="0" w:line="240" w:lineRule="auto"/>
        <w:rPr>
          <w:rFonts w:ascii="Times New Roman" w:eastAsia="Times New Roman" w:hAnsi="Times New Roman" w:cs="Times New Roman"/>
          <w:sz w:val="24"/>
          <w:szCs w:val="24"/>
          <w:lang w:eastAsia="uk-UA"/>
        </w:rPr>
      </w:pPr>
      <w:r w:rsidRPr="001E0586">
        <w:rPr>
          <w:rFonts w:ascii="Times New Roman" w:eastAsia="Times New Roman" w:hAnsi="Times New Roman" w:cs="Times New Roman"/>
          <w:color w:val="000000"/>
          <w:sz w:val="28"/>
          <w:szCs w:val="28"/>
          <w:lang w:eastAsia="uk-UA"/>
        </w:rPr>
        <w:t>Зустрічі адміністрації з батьками та вчителями для обговорення важливих питань розвитку закладу;</w:t>
      </w:r>
    </w:p>
    <w:p w:rsidR="00762CA2" w:rsidRPr="001E0586" w:rsidRDefault="00762CA2" w:rsidP="00762CA2">
      <w:pPr>
        <w:spacing w:after="0" w:line="240" w:lineRule="auto"/>
        <w:rPr>
          <w:rFonts w:ascii="Times New Roman" w:eastAsia="Times New Roman" w:hAnsi="Times New Roman" w:cs="Times New Roman"/>
          <w:sz w:val="24"/>
          <w:szCs w:val="24"/>
          <w:lang w:eastAsia="uk-UA"/>
        </w:rPr>
      </w:pPr>
    </w:p>
    <w:p w:rsidR="00762CA2" w:rsidRPr="001E0586" w:rsidRDefault="00762CA2" w:rsidP="00762CA2">
      <w:pPr>
        <w:spacing w:after="0" w:line="240" w:lineRule="auto"/>
        <w:rPr>
          <w:rFonts w:ascii="Times New Roman" w:eastAsia="Times New Roman" w:hAnsi="Times New Roman" w:cs="Times New Roman"/>
          <w:sz w:val="24"/>
          <w:szCs w:val="24"/>
          <w:lang w:eastAsia="uk-UA"/>
        </w:rPr>
      </w:pPr>
      <w:r w:rsidRPr="001E0586">
        <w:rPr>
          <w:rFonts w:ascii="Times New Roman" w:eastAsia="Times New Roman" w:hAnsi="Times New Roman" w:cs="Times New Roman"/>
          <w:color w:val="000000"/>
          <w:sz w:val="28"/>
          <w:szCs w:val="28"/>
          <w:lang w:eastAsia="uk-UA"/>
        </w:rPr>
        <w:t xml:space="preserve">Спільна участь у </w:t>
      </w:r>
      <w:proofErr w:type="spellStart"/>
      <w:r w:rsidRPr="001E0586">
        <w:rPr>
          <w:rFonts w:ascii="Times New Roman" w:eastAsia="Times New Roman" w:hAnsi="Times New Roman" w:cs="Times New Roman"/>
          <w:color w:val="000000"/>
          <w:sz w:val="28"/>
          <w:szCs w:val="28"/>
          <w:lang w:eastAsia="uk-UA"/>
        </w:rPr>
        <w:t>проєктах</w:t>
      </w:r>
      <w:proofErr w:type="spellEnd"/>
      <w:r w:rsidRPr="001E0586">
        <w:rPr>
          <w:rFonts w:ascii="Times New Roman" w:eastAsia="Times New Roman" w:hAnsi="Times New Roman" w:cs="Times New Roman"/>
          <w:color w:val="000000"/>
          <w:sz w:val="28"/>
          <w:szCs w:val="28"/>
          <w:lang w:eastAsia="uk-UA"/>
        </w:rPr>
        <w:t xml:space="preserve"> з благоустрою, естетичного оформлення, модернізації матеріально-технічної бази;</w:t>
      </w:r>
    </w:p>
    <w:p w:rsidR="00762CA2" w:rsidRPr="001E0586" w:rsidRDefault="00762CA2" w:rsidP="00762CA2">
      <w:pPr>
        <w:spacing w:after="0" w:line="240" w:lineRule="auto"/>
        <w:rPr>
          <w:rFonts w:ascii="Times New Roman" w:eastAsia="Times New Roman" w:hAnsi="Times New Roman" w:cs="Times New Roman"/>
          <w:sz w:val="24"/>
          <w:szCs w:val="24"/>
          <w:lang w:eastAsia="uk-UA"/>
        </w:rPr>
      </w:pPr>
    </w:p>
    <w:p w:rsidR="00762CA2" w:rsidRPr="001E0586" w:rsidRDefault="00762CA2" w:rsidP="00762CA2">
      <w:pPr>
        <w:spacing w:after="0" w:line="240" w:lineRule="auto"/>
        <w:rPr>
          <w:rFonts w:ascii="Times New Roman" w:eastAsia="Times New Roman" w:hAnsi="Times New Roman" w:cs="Times New Roman"/>
          <w:sz w:val="24"/>
          <w:szCs w:val="24"/>
          <w:lang w:eastAsia="uk-UA"/>
        </w:rPr>
      </w:pPr>
      <w:r w:rsidRPr="001E0586">
        <w:rPr>
          <w:rFonts w:ascii="Times New Roman" w:eastAsia="Times New Roman" w:hAnsi="Times New Roman" w:cs="Times New Roman"/>
          <w:color w:val="000000"/>
          <w:sz w:val="28"/>
          <w:szCs w:val="28"/>
          <w:lang w:eastAsia="uk-UA"/>
        </w:rPr>
        <w:t>Проведення спільних заходів – свят, благодійних акцій, спортивних та патріотичних подій.</w:t>
      </w:r>
    </w:p>
    <w:p w:rsidR="00762CA2" w:rsidRPr="001E0586" w:rsidRDefault="00762CA2" w:rsidP="00762CA2">
      <w:pPr>
        <w:spacing w:after="0" w:line="240" w:lineRule="auto"/>
        <w:rPr>
          <w:rFonts w:ascii="Times New Roman" w:eastAsia="Times New Roman" w:hAnsi="Times New Roman" w:cs="Times New Roman"/>
          <w:sz w:val="24"/>
          <w:szCs w:val="24"/>
          <w:lang w:eastAsia="uk-UA"/>
        </w:rPr>
      </w:pPr>
    </w:p>
    <w:p w:rsidR="00762CA2" w:rsidRPr="001E0586" w:rsidRDefault="00762CA2" w:rsidP="00762CA2">
      <w:pPr>
        <w:spacing w:after="0" w:line="240" w:lineRule="auto"/>
        <w:rPr>
          <w:rFonts w:ascii="Times New Roman" w:eastAsia="Times New Roman" w:hAnsi="Times New Roman" w:cs="Times New Roman"/>
          <w:sz w:val="24"/>
          <w:szCs w:val="24"/>
          <w:lang w:eastAsia="uk-UA"/>
        </w:rPr>
      </w:pPr>
      <w:r w:rsidRPr="001E0586">
        <w:rPr>
          <w:rFonts w:ascii="Times New Roman" w:eastAsia="Times New Roman" w:hAnsi="Times New Roman" w:cs="Times New Roman"/>
          <w:color w:val="000000"/>
          <w:sz w:val="28"/>
          <w:szCs w:val="28"/>
          <w:u w:val="single"/>
          <w:lang w:eastAsia="uk-UA"/>
        </w:rPr>
        <w:t>Співпраця з громадськими організаціями:</w:t>
      </w:r>
    </w:p>
    <w:p w:rsidR="00762CA2" w:rsidRPr="001E0586" w:rsidRDefault="00762CA2" w:rsidP="00762CA2">
      <w:pPr>
        <w:spacing w:after="0" w:line="240" w:lineRule="auto"/>
        <w:rPr>
          <w:rFonts w:ascii="Times New Roman" w:eastAsia="Times New Roman" w:hAnsi="Times New Roman" w:cs="Times New Roman"/>
          <w:sz w:val="24"/>
          <w:szCs w:val="24"/>
          <w:lang w:eastAsia="uk-UA"/>
        </w:rPr>
      </w:pPr>
    </w:p>
    <w:p w:rsidR="00762CA2" w:rsidRPr="001E0586" w:rsidRDefault="00762CA2" w:rsidP="00762CA2">
      <w:pPr>
        <w:spacing w:after="0" w:line="240" w:lineRule="auto"/>
        <w:rPr>
          <w:rFonts w:ascii="Times New Roman" w:eastAsia="Times New Roman" w:hAnsi="Times New Roman" w:cs="Times New Roman"/>
          <w:sz w:val="24"/>
          <w:szCs w:val="24"/>
          <w:lang w:eastAsia="uk-UA"/>
        </w:rPr>
      </w:pPr>
      <w:r w:rsidRPr="001E0586">
        <w:rPr>
          <w:rFonts w:ascii="Times New Roman" w:eastAsia="Times New Roman" w:hAnsi="Times New Roman" w:cs="Times New Roman"/>
          <w:color w:val="000000"/>
          <w:sz w:val="28"/>
          <w:szCs w:val="28"/>
          <w:lang w:eastAsia="uk-UA"/>
        </w:rPr>
        <w:t>Упродовж року заклад співпрацював із низкою громадських організацій, зокрема:</w:t>
      </w:r>
    </w:p>
    <w:p w:rsidR="00762CA2" w:rsidRPr="001E0586" w:rsidRDefault="00762CA2" w:rsidP="00762CA2">
      <w:pPr>
        <w:spacing w:after="0" w:line="240" w:lineRule="auto"/>
        <w:rPr>
          <w:rFonts w:ascii="Times New Roman" w:eastAsia="Times New Roman" w:hAnsi="Times New Roman" w:cs="Times New Roman"/>
          <w:sz w:val="24"/>
          <w:szCs w:val="24"/>
          <w:lang w:eastAsia="uk-UA"/>
        </w:rPr>
      </w:pPr>
      <w:r w:rsidRPr="001E0586">
        <w:rPr>
          <w:rFonts w:ascii="Times New Roman" w:eastAsia="Times New Roman" w:hAnsi="Times New Roman" w:cs="Times New Roman"/>
          <w:sz w:val="24"/>
          <w:szCs w:val="24"/>
          <w:lang w:eastAsia="uk-UA"/>
        </w:rPr>
        <w:br/>
      </w:r>
    </w:p>
    <w:p w:rsidR="00762CA2" w:rsidRPr="001E0586" w:rsidRDefault="00762CA2" w:rsidP="00762CA2">
      <w:pPr>
        <w:numPr>
          <w:ilvl w:val="0"/>
          <w:numId w:val="3"/>
        </w:numPr>
        <w:spacing w:after="0" w:line="240" w:lineRule="auto"/>
        <w:textAlignment w:val="baseline"/>
        <w:rPr>
          <w:rFonts w:ascii="Times New Roman" w:eastAsia="Times New Roman" w:hAnsi="Times New Roman" w:cs="Times New Roman"/>
          <w:color w:val="000000"/>
          <w:sz w:val="28"/>
          <w:szCs w:val="28"/>
          <w:lang w:eastAsia="uk-UA"/>
        </w:rPr>
      </w:pPr>
      <w:r w:rsidRPr="001E0586">
        <w:rPr>
          <w:rFonts w:ascii="Times New Roman" w:eastAsia="Times New Roman" w:hAnsi="Times New Roman" w:cs="Times New Roman"/>
          <w:color w:val="000000"/>
          <w:sz w:val="28"/>
          <w:szCs w:val="28"/>
          <w:lang w:eastAsia="uk-UA"/>
        </w:rPr>
        <w:t xml:space="preserve">Волонтерське </w:t>
      </w:r>
      <w:r>
        <w:rPr>
          <w:rFonts w:ascii="Times New Roman" w:eastAsia="Times New Roman" w:hAnsi="Times New Roman" w:cs="Times New Roman"/>
          <w:color w:val="000000"/>
          <w:sz w:val="28"/>
          <w:szCs w:val="28"/>
          <w:lang w:eastAsia="uk-UA"/>
        </w:rPr>
        <w:t>об’єднання</w:t>
      </w:r>
      <w:r w:rsidRPr="001E0586">
        <w:rPr>
          <w:rFonts w:ascii="Times New Roman" w:eastAsia="Times New Roman" w:hAnsi="Times New Roman" w:cs="Times New Roman"/>
          <w:color w:val="000000"/>
          <w:sz w:val="28"/>
          <w:szCs w:val="28"/>
          <w:lang w:eastAsia="uk-UA"/>
        </w:rPr>
        <w:t xml:space="preserve">, Гуманітарний штаб при </w:t>
      </w:r>
      <w:proofErr w:type="spellStart"/>
      <w:r w:rsidRPr="001E0586">
        <w:rPr>
          <w:rFonts w:ascii="Times New Roman" w:eastAsia="Times New Roman" w:hAnsi="Times New Roman" w:cs="Times New Roman"/>
          <w:color w:val="000000"/>
          <w:sz w:val="28"/>
          <w:szCs w:val="28"/>
          <w:lang w:eastAsia="uk-UA"/>
        </w:rPr>
        <w:t>Рудкі</w:t>
      </w:r>
      <w:r>
        <w:rPr>
          <w:rFonts w:ascii="Times New Roman" w:eastAsia="Times New Roman" w:hAnsi="Times New Roman" w:cs="Times New Roman"/>
          <w:color w:val="000000"/>
          <w:sz w:val="28"/>
          <w:szCs w:val="28"/>
          <w:lang w:eastAsia="uk-UA"/>
        </w:rPr>
        <w:t>вській</w:t>
      </w:r>
      <w:proofErr w:type="spellEnd"/>
      <w:r>
        <w:rPr>
          <w:rFonts w:ascii="Times New Roman" w:eastAsia="Times New Roman" w:hAnsi="Times New Roman" w:cs="Times New Roman"/>
          <w:color w:val="000000"/>
          <w:sz w:val="28"/>
          <w:szCs w:val="28"/>
          <w:lang w:eastAsia="uk-UA"/>
        </w:rPr>
        <w:t xml:space="preserve"> міській раді (участь у </w:t>
      </w:r>
      <w:r w:rsidRPr="001E0586">
        <w:rPr>
          <w:rFonts w:ascii="Times New Roman" w:eastAsia="Times New Roman" w:hAnsi="Times New Roman" w:cs="Times New Roman"/>
          <w:color w:val="000000"/>
          <w:sz w:val="28"/>
          <w:szCs w:val="28"/>
          <w:lang w:eastAsia="uk-UA"/>
        </w:rPr>
        <w:t>бл</w:t>
      </w:r>
      <w:r>
        <w:rPr>
          <w:rFonts w:ascii="Times New Roman" w:eastAsia="Times New Roman" w:hAnsi="Times New Roman" w:cs="Times New Roman"/>
          <w:color w:val="000000"/>
          <w:sz w:val="28"/>
          <w:szCs w:val="28"/>
          <w:lang w:eastAsia="uk-UA"/>
        </w:rPr>
        <w:t>агодійних акцій</w:t>
      </w:r>
      <w:r w:rsidRPr="001E0586">
        <w:rPr>
          <w:rFonts w:ascii="Times New Roman" w:eastAsia="Times New Roman" w:hAnsi="Times New Roman" w:cs="Times New Roman"/>
          <w:color w:val="000000"/>
          <w:sz w:val="28"/>
          <w:szCs w:val="28"/>
          <w:lang w:eastAsia="uk-UA"/>
        </w:rPr>
        <w:t>);</w:t>
      </w:r>
    </w:p>
    <w:p w:rsidR="00762CA2" w:rsidRPr="001E0586" w:rsidRDefault="00762CA2" w:rsidP="00762CA2">
      <w:pPr>
        <w:numPr>
          <w:ilvl w:val="0"/>
          <w:numId w:val="3"/>
        </w:numPr>
        <w:spacing w:after="0" w:line="240" w:lineRule="auto"/>
        <w:textAlignment w:val="baseline"/>
        <w:rPr>
          <w:rFonts w:ascii="Times New Roman" w:eastAsia="Times New Roman" w:hAnsi="Times New Roman" w:cs="Times New Roman"/>
          <w:color w:val="000000"/>
          <w:sz w:val="28"/>
          <w:szCs w:val="28"/>
          <w:lang w:eastAsia="uk-UA"/>
        </w:rPr>
      </w:pPr>
      <w:r w:rsidRPr="001E0586">
        <w:rPr>
          <w:rFonts w:ascii="Times New Roman" w:eastAsia="Times New Roman" w:hAnsi="Times New Roman" w:cs="Times New Roman"/>
          <w:color w:val="000000"/>
          <w:sz w:val="28"/>
          <w:szCs w:val="28"/>
          <w:lang w:eastAsia="uk-UA"/>
        </w:rPr>
        <w:t>Благодійний фонд «МХП-Громаді» ;</w:t>
      </w:r>
    </w:p>
    <w:p w:rsidR="00762CA2" w:rsidRPr="001E0586" w:rsidRDefault="00762CA2" w:rsidP="00762CA2">
      <w:pPr>
        <w:numPr>
          <w:ilvl w:val="0"/>
          <w:numId w:val="3"/>
        </w:numPr>
        <w:spacing w:after="0" w:line="240" w:lineRule="auto"/>
        <w:textAlignment w:val="baseline"/>
        <w:rPr>
          <w:rFonts w:ascii="Times New Roman" w:eastAsia="Times New Roman" w:hAnsi="Times New Roman" w:cs="Times New Roman"/>
          <w:color w:val="000000"/>
          <w:sz w:val="28"/>
          <w:szCs w:val="28"/>
          <w:lang w:eastAsia="uk-UA"/>
        </w:rPr>
      </w:pPr>
      <w:r w:rsidRPr="001E0586">
        <w:rPr>
          <w:rFonts w:ascii="Times New Roman" w:eastAsia="Times New Roman" w:hAnsi="Times New Roman" w:cs="Times New Roman"/>
          <w:color w:val="000000"/>
          <w:sz w:val="28"/>
          <w:szCs w:val="28"/>
          <w:lang w:eastAsia="uk-UA"/>
        </w:rPr>
        <w:t>місцеві культурні та спортивні ініціативи</w:t>
      </w:r>
    </w:p>
    <w:p w:rsidR="00F424F9" w:rsidRPr="0047025A" w:rsidRDefault="00762CA2" w:rsidP="0047025A">
      <w:pPr>
        <w:numPr>
          <w:ilvl w:val="0"/>
          <w:numId w:val="3"/>
        </w:numPr>
        <w:spacing w:after="0" w:line="240" w:lineRule="auto"/>
        <w:textAlignment w:val="baseline"/>
        <w:rPr>
          <w:rFonts w:ascii="Times New Roman" w:eastAsia="Times New Roman" w:hAnsi="Times New Roman" w:cs="Times New Roman"/>
          <w:color w:val="000000"/>
          <w:sz w:val="28"/>
          <w:szCs w:val="28"/>
          <w:lang w:eastAsia="uk-UA"/>
        </w:rPr>
      </w:pPr>
      <w:r w:rsidRPr="001E0586">
        <w:rPr>
          <w:rFonts w:ascii="Times New Roman" w:eastAsia="Times New Roman" w:hAnsi="Times New Roman" w:cs="Times New Roman"/>
          <w:color w:val="000000"/>
          <w:sz w:val="28"/>
          <w:szCs w:val="28"/>
          <w:lang w:eastAsia="uk-UA"/>
        </w:rPr>
        <w:t>представниками ювенальної превенції, ДСНС, медичним закладом — у рамках освітніх заходів із безпеки, здоров’я, профілактики правопорушень.</w:t>
      </w:r>
    </w:p>
    <w:p w:rsidR="00F424F9" w:rsidRPr="001E0586" w:rsidRDefault="00F424F9" w:rsidP="00F424F9">
      <w:pPr>
        <w:spacing w:after="0" w:line="240" w:lineRule="auto"/>
        <w:ind w:firstLine="360"/>
        <w:rPr>
          <w:rFonts w:ascii="Times New Roman" w:eastAsia="Times New Roman" w:hAnsi="Times New Roman" w:cs="Times New Roman"/>
          <w:sz w:val="24"/>
          <w:szCs w:val="24"/>
          <w:lang w:eastAsia="uk-UA"/>
        </w:rPr>
      </w:pPr>
      <w:r w:rsidRPr="001E0586">
        <w:rPr>
          <w:rFonts w:ascii="Times New Roman" w:eastAsia="Times New Roman" w:hAnsi="Times New Roman" w:cs="Times New Roman"/>
          <w:color w:val="000000"/>
          <w:sz w:val="28"/>
          <w:szCs w:val="28"/>
          <w:lang w:eastAsia="uk-UA"/>
        </w:rPr>
        <w:t>Завдяки відкритості, довірі та партнерству між школою, батьками та громадськістю вдалося створити сприятливе освітнє середовище, зміцнити виховний потенціал закладу та забезпечити сталий розвиток.</w:t>
      </w:r>
    </w:p>
    <w:p w:rsidR="00F424F9" w:rsidRPr="001E0586" w:rsidRDefault="00F424F9" w:rsidP="00F424F9">
      <w:pPr>
        <w:spacing w:after="0" w:line="240" w:lineRule="auto"/>
        <w:rPr>
          <w:rFonts w:ascii="Times New Roman" w:eastAsia="Times New Roman" w:hAnsi="Times New Roman" w:cs="Times New Roman"/>
          <w:sz w:val="24"/>
          <w:szCs w:val="24"/>
          <w:lang w:eastAsia="uk-UA"/>
        </w:rPr>
      </w:pPr>
    </w:p>
    <w:p w:rsidR="00F424F9" w:rsidRPr="00FA196F" w:rsidRDefault="00F424F9" w:rsidP="00FA196F">
      <w:pPr>
        <w:pStyle w:val="a4"/>
        <w:numPr>
          <w:ilvl w:val="1"/>
          <w:numId w:val="2"/>
        </w:numPr>
        <w:spacing w:after="0" w:line="240" w:lineRule="auto"/>
        <w:rPr>
          <w:rFonts w:ascii="Times New Roman" w:eastAsia="Times New Roman" w:hAnsi="Times New Roman" w:cs="Times New Roman"/>
          <w:sz w:val="24"/>
          <w:szCs w:val="24"/>
          <w:lang w:eastAsia="uk-UA"/>
        </w:rPr>
      </w:pPr>
      <w:bookmarkStart w:id="0" w:name="_GoBack"/>
      <w:bookmarkEnd w:id="0"/>
      <w:r w:rsidRPr="00FA196F">
        <w:rPr>
          <w:rFonts w:ascii="Times New Roman" w:eastAsia="Times New Roman" w:hAnsi="Times New Roman" w:cs="Times New Roman"/>
          <w:b/>
          <w:bCs/>
          <w:color w:val="000000"/>
          <w:sz w:val="28"/>
          <w:szCs w:val="28"/>
          <w:lang w:eastAsia="uk-UA"/>
        </w:rPr>
        <w:lastRenderedPageBreak/>
        <w:t>Дисциплінарна практика та аналіз звернень громадян з питань діяльності освітнього закладу. Реагування керівника на зауваження та пропозиції, викладені батьківським комітетом, батьками, представниками інших органів громадського самоврядування</w:t>
      </w:r>
    </w:p>
    <w:p w:rsidR="00F424F9" w:rsidRPr="001E0586" w:rsidRDefault="00F424F9" w:rsidP="00F424F9">
      <w:pPr>
        <w:spacing w:after="0" w:line="240" w:lineRule="auto"/>
        <w:rPr>
          <w:rFonts w:ascii="Times New Roman" w:eastAsia="Times New Roman" w:hAnsi="Times New Roman" w:cs="Times New Roman"/>
          <w:sz w:val="24"/>
          <w:szCs w:val="24"/>
          <w:lang w:eastAsia="uk-UA"/>
        </w:rPr>
      </w:pPr>
    </w:p>
    <w:p w:rsidR="00F424F9" w:rsidRPr="001E0586" w:rsidRDefault="00026A0D" w:rsidP="00F424F9">
      <w:pPr>
        <w:spacing w:after="0" w:line="240" w:lineRule="auto"/>
        <w:rPr>
          <w:rFonts w:ascii="Times New Roman" w:eastAsia="Times New Roman" w:hAnsi="Times New Roman" w:cs="Times New Roman"/>
          <w:sz w:val="24"/>
          <w:szCs w:val="24"/>
          <w:lang w:eastAsia="uk-UA"/>
        </w:rPr>
      </w:pPr>
      <w:r>
        <w:rPr>
          <w:rFonts w:ascii="Times New Roman" w:eastAsia="Times New Roman" w:hAnsi="Times New Roman" w:cs="Times New Roman"/>
          <w:color w:val="000000"/>
          <w:sz w:val="28"/>
          <w:szCs w:val="28"/>
          <w:lang w:eastAsia="uk-UA"/>
        </w:rPr>
        <w:t>Упродовж 2025/2026</w:t>
      </w:r>
      <w:r w:rsidR="00F424F9" w:rsidRPr="001E0586">
        <w:rPr>
          <w:rFonts w:ascii="Times New Roman" w:eastAsia="Times New Roman" w:hAnsi="Times New Roman" w:cs="Times New Roman"/>
          <w:color w:val="000000"/>
          <w:sz w:val="28"/>
          <w:szCs w:val="28"/>
          <w:lang w:eastAsia="uk-UA"/>
        </w:rPr>
        <w:t xml:space="preserve"> навчального року керівництво закладу освіти забезпечувало відкритість та прозорість в управлінні освітнім процесом. Всі звернення громадян, зокрема батьків, представників громадськості та органів місцевого самоврядування, розглядалися своєчасно та відповідно до вимог чинного законодавства.</w:t>
      </w:r>
    </w:p>
    <w:p w:rsidR="00F424F9" w:rsidRPr="001E0586" w:rsidRDefault="00F424F9" w:rsidP="00C943AF">
      <w:pPr>
        <w:spacing w:after="0" w:line="240" w:lineRule="auto"/>
        <w:ind w:firstLine="720"/>
        <w:rPr>
          <w:rFonts w:ascii="Times New Roman" w:eastAsia="Times New Roman" w:hAnsi="Times New Roman" w:cs="Times New Roman"/>
          <w:sz w:val="24"/>
          <w:szCs w:val="24"/>
          <w:lang w:eastAsia="uk-UA"/>
        </w:rPr>
      </w:pPr>
      <w:r w:rsidRPr="001E0586">
        <w:rPr>
          <w:rFonts w:ascii="Times New Roman" w:eastAsia="Times New Roman" w:hAnsi="Times New Roman" w:cs="Times New Roman"/>
          <w:color w:val="000000"/>
          <w:sz w:val="28"/>
          <w:szCs w:val="28"/>
          <w:lang w:eastAsia="uk-UA"/>
        </w:rPr>
        <w:t xml:space="preserve">Протягом року до адміністрації </w:t>
      </w:r>
      <w:r w:rsidR="00026A0D">
        <w:rPr>
          <w:rFonts w:ascii="Times New Roman" w:eastAsia="Times New Roman" w:hAnsi="Times New Roman" w:cs="Times New Roman"/>
          <w:color w:val="000000"/>
          <w:sz w:val="28"/>
          <w:szCs w:val="28"/>
          <w:lang w:eastAsia="uk-UA"/>
        </w:rPr>
        <w:t>надходили  звернення з гарячої лінії стосовно одного з учнів гімназії</w:t>
      </w:r>
      <w:r w:rsidRPr="001E0586">
        <w:rPr>
          <w:rFonts w:ascii="Times New Roman" w:eastAsia="Times New Roman" w:hAnsi="Times New Roman" w:cs="Times New Roman"/>
          <w:color w:val="000000"/>
          <w:sz w:val="28"/>
          <w:szCs w:val="28"/>
          <w:lang w:eastAsia="uk-UA"/>
        </w:rPr>
        <w:t>.</w:t>
      </w:r>
      <w:r w:rsidR="00026A0D">
        <w:rPr>
          <w:rFonts w:ascii="Times New Roman" w:eastAsia="Times New Roman" w:hAnsi="Times New Roman" w:cs="Times New Roman"/>
          <w:color w:val="000000"/>
          <w:sz w:val="28"/>
          <w:szCs w:val="28"/>
          <w:lang w:eastAsia="uk-UA"/>
        </w:rPr>
        <w:t xml:space="preserve"> В установлені терміни питання всі були вирішено.   </w:t>
      </w:r>
      <w:r w:rsidRPr="001E0586">
        <w:rPr>
          <w:rFonts w:ascii="Times New Roman" w:eastAsia="Times New Roman" w:hAnsi="Times New Roman" w:cs="Times New Roman"/>
          <w:color w:val="000000"/>
          <w:sz w:val="28"/>
          <w:szCs w:val="28"/>
          <w:lang w:eastAsia="uk-UA"/>
        </w:rPr>
        <w:t xml:space="preserve"> Всі усні індивідуальні та колективні звернення, що стосувалися організації навчально-виховного процесу, умов перебування дітей у закладі, харчування, транспорту, матеріального забезпечення, питань міжособистісних стосунків та ди</w:t>
      </w:r>
      <w:r w:rsidR="00026A0D">
        <w:rPr>
          <w:rFonts w:ascii="Times New Roman" w:eastAsia="Times New Roman" w:hAnsi="Times New Roman" w:cs="Times New Roman"/>
          <w:color w:val="000000"/>
          <w:sz w:val="28"/>
          <w:szCs w:val="28"/>
          <w:lang w:eastAsia="uk-UA"/>
        </w:rPr>
        <w:t xml:space="preserve">сципліни учнів були розглянуті і теж в </w:t>
      </w:r>
      <w:r w:rsidRPr="001E0586">
        <w:rPr>
          <w:rFonts w:ascii="Times New Roman" w:eastAsia="Times New Roman" w:hAnsi="Times New Roman" w:cs="Times New Roman"/>
          <w:color w:val="000000"/>
          <w:sz w:val="28"/>
          <w:szCs w:val="28"/>
          <w:lang w:eastAsia="uk-UA"/>
        </w:rPr>
        <w:t xml:space="preserve"> установлені терміни, практично усі питання вирішено позитивно.</w:t>
      </w:r>
    </w:p>
    <w:p w:rsidR="00F424F9" w:rsidRPr="001E0586" w:rsidRDefault="00F424F9" w:rsidP="00F424F9">
      <w:pPr>
        <w:spacing w:after="0" w:line="240" w:lineRule="auto"/>
        <w:ind w:firstLine="720"/>
        <w:rPr>
          <w:rFonts w:ascii="Times New Roman" w:eastAsia="Times New Roman" w:hAnsi="Times New Roman" w:cs="Times New Roman"/>
          <w:sz w:val="24"/>
          <w:szCs w:val="24"/>
          <w:lang w:eastAsia="uk-UA"/>
        </w:rPr>
      </w:pPr>
      <w:r w:rsidRPr="001E0586">
        <w:rPr>
          <w:rFonts w:ascii="Times New Roman" w:eastAsia="Times New Roman" w:hAnsi="Times New Roman" w:cs="Times New Roman"/>
          <w:color w:val="000000"/>
          <w:sz w:val="28"/>
          <w:szCs w:val="28"/>
          <w:lang w:eastAsia="uk-UA"/>
        </w:rPr>
        <w:t>За звітний період дисциплінарні заходи до працівників закладу застосовувалися виключно за обґрунтованими випадками, у межах чинного законодавства та колективного договору.</w:t>
      </w:r>
    </w:p>
    <w:p w:rsidR="00F424F9" w:rsidRPr="001E0586" w:rsidRDefault="00F424F9" w:rsidP="00F424F9">
      <w:pPr>
        <w:spacing w:after="0" w:line="240" w:lineRule="auto"/>
        <w:ind w:firstLine="720"/>
        <w:rPr>
          <w:rFonts w:ascii="Times New Roman" w:eastAsia="Times New Roman" w:hAnsi="Times New Roman" w:cs="Times New Roman"/>
          <w:sz w:val="24"/>
          <w:szCs w:val="24"/>
          <w:lang w:eastAsia="uk-UA"/>
        </w:rPr>
      </w:pPr>
      <w:r w:rsidRPr="001E0586">
        <w:rPr>
          <w:rFonts w:ascii="Times New Roman" w:eastAsia="Times New Roman" w:hAnsi="Times New Roman" w:cs="Times New Roman"/>
          <w:color w:val="000000"/>
          <w:sz w:val="28"/>
          <w:szCs w:val="28"/>
          <w:lang w:eastAsia="uk-UA"/>
        </w:rPr>
        <w:t>З учнями велися профілактичні бесіди, застосовувалися виховні заходи у формі зауважень, роз’яснень, запрошення батьків для спільного вирішення ситуацій. Випадків серйозних порушень, які вимагали б жорстких заходів дисциплінарного впливу, не зафіксовано.</w:t>
      </w:r>
    </w:p>
    <w:p w:rsidR="00F424F9" w:rsidRPr="00C943AF" w:rsidRDefault="00F424F9" w:rsidP="00C943AF">
      <w:pPr>
        <w:spacing w:after="0" w:line="240" w:lineRule="auto"/>
        <w:ind w:firstLine="720"/>
        <w:rPr>
          <w:rFonts w:ascii="Times New Roman" w:eastAsia="Times New Roman" w:hAnsi="Times New Roman" w:cs="Times New Roman"/>
          <w:color w:val="000000"/>
          <w:sz w:val="28"/>
          <w:szCs w:val="28"/>
          <w:lang w:eastAsia="uk-UA"/>
        </w:rPr>
      </w:pPr>
      <w:r w:rsidRPr="001E0586">
        <w:rPr>
          <w:rFonts w:ascii="Times New Roman" w:eastAsia="Times New Roman" w:hAnsi="Times New Roman" w:cs="Times New Roman"/>
          <w:color w:val="000000"/>
          <w:sz w:val="28"/>
          <w:szCs w:val="28"/>
          <w:lang w:eastAsia="uk-UA"/>
        </w:rPr>
        <w:t>Пропозиції, зауваження та ініціативи, що надходили від батьківського комітету, представників органів громадського самоврядування, були розглянуті на засіданнях адміністрації та педради.</w:t>
      </w:r>
    </w:p>
    <w:p w:rsidR="00F424F9" w:rsidRPr="001E0586" w:rsidRDefault="00F424F9" w:rsidP="00F424F9">
      <w:pPr>
        <w:spacing w:after="200" w:line="240" w:lineRule="auto"/>
        <w:ind w:firstLine="720"/>
        <w:jc w:val="both"/>
        <w:rPr>
          <w:rFonts w:ascii="Times New Roman" w:eastAsia="Times New Roman" w:hAnsi="Times New Roman" w:cs="Times New Roman"/>
          <w:sz w:val="24"/>
          <w:szCs w:val="24"/>
          <w:lang w:eastAsia="uk-UA"/>
        </w:rPr>
      </w:pPr>
      <w:r w:rsidRPr="001E0586">
        <w:rPr>
          <w:rFonts w:ascii="Times New Roman" w:eastAsia="Times New Roman" w:hAnsi="Times New Roman" w:cs="Times New Roman"/>
          <w:color w:val="000000"/>
          <w:sz w:val="28"/>
          <w:szCs w:val="28"/>
          <w:lang w:eastAsia="uk-UA"/>
        </w:rPr>
        <w:t>Щиро дякую всім, хто щодня тримає цей освітній корабель на плаву: педагогам — за віддану працю, технічному персоналу — за надійний тил, батькам — за підтримку і довіру, учням — за мотивацію і сенс кожно</w:t>
      </w:r>
      <w:r w:rsidR="00C943AF">
        <w:rPr>
          <w:rFonts w:ascii="Times New Roman" w:eastAsia="Times New Roman" w:hAnsi="Times New Roman" w:cs="Times New Roman"/>
          <w:color w:val="000000"/>
          <w:sz w:val="28"/>
          <w:szCs w:val="28"/>
          <w:lang w:eastAsia="uk-UA"/>
        </w:rPr>
        <w:t>го дня. Окрема подяка начальнику</w:t>
      </w:r>
      <w:r w:rsidRPr="001E0586">
        <w:rPr>
          <w:rFonts w:ascii="Times New Roman" w:eastAsia="Times New Roman" w:hAnsi="Times New Roman" w:cs="Times New Roman"/>
          <w:color w:val="000000"/>
          <w:sz w:val="28"/>
          <w:szCs w:val="28"/>
          <w:lang w:eastAsia="uk-UA"/>
        </w:rPr>
        <w:t xml:space="preserve"> та фахівцям відділу освіти за професійну підтримку, розуміння та спільну роботу задля розвитку нашої ГІМНАЗІЇ. Разом — ми команда, яка знає, куди йде, тримає курс на розвиток і не зупиняється, навіть коли море хвилюється.</w:t>
      </w:r>
    </w:p>
    <w:p w:rsidR="00F424F9" w:rsidRPr="001E0586" w:rsidRDefault="00F424F9" w:rsidP="00F424F9">
      <w:pPr>
        <w:spacing w:after="200" w:line="240" w:lineRule="auto"/>
        <w:jc w:val="both"/>
        <w:rPr>
          <w:rFonts w:ascii="Times New Roman" w:eastAsia="Times New Roman" w:hAnsi="Times New Roman" w:cs="Times New Roman"/>
          <w:sz w:val="24"/>
          <w:szCs w:val="24"/>
          <w:lang w:eastAsia="uk-UA"/>
        </w:rPr>
      </w:pPr>
      <w:r w:rsidRPr="001E0586">
        <w:rPr>
          <w:rFonts w:ascii="Times New Roman" w:eastAsia="Times New Roman" w:hAnsi="Times New Roman" w:cs="Times New Roman"/>
          <w:color w:val="000000"/>
          <w:sz w:val="28"/>
          <w:szCs w:val="28"/>
          <w:lang w:eastAsia="uk-UA"/>
        </w:rPr>
        <w:t>З повагою і вдячністю </w:t>
      </w:r>
      <w:r w:rsidR="004A54B1">
        <w:rPr>
          <w:rFonts w:ascii="Times New Roman" w:eastAsia="Times New Roman" w:hAnsi="Times New Roman" w:cs="Times New Roman"/>
          <w:color w:val="000000"/>
          <w:sz w:val="28"/>
          <w:szCs w:val="28"/>
          <w:lang w:eastAsia="uk-UA"/>
        </w:rPr>
        <w:t xml:space="preserve"> Оксана Стасишин</w:t>
      </w:r>
    </w:p>
    <w:p w:rsidR="00D6420A" w:rsidRPr="00D6420A" w:rsidRDefault="00D6420A" w:rsidP="00D6420A">
      <w:pPr>
        <w:shd w:val="clear" w:color="auto" w:fill="FFFFFF"/>
        <w:spacing w:after="0" w:line="240" w:lineRule="auto"/>
        <w:ind w:left="600" w:hanging="600"/>
        <w:rPr>
          <w:rFonts w:ascii="Times New Roman" w:eastAsia="Times New Roman" w:hAnsi="Times New Roman" w:cs="Times New Roman"/>
          <w:bCs/>
          <w:color w:val="2D2C37"/>
          <w:sz w:val="28"/>
          <w:szCs w:val="28"/>
          <w:lang w:eastAsia="uk-UA"/>
        </w:rPr>
      </w:pPr>
    </w:p>
    <w:p w:rsidR="00581A77" w:rsidRDefault="00581A77"/>
    <w:sectPr w:rsidR="00581A77" w:rsidSect="0047025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PS-BoldMT">
    <w:altName w:val="Times New Roman"/>
    <w:panose1 w:val="00000000000000000000"/>
    <w:charset w:val="00"/>
    <w:family w:val="roman"/>
    <w:notTrueType/>
    <w:pitch w:val="default"/>
  </w:font>
  <w:font w:name="Calibri">
    <w:panose1 w:val="020F05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Magnolia Script">
    <w:panose1 w:val="00000000000000000000"/>
    <w:charset w:val="00"/>
    <w:family w:val="roman"/>
    <w:notTrueType/>
    <w:pitch w:val="default"/>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F34A02"/>
    <w:multiLevelType w:val="multilevel"/>
    <w:tmpl w:val="C6BA5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6902502"/>
    <w:multiLevelType w:val="hybridMultilevel"/>
    <w:tmpl w:val="74A8DF76"/>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15:restartNumberingAfterBreak="0">
    <w:nsid w:val="27255FAA"/>
    <w:multiLevelType w:val="hybridMultilevel"/>
    <w:tmpl w:val="6FEA0402"/>
    <w:lvl w:ilvl="0" w:tplc="04220001">
      <w:start w:val="1"/>
      <w:numFmt w:val="bullet"/>
      <w:lvlText w:val=""/>
      <w:lvlJc w:val="left"/>
      <w:pPr>
        <w:ind w:left="793" w:hanging="360"/>
      </w:pPr>
      <w:rPr>
        <w:rFonts w:ascii="Symbol" w:hAnsi="Symbol" w:hint="default"/>
      </w:rPr>
    </w:lvl>
    <w:lvl w:ilvl="1" w:tplc="04220003" w:tentative="1">
      <w:start w:val="1"/>
      <w:numFmt w:val="bullet"/>
      <w:lvlText w:val="o"/>
      <w:lvlJc w:val="left"/>
      <w:pPr>
        <w:ind w:left="1513" w:hanging="360"/>
      </w:pPr>
      <w:rPr>
        <w:rFonts w:ascii="Courier New" w:hAnsi="Courier New" w:cs="Courier New" w:hint="default"/>
      </w:rPr>
    </w:lvl>
    <w:lvl w:ilvl="2" w:tplc="04220005" w:tentative="1">
      <w:start w:val="1"/>
      <w:numFmt w:val="bullet"/>
      <w:lvlText w:val=""/>
      <w:lvlJc w:val="left"/>
      <w:pPr>
        <w:ind w:left="2233" w:hanging="360"/>
      </w:pPr>
      <w:rPr>
        <w:rFonts w:ascii="Wingdings" w:hAnsi="Wingdings" w:hint="default"/>
      </w:rPr>
    </w:lvl>
    <w:lvl w:ilvl="3" w:tplc="04220001" w:tentative="1">
      <w:start w:val="1"/>
      <w:numFmt w:val="bullet"/>
      <w:lvlText w:val=""/>
      <w:lvlJc w:val="left"/>
      <w:pPr>
        <w:ind w:left="2953" w:hanging="360"/>
      </w:pPr>
      <w:rPr>
        <w:rFonts w:ascii="Symbol" w:hAnsi="Symbol" w:hint="default"/>
      </w:rPr>
    </w:lvl>
    <w:lvl w:ilvl="4" w:tplc="04220003" w:tentative="1">
      <w:start w:val="1"/>
      <w:numFmt w:val="bullet"/>
      <w:lvlText w:val="o"/>
      <w:lvlJc w:val="left"/>
      <w:pPr>
        <w:ind w:left="3673" w:hanging="360"/>
      </w:pPr>
      <w:rPr>
        <w:rFonts w:ascii="Courier New" w:hAnsi="Courier New" w:cs="Courier New" w:hint="default"/>
      </w:rPr>
    </w:lvl>
    <w:lvl w:ilvl="5" w:tplc="04220005" w:tentative="1">
      <w:start w:val="1"/>
      <w:numFmt w:val="bullet"/>
      <w:lvlText w:val=""/>
      <w:lvlJc w:val="left"/>
      <w:pPr>
        <w:ind w:left="4393" w:hanging="360"/>
      </w:pPr>
      <w:rPr>
        <w:rFonts w:ascii="Wingdings" w:hAnsi="Wingdings" w:hint="default"/>
      </w:rPr>
    </w:lvl>
    <w:lvl w:ilvl="6" w:tplc="04220001" w:tentative="1">
      <w:start w:val="1"/>
      <w:numFmt w:val="bullet"/>
      <w:lvlText w:val=""/>
      <w:lvlJc w:val="left"/>
      <w:pPr>
        <w:ind w:left="5113" w:hanging="360"/>
      </w:pPr>
      <w:rPr>
        <w:rFonts w:ascii="Symbol" w:hAnsi="Symbol" w:hint="default"/>
      </w:rPr>
    </w:lvl>
    <w:lvl w:ilvl="7" w:tplc="04220003" w:tentative="1">
      <w:start w:val="1"/>
      <w:numFmt w:val="bullet"/>
      <w:lvlText w:val="o"/>
      <w:lvlJc w:val="left"/>
      <w:pPr>
        <w:ind w:left="5833" w:hanging="360"/>
      </w:pPr>
      <w:rPr>
        <w:rFonts w:ascii="Courier New" w:hAnsi="Courier New" w:cs="Courier New" w:hint="default"/>
      </w:rPr>
    </w:lvl>
    <w:lvl w:ilvl="8" w:tplc="04220005" w:tentative="1">
      <w:start w:val="1"/>
      <w:numFmt w:val="bullet"/>
      <w:lvlText w:val=""/>
      <w:lvlJc w:val="left"/>
      <w:pPr>
        <w:ind w:left="6553" w:hanging="360"/>
      </w:pPr>
      <w:rPr>
        <w:rFonts w:ascii="Wingdings" w:hAnsi="Wingdings" w:hint="default"/>
      </w:rPr>
    </w:lvl>
  </w:abstractNum>
  <w:abstractNum w:abstractNumId="3" w15:restartNumberingAfterBreak="0">
    <w:nsid w:val="369B0CF7"/>
    <w:multiLevelType w:val="multilevel"/>
    <w:tmpl w:val="44806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7FA1DFC"/>
    <w:multiLevelType w:val="multilevel"/>
    <w:tmpl w:val="DE8C5E44"/>
    <w:lvl w:ilvl="0">
      <w:start w:val="1"/>
      <w:numFmt w:val="bullet"/>
      <w:lvlText w:val=""/>
      <w:lvlJc w:val="left"/>
      <w:pPr>
        <w:tabs>
          <w:tab w:val="num" w:pos="720"/>
        </w:tabs>
        <w:ind w:left="720" w:hanging="360"/>
      </w:pPr>
      <w:rPr>
        <w:rFonts w:ascii="Symbol" w:hAnsi="Symbol" w:hint="default"/>
        <w:sz w:val="20"/>
      </w:rPr>
    </w:lvl>
    <w:lvl w:ilvl="1">
      <w:start w:val="12"/>
      <w:numFmt w:val="decimal"/>
      <w:lvlText w:val="%2."/>
      <w:lvlJc w:val="left"/>
      <w:pPr>
        <w:ind w:left="1440" w:hanging="360"/>
      </w:pPr>
      <w:rPr>
        <w:rFonts w:ascii="TimesNewRomanPS-BoldMT" w:hAnsi="TimesNewRomanPS-BoldMT" w:hint="default"/>
        <w:b/>
        <w:color w:val="2D2C37"/>
        <w:sz w:val="28"/>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CEB32CA"/>
    <w:multiLevelType w:val="hybridMultilevel"/>
    <w:tmpl w:val="B1243DCA"/>
    <w:lvl w:ilvl="0" w:tplc="2F7C3118">
      <w:start w:val="1"/>
      <w:numFmt w:val="decimal"/>
      <w:lvlText w:val="%1."/>
      <w:lvlJc w:val="left"/>
      <w:pPr>
        <w:ind w:left="1080" w:hanging="360"/>
      </w:pPr>
      <w:rPr>
        <w:rFonts w:hint="default"/>
        <w:color w:val="000000"/>
        <w:sz w:val="28"/>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num w:numId="1">
    <w:abstractNumId w:val="0"/>
  </w:num>
  <w:num w:numId="2">
    <w:abstractNumId w:val="4"/>
  </w:num>
  <w:num w:numId="3">
    <w:abstractNumId w:val="3"/>
  </w:num>
  <w:num w:numId="4">
    <w:abstractNumId w:val="1"/>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6B07"/>
    <w:rsid w:val="00007257"/>
    <w:rsid w:val="00026A0D"/>
    <w:rsid w:val="000B0706"/>
    <w:rsid w:val="000F04C0"/>
    <w:rsid w:val="001429BD"/>
    <w:rsid w:val="00165BCE"/>
    <w:rsid w:val="00197B06"/>
    <w:rsid w:val="00226B07"/>
    <w:rsid w:val="00331FE4"/>
    <w:rsid w:val="003D58C4"/>
    <w:rsid w:val="0042171A"/>
    <w:rsid w:val="00423A31"/>
    <w:rsid w:val="0047025A"/>
    <w:rsid w:val="004A54B1"/>
    <w:rsid w:val="00511E7D"/>
    <w:rsid w:val="00513DBD"/>
    <w:rsid w:val="00523C0D"/>
    <w:rsid w:val="0055445E"/>
    <w:rsid w:val="00560622"/>
    <w:rsid w:val="005703E8"/>
    <w:rsid w:val="00574278"/>
    <w:rsid w:val="00581A77"/>
    <w:rsid w:val="005833C0"/>
    <w:rsid w:val="005C6917"/>
    <w:rsid w:val="005E05F5"/>
    <w:rsid w:val="00654805"/>
    <w:rsid w:val="006A37A8"/>
    <w:rsid w:val="00762CA2"/>
    <w:rsid w:val="007C1B37"/>
    <w:rsid w:val="00847519"/>
    <w:rsid w:val="00847961"/>
    <w:rsid w:val="008504E0"/>
    <w:rsid w:val="00905139"/>
    <w:rsid w:val="00907471"/>
    <w:rsid w:val="009833BC"/>
    <w:rsid w:val="009A2346"/>
    <w:rsid w:val="009C37E3"/>
    <w:rsid w:val="009E28B4"/>
    <w:rsid w:val="00A95B82"/>
    <w:rsid w:val="00AB7F28"/>
    <w:rsid w:val="00B31558"/>
    <w:rsid w:val="00BA1B6C"/>
    <w:rsid w:val="00C244CD"/>
    <w:rsid w:val="00C85A83"/>
    <w:rsid w:val="00C943AF"/>
    <w:rsid w:val="00CC44CD"/>
    <w:rsid w:val="00D22532"/>
    <w:rsid w:val="00D6420A"/>
    <w:rsid w:val="00D921F7"/>
    <w:rsid w:val="00E027F1"/>
    <w:rsid w:val="00E25ADF"/>
    <w:rsid w:val="00E50A60"/>
    <w:rsid w:val="00ED04BC"/>
    <w:rsid w:val="00EE5812"/>
    <w:rsid w:val="00F03064"/>
    <w:rsid w:val="00F424F9"/>
    <w:rsid w:val="00F83EC4"/>
    <w:rsid w:val="00FA196F"/>
    <w:rsid w:val="00FF4FCA"/>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6FF8B1"/>
  <w15:chartTrackingRefBased/>
  <w15:docId w15:val="{282B7C18-0D11-47D7-BDE4-FC7EBF0C8F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ED04BC"/>
    <w:pPr>
      <w:spacing w:before="100" w:beforeAutospacing="1" w:after="100" w:afterAutospacing="1" w:line="240" w:lineRule="auto"/>
    </w:pPr>
    <w:rPr>
      <w:rFonts w:ascii="Times New Roman" w:eastAsia="Times New Roman" w:hAnsi="Times New Roman" w:cs="Times New Roman"/>
      <w:sz w:val="24"/>
      <w:szCs w:val="24"/>
      <w:lang w:eastAsia="uk-UA"/>
    </w:rPr>
  </w:style>
  <w:style w:type="paragraph" w:styleId="a4">
    <w:name w:val="List Paragraph"/>
    <w:basedOn w:val="a"/>
    <w:uiPriority w:val="34"/>
    <w:qFormat/>
    <w:rsid w:val="009C37E3"/>
    <w:pPr>
      <w:ind w:left="720"/>
      <w:contextualSpacing/>
    </w:pPr>
  </w:style>
  <w:style w:type="paragraph" w:styleId="a5">
    <w:name w:val="Balloon Text"/>
    <w:basedOn w:val="a"/>
    <w:link w:val="a6"/>
    <w:uiPriority w:val="99"/>
    <w:semiHidden/>
    <w:unhideWhenUsed/>
    <w:rsid w:val="0047025A"/>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47025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6570760">
      <w:bodyDiv w:val="1"/>
      <w:marLeft w:val="0"/>
      <w:marRight w:val="0"/>
      <w:marTop w:val="0"/>
      <w:marBottom w:val="0"/>
      <w:divBdr>
        <w:top w:val="none" w:sz="0" w:space="0" w:color="auto"/>
        <w:left w:val="none" w:sz="0" w:space="0" w:color="auto"/>
        <w:bottom w:val="none" w:sz="0" w:space="0" w:color="auto"/>
        <w:right w:val="none" w:sz="0" w:space="0" w:color="auto"/>
      </w:divBdr>
      <w:divsChild>
        <w:div w:id="1038354009">
          <w:marLeft w:val="0"/>
          <w:marRight w:val="0"/>
          <w:marTop w:val="0"/>
          <w:marBottom w:val="0"/>
          <w:divBdr>
            <w:top w:val="none" w:sz="0" w:space="0" w:color="auto"/>
            <w:left w:val="none" w:sz="0" w:space="0" w:color="auto"/>
            <w:bottom w:val="none" w:sz="0" w:space="0" w:color="auto"/>
            <w:right w:val="none" w:sz="0" w:space="0" w:color="auto"/>
          </w:divBdr>
        </w:div>
      </w:divsChild>
    </w:div>
    <w:div w:id="815298712">
      <w:bodyDiv w:val="1"/>
      <w:marLeft w:val="0"/>
      <w:marRight w:val="0"/>
      <w:marTop w:val="0"/>
      <w:marBottom w:val="0"/>
      <w:divBdr>
        <w:top w:val="none" w:sz="0" w:space="0" w:color="auto"/>
        <w:left w:val="none" w:sz="0" w:space="0" w:color="auto"/>
        <w:bottom w:val="none" w:sz="0" w:space="0" w:color="auto"/>
        <w:right w:val="none" w:sz="0" w:space="0" w:color="auto"/>
      </w:divBdr>
      <w:divsChild>
        <w:div w:id="267274338">
          <w:marLeft w:val="0"/>
          <w:marRight w:val="0"/>
          <w:marTop w:val="0"/>
          <w:marBottom w:val="0"/>
          <w:divBdr>
            <w:top w:val="none" w:sz="0" w:space="0" w:color="auto"/>
            <w:left w:val="none" w:sz="0" w:space="0" w:color="auto"/>
            <w:bottom w:val="none" w:sz="0" w:space="0" w:color="auto"/>
            <w:right w:val="none" w:sz="0" w:space="0" w:color="auto"/>
          </w:divBdr>
        </w:div>
        <w:div w:id="429736647">
          <w:marLeft w:val="0"/>
          <w:marRight w:val="0"/>
          <w:marTop w:val="0"/>
          <w:marBottom w:val="0"/>
          <w:divBdr>
            <w:top w:val="none" w:sz="0" w:space="0" w:color="auto"/>
            <w:left w:val="none" w:sz="0" w:space="0" w:color="auto"/>
            <w:bottom w:val="none" w:sz="0" w:space="0" w:color="auto"/>
            <w:right w:val="none" w:sz="0" w:space="0" w:color="auto"/>
          </w:divBdr>
          <w:divsChild>
            <w:div w:id="2105563671">
              <w:marLeft w:val="0"/>
              <w:marRight w:val="0"/>
              <w:marTop w:val="0"/>
              <w:marBottom w:val="0"/>
              <w:divBdr>
                <w:top w:val="none" w:sz="0" w:space="0" w:color="auto"/>
                <w:left w:val="none" w:sz="0" w:space="0" w:color="auto"/>
                <w:bottom w:val="none" w:sz="0" w:space="0" w:color="auto"/>
                <w:right w:val="none" w:sz="0" w:space="0" w:color="auto"/>
              </w:divBdr>
            </w:div>
            <w:div w:id="1205604407">
              <w:marLeft w:val="0"/>
              <w:marRight w:val="0"/>
              <w:marTop w:val="0"/>
              <w:marBottom w:val="0"/>
              <w:divBdr>
                <w:top w:val="none" w:sz="0" w:space="0" w:color="auto"/>
                <w:left w:val="none" w:sz="0" w:space="0" w:color="auto"/>
                <w:bottom w:val="none" w:sz="0" w:space="0" w:color="auto"/>
                <w:right w:val="none" w:sz="0" w:space="0" w:color="auto"/>
              </w:divBdr>
              <w:divsChild>
                <w:div w:id="1382250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6393360">
          <w:marLeft w:val="0"/>
          <w:marRight w:val="0"/>
          <w:marTop w:val="0"/>
          <w:marBottom w:val="0"/>
          <w:divBdr>
            <w:top w:val="none" w:sz="0" w:space="0" w:color="auto"/>
            <w:left w:val="none" w:sz="0" w:space="0" w:color="auto"/>
            <w:bottom w:val="none" w:sz="0" w:space="0" w:color="auto"/>
            <w:right w:val="none" w:sz="0" w:space="0" w:color="auto"/>
          </w:divBdr>
          <w:divsChild>
            <w:div w:id="1537231239">
              <w:marLeft w:val="0"/>
              <w:marRight w:val="0"/>
              <w:marTop w:val="0"/>
              <w:marBottom w:val="0"/>
              <w:divBdr>
                <w:top w:val="none" w:sz="0" w:space="0" w:color="auto"/>
                <w:left w:val="none" w:sz="0" w:space="0" w:color="auto"/>
                <w:bottom w:val="none" w:sz="0" w:space="0" w:color="auto"/>
                <w:right w:val="none" w:sz="0" w:space="0" w:color="auto"/>
              </w:divBdr>
              <w:divsChild>
                <w:div w:id="1180005647">
                  <w:marLeft w:val="0"/>
                  <w:marRight w:val="0"/>
                  <w:marTop w:val="0"/>
                  <w:marBottom w:val="0"/>
                  <w:divBdr>
                    <w:top w:val="none" w:sz="0" w:space="0" w:color="auto"/>
                    <w:left w:val="none" w:sz="0" w:space="0" w:color="auto"/>
                    <w:bottom w:val="none" w:sz="0" w:space="0" w:color="auto"/>
                    <w:right w:val="none" w:sz="0" w:space="0" w:color="auto"/>
                  </w:divBdr>
                  <w:divsChild>
                    <w:div w:id="1083264767">
                      <w:marLeft w:val="0"/>
                      <w:marRight w:val="0"/>
                      <w:marTop w:val="0"/>
                      <w:marBottom w:val="0"/>
                      <w:divBdr>
                        <w:top w:val="none" w:sz="0" w:space="0" w:color="auto"/>
                        <w:left w:val="none" w:sz="0" w:space="0" w:color="auto"/>
                        <w:bottom w:val="none" w:sz="0" w:space="0" w:color="auto"/>
                        <w:right w:val="none" w:sz="0" w:space="0" w:color="auto"/>
                      </w:divBdr>
                      <w:divsChild>
                        <w:div w:id="1711492303">
                          <w:marLeft w:val="0"/>
                          <w:marRight w:val="0"/>
                          <w:marTop w:val="0"/>
                          <w:marBottom w:val="0"/>
                          <w:divBdr>
                            <w:top w:val="none" w:sz="0" w:space="0" w:color="auto"/>
                            <w:left w:val="none" w:sz="0" w:space="0" w:color="auto"/>
                            <w:bottom w:val="none" w:sz="0" w:space="0" w:color="auto"/>
                            <w:right w:val="none" w:sz="0" w:space="0" w:color="auto"/>
                          </w:divBdr>
                        </w:div>
                      </w:divsChild>
                    </w:div>
                    <w:div w:id="464079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6178937">
      <w:bodyDiv w:val="1"/>
      <w:marLeft w:val="0"/>
      <w:marRight w:val="0"/>
      <w:marTop w:val="0"/>
      <w:marBottom w:val="0"/>
      <w:divBdr>
        <w:top w:val="none" w:sz="0" w:space="0" w:color="auto"/>
        <w:left w:val="none" w:sz="0" w:space="0" w:color="auto"/>
        <w:bottom w:val="none" w:sz="0" w:space="0" w:color="auto"/>
        <w:right w:val="none" w:sz="0" w:space="0" w:color="auto"/>
      </w:divBdr>
      <w:divsChild>
        <w:div w:id="1120297307">
          <w:marLeft w:val="0"/>
          <w:marRight w:val="0"/>
          <w:marTop w:val="0"/>
          <w:marBottom w:val="0"/>
          <w:divBdr>
            <w:top w:val="none" w:sz="0" w:space="0" w:color="auto"/>
            <w:left w:val="none" w:sz="0" w:space="0" w:color="auto"/>
            <w:bottom w:val="none" w:sz="0" w:space="0" w:color="auto"/>
            <w:right w:val="none" w:sz="0" w:space="0" w:color="auto"/>
          </w:divBdr>
          <w:divsChild>
            <w:div w:id="373114533">
              <w:marLeft w:val="210"/>
              <w:marRight w:val="210"/>
              <w:marTop w:val="0"/>
              <w:marBottom w:val="0"/>
              <w:divBdr>
                <w:top w:val="none" w:sz="0" w:space="0" w:color="auto"/>
                <w:left w:val="none" w:sz="0" w:space="0" w:color="auto"/>
                <w:bottom w:val="none" w:sz="0" w:space="0" w:color="auto"/>
                <w:right w:val="none" w:sz="0" w:space="0" w:color="auto"/>
              </w:divBdr>
              <w:divsChild>
                <w:div w:id="340359020">
                  <w:marLeft w:val="0"/>
                  <w:marRight w:val="0"/>
                  <w:marTop w:val="0"/>
                  <w:marBottom w:val="0"/>
                  <w:divBdr>
                    <w:top w:val="none" w:sz="0" w:space="0" w:color="auto"/>
                    <w:left w:val="none" w:sz="0" w:space="0" w:color="auto"/>
                    <w:bottom w:val="none" w:sz="0" w:space="0" w:color="auto"/>
                    <w:right w:val="none" w:sz="0" w:space="0" w:color="auto"/>
                  </w:divBdr>
                  <w:divsChild>
                    <w:div w:id="1691448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823996">
          <w:marLeft w:val="210"/>
          <w:marRight w:val="210"/>
          <w:marTop w:val="210"/>
          <w:marBottom w:val="0"/>
          <w:divBdr>
            <w:top w:val="single" w:sz="4" w:space="9" w:color="EBECEE"/>
            <w:left w:val="none" w:sz="0" w:space="0" w:color="auto"/>
            <w:bottom w:val="none" w:sz="0" w:space="0" w:color="auto"/>
            <w:right w:val="none" w:sz="0" w:space="0" w:color="auto"/>
          </w:divBdr>
        </w:div>
      </w:divsChild>
    </w:div>
    <w:div w:id="1150708741">
      <w:bodyDiv w:val="1"/>
      <w:marLeft w:val="0"/>
      <w:marRight w:val="0"/>
      <w:marTop w:val="0"/>
      <w:marBottom w:val="0"/>
      <w:divBdr>
        <w:top w:val="none" w:sz="0" w:space="0" w:color="auto"/>
        <w:left w:val="none" w:sz="0" w:space="0" w:color="auto"/>
        <w:bottom w:val="none" w:sz="0" w:space="0" w:color="auto"/>
        <w:right w:val="none" w:sz="0" w:space="0" w:color="auto"/>
      </w:divBdr>
      <w:divsChild>
        <w:div w:id="2062362622">
          <w:marLeft w:val="0"/>
          <w:marRight w:val="0"/>
          <w:marTop w:val="0"/>
          <w:marBottom w:val="0"/>
          <w:divBdr>
            <w:top w:val="none" w:sz="0" w:space="0" w:color="auto"/>
            <w:left w:val="none" w:sz="0" w:space="0" w:color="auto"/>
            <w:bottom w:val="none" w:sz="0" w:space="0" w:color="auto"/>
            <w:right w:val="none" w:sz="0" w:space="0" w:color="auto"/>
          </w:divBdr>
        </w:div>
        <w:div w:id="1644432479">
          <w:marLeft w:val="0"/>
          <w:marRight w:val="0"/>
          <w:marTop w:val="0"/>
          <w:marBottom w:val="0"/>
          <w:divBdr>
            <w:top w:val="none" w:sz="0" w:space="0" w:color="auto"/>
            <w:left w:val="none" w:sz="0" w:space="0" w:color="auto"/>
            <w:bottom w:val="none" w:sz="0" w:space="0" w:color="auto"/>
            <w:right w:val="none" w:sz="0" w:space="0" w:color="auto"/>
          </w:divBdr>
        </w:div>
        <w:div w:id="817038967">
          <w:marLeft w:val="0"/>
          <w:marRight w:val="0"/>
          <w:marTop w:val="0"/>
          <w:marBottom w:val="0"/>
          <w:divBdr>
            <w:top w:val="none" w:sz="0" w:space="0" w:color="auto"/>
            <w:left w:val="none" w:sz="0" w:space="0" w:color="auto"/>
            <w:bottom w:val="none" w:sz="0" w:space="0" w:color="auto"/>
            <w:right w:val="none" w:sz="0" w:space="0" w:color="auto"/>
          </w:divBdr>
        </w:div>
        <w:div w:id="315259721">
          <w:marLeft w:val="0"/>
          <w:marRight w:val="0"/>
          <w:marTop w:val="0"/>
          <w:marBottom w:val="0"/>
          <w:divBdr>
            <w:top w:val="none" w:sz="0" w:space="0" w:color="auto"/>
            <w:left w:val="none" w:sz="0" w:space="0" w:color="auto"/>
            <w:bottom w:val="none" w:sz="0" w:space="0" w:color="auto"/>
            <w:right w:val="none" w:sz="0" w:space="0" w:color="auto"/>
          </w:divBdr>
        </w:div>
        <w:div w:id="1132484085">
          <w:marLeft w:val="0"/>
          <w:marRight w:val="0"/>
          <w:marTop w:val="0"/>
          <w:marBottom w:val="0"/>
          <w:divBdr>
            <w:top w:val="none" w:sz="0" w:space="0" w:color="auto"/>
            <w:left w:val="none" w:sz="0" w:space="0" w:color="auto"/>
            <w:bottom w:val="none" w:sz="0" w:space="0" w:color="auto"/>
            <w:right w:val="none" w:sz="0" w:space="0" w:color="auto"/>
          </w:divBdr>
        </w:div>
        <w:div w:id="750393044">
          <w:marLeft w:val="0"/>
          <w:marRight w:val="0"/>
          <w:marTop w:val="0"/>
          <w:marBottom w:val="0"/>
          <w:divBdr>
            <w:top w:val="none" w:sz="0" w:space="0" w:color="auto"/>
            <w:left w:val="none" w:sz="0" w:space="0" w:color="auto"/>
            <w:bottom w:val="none" w:sz="0" w:space="0" w:color="auto"/>
            <w:right w:val="none" w:sz="0" w:space="0" w:color="auto"/>
          </w:divBdr>
        </w:div>
        <w:div w:id="1353723104">
          <w:marLeft w:val="0"/>
          <w:marRight w:val="0"/>
          <w:marTop w:val="0"/>
          <w:marBottom w:val="0"/>
          <w:divBdr>
            <w:top w:val="none" w:sz="0" w:space="0" w:color="auto"/>
            <w:left w:val="none" w:sz="0" w:space="0" w:color="auto"/>
            <w:bottom w:val="none" w:sz="0" w:space="0" w:color="auto"/>
            <w:right w:val="none" w:sz="0" w:space="0" w:color="auto"/>
          </w:divBdr>
        </w:div>
        <w:div w:id="515576345">
          <w:marLeft w:val="0"/>
          <w:marRight w:val="0"/>
          <w:marTop w:val="0"/>
          <w:marBottom w:val="0"/>
          <w:divBdr>
            <w:top w:val="none" w:sz="0" w:space="0" w:color="auto"/>
            <w:left w:val="none" w:sz="0" w:space="0" w:color="auto"/>
            <w:bottom w:val="none" w:sz="0" w:space="0" w:color="auto"/>
            <w:right w:val="none" w:sz="0" w:space="0" w:color="auto"/>
          </w:divBdr>
        </w:div>
        <w:div w:id="1620839975">
          <w:marLeft w:val="0"/>
          <w:marRight w:val="0"/>
          <w:marTop w:val="0"/>
          <w:marBottom w:val="0"/>
          <w:divBdr>
            <w:top w:val="none" w:sz="0" w:space="0" w:color="auto"/>
            <w:left w:val="none" w:sz="0" w:space="0" w:color="auto"/>
            <w:bottom w:val="none" w:sz="0" w:space="0" w:color="auto"/>
            <w:right w:val="none" w:sz="0" w:space="0" w:color="auto"/>
          </w:divBdr>
        </w:div>
        <w:div w:id="36777959">
          <w:marLeft w:val="0"/>
          <w:marRight w:val="0"/>
          <w:marTop w:val="0"/>
          <w:marBottom w:val="0"/>
          <w:divBdr>
            <w:top w:val="none" w:sz="0" w:space="0" w:color="auto"/>
            <w:left w:val="none" w:sz="0" w:space="0" w:color="auto"/>
            <w:bottom w:val="none" w:sz="0" w:space="0" w:color="auto"/>
            <w:right w:val="none" w:sz="0" w:space="0" w:color="auto"/>
          </w:divBdr>
        </w:div>
        <w:div w:id="1220557044">
          <w:marLeft w:val="0"/>
          <w:marRight w:val="0"/>
          <w:marTop w:val="0"/>
          <w:marBottom w:val="0"/>
          <w:divBdr>
            <w:top w:val="none" w:sz="0" w:space="0" w:color="auto"/>
            <w:left w:val="none" w:sz="0" w:space="0" w:color="auto"/>
            <w:bottom w:val="none" w:sz="0" w:space="0" w:color="auto"/>
            <w:right w:val="none" w:sz="0" w:space="0" w:color="auto"/>
          </w:divBdr>
        </w:div>
        <w:div w:id="2133087961">
          <w:marLeft w:val="0"/>
          <w:marRight w:val="0"/>
          <w:marTop w:val="0"/>
          <w:marBottom w:val="0"/>
          <w:divBdr>
            <w:top w:val="none" w:sz="0" w:space="0" w:color="auto"/>
            <w:left w:val="none" w:sz="0" w:space="0" w:color="auto"/>
            <w:bottom w:val="none" w:sz="0" w:space="0" w:color="auto"/>
            <w:right w:val="none" w:sz="0" w:space="0" w:color="auto"/>
          </w:divBdr>
        </w:div>
        <w:div w:id="1620449678">
          <w:marLeft w:val="0"/>
          <w:marRight w:val="0"/>
          <w:marTop w:val="0"/>
          <w:marBottom w:val="0"/>
          <w:divBdr>
            <w:top w:val="none" w:sz="0" w:space="0" w:color="auto"/>
            <w:left w:val="none" w:sz="0" w:space="0" w:color="auto"/>
            <w:bottom w:val="none" w:sz="0" w:space="0" w:color="auto"/>
            <w:right w:val="none" w:sz="0" w:space="0" w:color="auto"/>
          </w:divBdr>
        </w:div>
        <w:div w:id="2073965856">
          <w:marLeft w:val="0"/>
          <w:marRight w:val="0"/>
          <w:marTop w:val="0"/>
          <w:marBottom w:val="0"/>
          <w:divBdr>
            <w:top w:val="none" w:sz="0" w:space="0" w:color="auto"/>
            <w:left w:val="none" w:sz="0" w:space="0" w:color="auto"/>
            <w:bottom w:val="none" w:sz="0" w:space="0" w:color="auto"/>
            <w:right w:val="none" w:sz="0" w:space="0" w:color="auto"/>
          </w:divBdr>
        </w:div>
        <w:div w:id="857893292">
          <w:marLeft w:val="0"/>
          <w:marRight w:val="0"/>
          <w:marTop w:val="0"/>
          <w:marBottom w:val="0"/>
          <w:divBdr>
            <w:top w:val="none" w:sz="0" w:space="0" w:color="auto"/>
            <w:left w:val="none" w:sz="0" w:space="0" w:color="auto"/>
            <w:bottom w:val="none" w:sz="0" w:space="0" w:color="auto"/>
            <w:right w:val="none" w:sz="0" w:space="0" w:color="auto"/>
          </w:divBdr>
        </w:div>
        <w:div w:id="200944802">
          <w:marLeft w:val="0"/>
          <w:marRight w:val="0"/>
          <w:marTop w:val="0"/>
          <w:marBottom w:val="0"/>
          <w:divBdr>
            <w:top w:val="none" w:sz="0" w:space="0" w:color="auto"/>
            <w:left w:val="none" w:sz="0" w:space="0" w:color="auto"/>
            <w:bottom w:val="none" w:sz="0" w:space="0" w:color="auto"/>
            <w:right w:val="none" w:sz="0" w:space="0" w:color="auto"/>
          </w:divBdr>
        </w:div>
        <w:div w:id="1448230127">
          <w:marLeft w:val="0"/>
          <w:marRight w:val="0"/>
          <w:marTop w:val="0"/>
          <w:marBottom w:val="0"/>
          <w:divBdr>
            <w:top w:val="none" w:sz="0" w:space="0" w:color="auto"/>
            <w:left w:val="none" w:sz="0" w:space="0" w:color="auto"/>
            <w:bottom w:val="none" w:sz="0" w:space="0" w:color="auto"/>
            <w:right w:val="none" w:sz="0" w:space="0" w:color="auto"/>
          </w:divBdr>
        </w:div>
        <w:div w:id="999041114">
          <w:marLeft w:val="0"/>
          <w:marRight w:val="0"/>
          <w:marTop w:val="0"/>
          <w:marBottom w:val="0"/>
          <w:divBdr>
            <w:top w:val="none" w:sz="0" w:space="0" w:color="auto"/>
            <w:left w:val="none" w:sz="0" w:space="0" w:color="auto"/>
            <w:bottom w:val="none" w:sz="0" w:space="0" w:color="auto"/>
            <w:right w:val="none" w:sz="0" w:space="0" w:color="auto"/>
          </w:divBdr>
        </w:div>
        <w:div w:id="424961552">
          <w:marLeft w:val="0"/>
          <w:marRight w:val="0"/>
          <w:marTop w:val="0"/>
          <w:marBottom w:val="0"/>
          <w:divBdr>
            <w:top w:val="none" w:sz="0" w:space="0" w:color="auto"/>
            <w:left w:val="none" w:sz="0" w:space="0" w:color="auto"/>
            <w:bottom w:val="none" w:sz="0" w:space="0" w:color="auto"/>
            <w:right w:val="none" w:sz="0" w:space="0" w:color="auto"/>
          </w:divBdr>
        </w:div>
        <w:div w:id="253321562">
          <w:marLeft w:val="0"/>
          <w:marRight w:val="0"/>
          <w:marTop w:val="0"/>
          <w:marBottom w:val="0"/>
          <w:divBdr>
            <w:top w:val="none" w:sz="0" w:space="0" w:color="auto"/>
            <w:left w:val="none" w:sz="0" w:space="0" w:color="auto"/>
            <w:bottom w:val="none" w:sz="0" w:space="0" w:color="auto"/>
            <w:right w:val="none" w:sz="0" w:space="0" w:color="auto"/>
          </w:divBdr>
        </w:div>
        <w:div w:id="1353191054">
          <w:marLeft w:val="0"/>
          <w:marRight w:val="0"/>
          <w:marTop w:val="0"/>
          <w:marBottom w:val="0"/>
          <w:divBdr>
            <w:top w:val="none" w:sz="0" w:space="0" w:color="auto"/>
            <w:left w:val="none" w:sz="0" w:space="0" w:color="auto"/>
            <w:bottom w:val="none" w:sz="0" w:space="0" w:color="auto"/>
            <w:right w:val="none" w:sz="0" w:space="0" w:color="auto"/>
          </w:divBdr>
        </w:div>
        <w:div w:id="1881817358">
          <w:marLeft w:val="0"/>
          <w:marRight w:val="0"/>
          <w:marTop w:val="0"/>
          <w:marBottom w:val="0"/>
          <w:divBdr>
            <w:top w:val="none" w:sz="0" w:space="0" w:color="auto"/>
            <w:left w:val="none" w:sz="0" w:space="0" w:color="auto"/>
            <w:bottom w:val="none" w:sz="0" w:space="0" w:color="auto"/>
            <w:right w:val="none" w:sz="0" w:space="0" w:color="auto"/>
          </w:divBdr>
        </w:div>
        <w:div w:id="1118984092">
          <w:marLeft w:val="0"/>
          <w:marRight w:val="0"/>
          <w:marTop w:val="0"/>
          <w:marBottom w:val="0"/>
          <w:divBdr>
            <w:top w:val="none" w:sz="0" w:space="0" w:color="auto"/>
            <w:left w:val="none" w:sz="0" w:space="0" w:color="auto"/>
            <w:bottom w:val="none" w:sz="0" w:space="0" w:color="auto"/>
            <w:right w:val="none" w:sz="0" w:space="0" w:color="auto"/>
          </w:divBdr>
        </w:div>
        <w:div w:id="788206182">
          <w:marLeft w:val="0"/>
          <w:marRight w:val="0"/>
          <w:marTop w:val="0"/>
          <w:marBottom w:val="0"/>
          <w:divBdr>
            <w:top w:val="none" w:sz="0" w:space="0" w:color="auto"/>
            <w:left w:val="none" w:sz="0" w:space="0" w:color="auto"/>
            <w:bottom w:val="none" w:sz="0" w:space="0" w:color="auto"/>
            <w:right w:val="none" w:sz="0" w:space="0" w:color="auto"/>
          </w:divBdr>
        </w:div>
        <w:div w:id="1399936128">
          <w:marLeft w:val="0"/>
          <w:marRight w:val="0"/>
          <w:marTop w:val="0"/>
          <w:marBottom w:val="0"/>
          <w:divBdr>
            <w:top w:val="none" w:sz="0" w:space="0" w:color="auto"/>
            <w:left w:val="none" w:sz="0" w:space="0" w:color="auto"/>
            <w:bottom w:val="none" w:sz="0" w:space="0" w:color="auto"/>
            <w:right w:val="none" w:sz="0" w:space="0" w:color="auto"/>
          </w:divBdr>
        </w:div>
        <w:div w:id="1406762967">
          <w:marLeft w:val="0"/>
          <w:marRight w:val="0"/>
          <w:marTop w:val="0"/>
          <w:marBottom w:val="0"/>
          <w:divBdr>
            <w:top w:val="none" w:sz="0" w:space="0" w:color="auto"/>
            <w:left w:val="none" w:sz="0" w:space="0" w:color="auto"/>
            <w:bottom w:val="none" w:sz="0" w:space="0" w:color="auto"/>
            <w:right w:val="none" w:sz="0" w:space="0" w:color="auto"/>
          </w:divBdr>
        </w:div>
        <w:div w:id="475687762">
          <w:marLeft w:val="0"/>
          <w:marRight w:val="0"/>
          <w:marTop w:val="0"/>
          <w:marBottom w:val="0"/>
          <w:divBdr>
            <w:top w:val="none" w:sz="0" w:space="0" w:color="auto"/>
            <w:left w:val="none" w:sz="0" w:space="0" w:color="auto"/>
            <w:bottom w:val="none" w:sz="0" w:space="0" w:color="auto"/>
            <w:right w:val="none" w:sz="0" w:space="0" w:color="auto"/>
          </w:divBdr>
        </w:div>
      </w:divsChild>
    </w:div>
    <w:div w:id="1251741053">
      <w:bodyDiv w:val="1"/>
      <w:marLeft w:val="0"/>
      <w:marRight w:val="0"/>
      <w:marTop w:val="0"/>
      <w:marBottom w:val="0"/>
      <w:divBdr>
        <w:top w:val="none" w:sz="0" w:space="0" w:color="auto"/>
        <w:left w:val="none" w:sz="0" w:space="0" w:color="auto"/>
        <w:bottom w:val="none" w:sz="0" w:space="0" w:color="auto"/>
        <w:right w:val="none" w:sz="0" w:space="0" w:color="auto"/>
      </w:divBdr>
      <w:divsChild>
        <w:div w:id="760374558">
          <w:marLeft w:val="0"/>
          <w:marRight w:val="0"/>
          <w:marTop w:val="0"/>
          <w:marBottom w:val="0"/>
          <w:divBdr>
            <w:top w:val="none" w:sz="0" w:space="0" w:color="auto"/>
            <w:left w:val="none" w:sz="0" w:space="0" w:color="auto"/>
            <w:bottom w:val="none" w:sz="0" w:space="0" w:color="auto"/>
            <w:right w:val="none" w:sz="0" w:space="0" w:color="auto"/>
          </w:divBdr>
          <w:divsChild>
            <w:div w:id="30620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8125667">
      <w:bodyDiv w:val="1"/>
      <w:marLeft w:val="0"/>
      <w:marRight w:val="0"/>
      <w:marTop w:val="0"/>
      <w:marBottom w:val="0"/>
      <w:divBdr>
        <w:top w:val="none" w:sz="0" w:space="0" w:color="auto"/>
        <w:left w:val="none" w:sz="0" w:space="0" w:color="auto"/>
        <w:bottom w:val="none" w:sz="0" w:space="0" w:color="auto"/>
        <w:right w:val="none" w:sz="0" w:space="0" w:color="auto"/>
      </w:divBdr>
      <w:divsChild>
        <w:div w:id="1889098765">
          <w:marLeft w:val="0"/>
          <w:marRight w:val="0"/>
          <w:marTop w:val="0"/>
          <w:marBottom w:val="0"/>
          <w:divBdr>
            <w:top w:val="none" w:sz="0" w:space="0" w:color="auto"/>
            <w:left w:val="none" w:sz="0" w:space="0" w:color="auto"/>
            <w:bottom w:val="none" w:sz="0" w:space="0" w:color="auto"/>
            <w:right w:val="none" w:sz="0" w:space="0" w:color="auto"/>
          </w:divBdr>
        </w:div>
        <w:div w:id="164977511">
          <w:marLeft w:val="0"/>
          <w:marRight w:val="0"/>
          <w:marTop w:val="0"/>
          <w:marBottom w:val="0"/>
          <w:divBdr>
            <w:top w:val="none" w:sz="0" w:space="0" w:color="auto"/>
            <w:left w:val="none" w:sz="0" w:space="0" w:color="auto"/>
            <w:bottom w:val="none" w:sz="0" w:space="0" w:color="auto"/>
            <w:right w:val="none" w:sz="0" w:space="0" w:color="auto"/>
          </w:divBdr>
        </w:div>
        <w:div w:id="638000882">
          <w:marLeft w:val="0"/>
          <w:marRight w:val="0"/>
          <w:marTop w:val="0"/>
          <w:marBottom w:val="0"/>
          <w:divBdr>
            <w:top w:val="none" w:sz="0" w:space="0" w:color="auto"/>
            <w:left w:val="none" w:sz="0" w:space="0" w:color="auto"/>
            <w:bottom w:val="none" w:sz="0" w:space="0" w:color="auto"/>
            <w:right w:val="none" w:sz="0" w:space="0" w:color="auto"/>
          </w:divBdr>
        </w:div>
        <w:div w:id="788622086">
          <w:marLeft w:val="0"/>
          <w:marRight w:val="0"/>
          <w:marTop w:val="0"/>
          <w:marBottom w:val="0"/>
          <w:divBdr>
            <w:top w:val="none" w:sz="0" w:space="0" w:color="auto"/>
            <w:left w:val="none" w:sz="0" w:space="0" w:color="auto"/>
            <w:bottom w:val="none" w:sz="0" w:space="0" w:color="auto"/>
            <w:right w:val="none" w:sz="0" w:space="0" w:color="auto"/>
          </w:divBdr>
        </w:div>
        <w:div w:id="2027097586">
          <w:marLeft w:val="0"/>
          <w:marRight w:val="0"/>
          <w:marTop w:val="0"/>
          <w:marBottom w:val="0"/>
          <w:divBdr>
            <w:top w:val="none" w:sz="0" w:space="0" w:color="auto"/>
            <w:left w:val="none" w:sz="0" w:space="0" w:color="auto"/>
            <w:bottom w:val="none" w:sz="0" w:space="0" w:color="auto"/>
            <w:right w:val="none" w:sz="0" w:space="0" w:color="auto"/>
          </w:divBdr>
        </w:div>
        <w:div w:id="2090226489">
          <w:marLeft w:val="0"/>
          <w:marRight w:val="0"/>
          <w:marTop w:val="0"/>
          <w:marBottom w:val="0"/>
          <w:divBdr>
            <w:top w:val="none" w:sz="0" w:space="0" w:color="auto"/>
            <w:left w:val="none" w:sz="0" w:space="0" w:color="auto"/>
            <w:bottom w:val="none" w:sz="0" w:space="0" w:color="auto"/>
            <w:right w:val="none" w:sz="0" w:space="0" w:color="auto"/>
          </w:divBdr>
        </w:div>
        <w:div w:id="1370686369">
          <w:marLeft w:val="0"/>
          <w:marRight w:val="0"/>
          <w:marTop w:val="0"/>
          <w:marBottom w:val="0"/>
          <w:divBdr>
            <w:top w:val="none" w:sz="0" w:space="0" w:color="auto"/>
            <w:left w:val="none" w:sz="0" w:space="0" w:color="auto"/>
            <w:bottom w:val="none" w:sz="0" w:space="0" w:color="auto"/>
            <w:right w:val="none" w:sz="0" w:space="0" w:color="auto"/>
          </w:divBdr>
        </w:div>
        <w:div w:id="1001466759">
          <w:marLeft w:val="0"/>
          <w:marRight w:val="0"/>
          <w:marTop w:val="0"/>
          <w:marBottom w:val="0"/>
          <w:divBdr>
            <w:top w:val="none" w:sz="0" w:space="0" w:color="auto"/>
            <w:left w:val="none" w:sz="0" w:space="0" w:color="auto"/>
            <w:bottom w:val="none" w:sz="0" w:space="0" w:color="auto"/>
            <w:right w:val="none" w:sz="0" w:space="0" w:color="auto"/>
          </w:divBdr>
        </w:div>
        <w:div w:id="1634212084">
          <w:marLeft w:val="0"/>
          <w:marRight w:val="0"/>
          <w:marTop w:val="0"/>
          <w:marBottom w:val="0"/>
          <w:divBdr>
            <w:top w:val="none" w:sz="0" w:space="0" w:color="auto"/>
            <w:left w:val="none" w:sz="0" w:space="0" w:color="auto"/>
            <w:bottom w:val="none" w:sz="0" w:space="0" w:color="auto"/>
            <w:right w:val="none" w:sz="0" w:space="0" w:color="auto"/>
          </w:divBdr>
        </w:div>
        <w:div w:id="1794247948">
          <w:marLeft w:val="0"/>
          <w:marRight w:val="0"/>
          <w:marTop w:val="0"/>
          <w:marBottom w:val="0"/>
          <w:divBdr>
            <w:top w:val="none" w:sz="0" w:space="0" w:color="auto"/>
            <w:left w:val="none" w:sz="0" w:space="0" w:color="auto"/>
            <w:bottom w:val="none" w:sz="0" w:space="0" w:color="auto"/>
            <w:right w:val="none" w:sz="0" w:space="0" w:color="auto"/>
          </w:divBdr>
        </w:div>
        <w:div w:id="354700485">
          <w:marLeft w:val="0"/>
          <w:marRight w:val="0"/>
          <w:marTop w:val="0"/>
          <w:marBottom w:val="0"/>
          <w:divBdr>
            <w:top w:val="none" w:sz="0" w:space="0" w:color="auto"/>
            <w:left w:val="none" w:sz="0" w:space="0" w:color="auto"/>
            <w:bottom w:val="none" w:sz="0" w:space="0" w:color="auto"/>
            <w:right w:val="none" w:sz="0" w:space="0" w:color="auto"/>
          </w:divBdr>
        </w:div>
        <w:div w:id="1110858090">
          <w:marLeft w:val="0"/>
          <w:marRight w:val="0"/>
          <w:marTop w:val="0"/>
          <w:marBottom w:val="0"/>
          <w:divBdr>
            <w:top w:val="none" w:sz="0" w:space="0" w:color="auto"/>
            <w:left w:val="none" w:sz="0" w:space="0" w:color="auto"/>
            <w:bottom w:val="none" w:sz="0" w:space="0" w:color="auto"/>
            <w:right w:val="none" w:sz="0" w:space="0" w:color="auto"/>
          </w:divBdr>
        </w:div>
        <w:div w:id="1207719715">
          <w:marLeft w:val="0"/>
          <w:marRight w:val="0"/>
          <w:marTop w:val="0"/>
          <w:marBottom w:val="0"/>
          <w:divBdr>
            <w:top w:val="none" w:sz="0" w:space="0" w:color="auto"/>
            <w:left w:val="none" w:sz="0" w:space="0" w:color="auto"/>
            <w:bottom w:val="none" w:sz="0" w:space="0" w:color="auto"/>
            <w:right w:val="none" w:sz="0" w:space="0" w:color="auto"/>
          </w:divBdr>
        </w:div>
        <w:div w:id="26029263">
          <w:marLeft w:val="0"/>
          <w:marRight w:val="0"/>
          <w:marTop w:val="0"/>
          <w:marBottom w:val="0"/>
          <w:divBdr>
            <w:top w:val="none" w:sz="0" w:space="0" w:color="auto"/>
            <w:left w:val="none" w:sz="0" w:space="0" w:color="auto"/>
            <w:bottom w:val="none" w:sz="0" w:space="0" w:color="auto"/>
            <w:right w:val="none" w:sz="0" w:space="0" w:color="auto"/>
          </w:divBdr>
        </w:div>
        <w:div w:id="346031221">
          <w:marLeft w:val="0"/>
          <w:marRight w:val="0"/>
          <w:marTop w:val="0"/>
          <w:marBottom w:val="0"/>
          <w:divBdr>
            <w:top w:val="none" w:sz="0" w:space="0" w:color="auto"/>
            <w:left w:val="none" w:sz="0" w:space="0" w:color="auto"/>
            <w:bottom w:val="none" w:sz="0" w:space="0" w:color="auto"/>
            <w:right w:val="none" w:sz="0" w:space="0" w:color="auto"/>
          </w:divBdr>
        </w:div>
        <w:div w:id="300814401">
          <w:marLeft w:val="0"/>
          <w:marRight w:val="0"/>
          <w:marTop w:val="0"/>
          <w:marBottom w:val="0"/>
          <w:divBdr>
            <w:top w:val="none" w:sz="0" w:space="0" w:color="auto"/>
            <w:left w:val="none" w:sz="0" w:space="0" w:color="auto"/>
            <w:bottom w:val="none" w:sz="0" w:space="0" w:color="auto"/>
            <w:right w:val="none" w:sz="0" w:space="0" w:color="auto"/>
          </w:divBdr>
        </w:div>
        <w:div w:id="373625504">
          <w:marLeft w:val="0"/>
          <w:marRight w:val="0"/>
          <w:marTop w:val="0"/>
          <w:marBottom w:val="0"/>
          <w:divBdr>
            <w:top w:val="none" w:sz="0" w:space="0" w:color="auto"/>
            <w:left w:val="none" w:sz="0" w:space="0" w:color="auto"/>
            <w:bottom w:val="none" w:sz="0" w:space="0" w:color="auto"/>
            <w:right w:val="none" w:sz="0" w:space="0" w:color="auto"/>
          </w:divBdr>
        </w:div>
        <w:div w:id="416679692">
          <w:marLeft w:val="0"/>
          <w:marRight w:val="0"/>
          <w:marTop w:val="0"/>
          <w:marBottom w:val="0"/>
          <w:divBdr>
            <w:top w:val="none" w:sz="0" w:space="0" w:color="auto"/>
            <w:left w:val="none" w:sz="0" w:space="0" w:color="auto"/>
            <w:bottom w:val="none" w:sz="0" w:space="0" w:color="auto"/>
            <w:right w:val="none" w:sz="0" w:space="0" w:color="auto"/>
          </w:divBdr>
        </w:div>
        <w:div w:id="1710034399">
          <w:marLeft w:val="0"/>
          <w:marRight w:val="0"/>
          <w:marTop w:val="0"/>
          <w:marBottom w:val="0"/>
          <w:divBdr>
            <w:top w:val="none" w:sz="0" w:space="0" w:color="auto"/>
            <w:left w:val="none" w:sz="0" w:space="0" w:color="auto"/>
            <w:bottom w:val="none" w:sz="0" w:space="0" w:color="auto"/>
            <w:right w:val="none" w:sz="0" w:space="0" w:color="auto"/>
          </w:divBdr>
        </w:div>
        <w:div w:id="851721534">
          <w:marLeft w:val="0"/>
          <w:marRight w:val="0"/>
          <w:marTop w:val="0"/>
          <w:marBottom w:val="0"/>
          <w:divBdr>
            <w:top w:val="none" w:sz="0" w:space="0" w:color="auto"/>
            <w:left w:val="none" w:sz="0" w:space="0" w:color="auto"/>
            <w:bottom w:val="none" w:sz="0" w:space="0" w:color="auto"/>
            <w:right w:val="none" w:sz="0" w:space="0" w:color="auto"/>
          </w:divBdr>
        </w:div>
        <w:div w:id="435559703">
          <w:marLeft w:val="0"/>
          <w:marRight w:val="0"/>
          <w:marTop w:val="0"/>
          <w:marBottom w:val="0"/>
          <w:divBdr>
            <w:top w:val="none" w:sz="0" w:space="0" w:color="auto"/>
            <w:left w:val="none" w:sz="0" w:space="0" w:color="auto"/>
            <w:bottom w:val="none" w:sz="0" w:space="0" w:color="auto"/>
            <w:right w:val="none" w:sz="0" w:space="0" w:color="auto"/>
          </w:divBdr>
        </w:div>
        <w:div w:id="219172991">
          <w:marLeft w:val="0"/>
          <w:marRight w:val="0"/>
          <w:marTop w:val="0"/>
          <w:marBottom w:val="0"/>
          <w:divBdr>
            <w:top w:val="none" w:sz="0" w:space="0" w:color="auto"/>
            <w:left w:val="none" w:sz="0" w:space="0" w:color="auto"/>
            <w:bottom w:val="none" w:sz="0" w:space="0" w:color="auto"/>
            <w:right w:val="none" w:sz="0" w:space="0" w:color="auto"/>
          </w:divBdr>
        </w:div>
        <w:div w:id="891159935">
          <w:marLeft w:val="0"/>
          <w:marRight w:val="0"/>
          <w:marTop w:val="0"/>
          <w:marBottom w:val="0"/>
          <w:divBdr>
            <w:top w:val="none" w:sz="0" w:space="0" w:color="auto"/>
            <w:left w:val="none" w:sz="0" w:space="0" w:color="auto"/>
            <w:bottom w:val="none" w:sz="0" w:space="0" w:color="auto"/>
            <w:right w:val="none" w:sz="0" w:space="0" w:color="auto"/>
          </w:divBdr>
        </w:div>
        <w:div w:id="1744600622">
          <w:marLeft w:val="0"/>
          <w:marRight w:val="0"/>
          <w:marTop w:val="0"/>
          <w:marBottom w:val="0"/>
          <w:divBdr>
            <w:top w:val="none" w:sz="0" w:space="0" w:color="auto"/>
            <w:left w:val="none" w:sz="0" w:space="0" w:color="auto"/>
            <w:bottom w:val="none" w:sz="0" w:space="0" w:color="auto"/>
            <w:right w:val="none" w:sz="0" w:space="0" w:color="auto"/>
          </w:divBdr>
        </w:div>
        <w:div w:id="1576744690">
          <w:marLeft w:val="0"/>
          <w:marRight w:val="0"/>
          <w:marTop w:val="0"/>
          <w:marBottom w:val="0"/>
          <w:divBdr>
            <w:top w:val="none" w:sz="0" w:space="0" w:color="auto"/>
            <w:left w:val="none" w:sz="0" w:space="0" w:color="auto"/>
            <w:bottom w:val="none" w:sz="0" w:space="0" w:color="auto"/>
            <w:right w:val="none" w:sz="0" w:space="0" w:color="auto"/>
          </w:divBdr>
        </w:div>
        <w:div w:id="46228564">
          <w:marLeft w:val="0"/>
          <w:marRight w:val="0"/>
          <w:marTop w:val="0"/>
          <w:marBottom w:val="0"/>
          <w:divBdr>
            <w:top w:val="none" w:sz="0" w:space="0" w:color="auto"/>
            <w:left w:val="none" w:sz="0" w:space="0" w:color="auto"/>
            <w:bottom w:val="none" w:sz="0" w:space="0" w:color="auto"/>
            <w:right w:val="none" w:sz="0" w:space="0" w:color="auto"/>
          </w:divBdr>
        </w:div>
      </w:divsChild>
    </w:div>
    <w:div w:id="1785342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5157</TotalTime>
  <Pages>14</Pages>
  <Words>22184</Words>
  <Characters>12645</Characters>
  <Application>Microsoft Office Word</Application>
  <DocSecurity>0</DocSecurity>
  <Lines>105</Lines>
  <Paragraphs>69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Оксана Стасишин</dc:creator>
  <cp:keywords/>
  <dc:description/>
  <cp:lastModifiedBy>Оксана Стасишин</cp:lastModifiedBy>
  <cp:revision>13</cp:revision>
  <cp:lastPrinted>2026-06-06T10:10:00Z</cp:lastPrinted>
  <dcterms:created xsi:type="dcterms:W3CDTF">2026-05-31T06:27:00Z</dcterms:created>
  <dcterms:modified xsi:type="dcterms:W3CDTF">2026-06-09T10:05:00Z</dcterms:modified>
</cp:coreProperties>
</file>