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DB4B4" w14:textId="77777777" w:rsidR="00544D95" w:rsidRPr="00434F61" w:rsidRDefault="00544D95" w:rsidP="00B21B2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lang w:eastAsia="ru-RU"/>
        </w:rPr>
      </w:pPr>
      <w:r w:rsidRPr="00434F61">
        <w:rPr>
          <w:rFonts w:ascii="Times New Roman" w:eastAsia="Times New Roman" w:hAnsi="Times New Roman" w:cs="Times New Roman"/>
          <w:noProof/>
          <w:sz w:val="16"/>
          <w:lang w:eastAsia="uk-UA"/>
        </w:rPr>
        <w:drawing>
          <wp:inline distT="0" distB="0" distL="0" distR="0" wp14:anchorId="09D14112" wp14:editId="3BB9F873">
            <wp:extent cx="428625" cy="609600"/>
            <wp:effectExtent l="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A2446" w14:textId="77777777" w:rsidR="00544D95" w:rsidRPr="00434F61" w:rsidRDefault="00544D95" w:rsidP="00544D95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434F61">
        <w:rPr>
          <w:rFonts w:ascii="Times New Roman" w:eastAsia="Times New Roman" w:hAnsi="Times New Roman" w:cs="Times New Roman"/>
          <w:caps/>
          <w:lang w:eastAsia="ru-RU"/>
        </w:rPr>
        <w:t>Відділ освіти  Виконавчого комітету  Рудківської міської ради</w:t>
      </w:r>
    </w:p>
    <w:p w14:paraId="232E64D4" w14:textId="77777777" w:rsidR="00544D95" w:rsidRPr="00434F61" w:rsidRDefault="00544D95" w:rsidP="00544D95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caps/>
          <w:lang w:eastAsia="ru-RU"/>
        </w:rPr>
      </w:pPr>
      <w:r w:rsidRPr="00434F61">
        <w:rPr>
          <w:rFonts w:ascii="Times New Roman" w:eastAsia="Times New Roman" w:hAnsi="Times New Roman" w:cs="Times New Roman"/>
          <w:caps/>
          <w:lang w:eastAsia="ru-RU"/>
        </w:rPr>
        <w:t>Самбірського району Львівської області</w:t>
      </w:r>
    </w:p>
    <w:p w14:paraId="45DED2DC" w14:textId="77777777" w:rsidR="00544D95" w:rsidRDefault="00544D95" w:rsidP="00544D95">
      <w:pPr>
        <w:spacing w:after="0" w:line="240" w:lineRule="auto"/>
        <w:ind w:left="-284" w:hanging="142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  <w:r>
        <w:rPr>
          <w:rFonts w:ascii="Times New Roman" w:eastAsia="Times New Roman" w:hAnsi="Times New Roman" w:cs="Times New Roman"/>
          <w:b/>
          <w:caps/>
          <w:lang w:eastAsia="ru-RU"/>
        </w:rPr>
        <w:t xml:space="preserve">ГІМНАЗІЯ С. ПОГІРЦІ РуДКІВСЬКОЇ МІСЬКОЇ РАДИ </w:t>
      </w:r>
    </w:p>
    <w:p w14:paraId="104C2475" w14:textId="77777777" w:rsidR="00544D95" w:rsidRPr="00F316AC" w:rsidRDefault="00544D95" w:rsidP="00544D95">
      <w:pPr>
        <w:spacing w:after="0" w:line="240" w:lineRule="auto"/>
        <w:ind w:left="-284" w:hanging="142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  <w:r>
        <w:rPr>
          <w:rFonts w:ascii="Times New Roman" w:eastAsia="Times New Roman" w:hAnsi="Times New Roman" w:cs="Times New Roman"/>
          <w:b/>
          <w:caps/>
          <w:lang w:eastAsia="ru-RU"/>
        </w:rPr>
        <w:t>САМБІРСЬКОГО РАЙОНУ ЛЬВІВСЬКОЇ ОБЛАСТІ</w:t>
      </w:r>
    </w:p>
    <w:p w14:paraId="541F4A82" w14:textId="77777777" w:rsidR="00544D95" w:rsidRPr="00A34A78" w:rsidRDefault="00544D95" w:rsidP="00544D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 CYR" w:eastAsia="Times New Roman" w:hAnsi="Times New Roman CYR" w:cs="Times New Roman"/>
          <w:sz w:val="20"/>
          <w:szCs w:val="20"/>
          <w:lang w:eastAsia="ru-RU"/>
        </w:rPr>
      </w:pPr>
    </w:p>
    <w:p w14:paraId="4F7A4B4C" w14:textId="77777777" w:rsidR="00544D95" w:rsidRPr="00F316AC" w:rsidRDefault="00544D95" w:rsidP="00544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F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НАКАЗ</w:t>
      </w:r>
    </w:p>
    <w:p w14:paraId="21A775EF" w14:textId="77777777" w:rsidR="00544D95" w:rsidRPr="00434F61" w:rsidRDefault="00544D95" w:rsidP="00544D95">
      <w:pPr>
        <w:widowControl w:val="0"/>
        <w:suppressAutoHyphens/>
        <w:autoSpaceDE w:val="0"/>
        <w:spacing w:after="0" w:line="240" w:lineRule="auto"/>
        <w:rPr>
          <w:rFonts w:ascii="Times New Roman CYR" w:eastAsia="Times New Roman" w:hAnsi="Times New Roman CYR" w:cs="Times New Roman"/>
          <w:sz w:val="20"/>
          <w:szCs w:val="20"/>
          <w:lang w:val="ru-RU" w:eastAsia="ru-RU"/>
        </w:rPr>
      </w:pPr>
    </w:p>
    <w:p w14:paraId="306404B4" w14:textId="51D88EBF" w:rsidR="00544D95" w:rsidRPr="001523AA" w:rsidRDefault="00544D95" w:rsidP="00544D95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0</w:t>
      </w:r>
      <w:r w:rsidR="0081210C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.09</w:t>
      </w:r>
      <w:r w:rsidRPr="001523AA">
        <w:rPr>
          <w:rFonts w:ascii="Times New Roman" w:eastAsia="Times New Roman" w:hAnsi="Times New Roman" w:cs="Times New Roman"/>
          <w:sz w:val="28"/>
          <w:szCs w:val="28"/>
          <w:lang w:eastAsia="ar-SA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1523AA">
        <w:rPr>
          <w:rFonts w:ascii="Times New Roman" w:eastAsia="Times New Roman" w:hAnsi="Times New Roman" w:cs="Times New Roman"/>
          <w:sz w:val="28"/>
          <w:szCs w:val="28"/>
          <w:lang w:eastAsia="ar-SA"/>
        </w:rPr>
        <w:t>р.                                          с. Погірці</w:t>
      </w:r>
      <w:r w:rsidR="00B21B2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1523AA">
        <w:rPr>
          <w:rFonts w:ascii="Times New Roman" w:eastAsia="Times New Roman" w:hAnsi="Times New Roman" w:cs="Times New Roman"/>
          <w:sz w:val="28"/>
          <w:szCs w:val="28"/>
          <w:lang w:eastAsia="ar-SA"/>
        </w:rPr>
        <w:t>№</w:t>
      </w:r>
      <w:r w:rsidR="00B21B2E">
        <w:rPr>
          <w:rFonts w:ascii="Times New Roman" w:eastAsia="Times New Roman" w:hAnsi="Times New Roman" w:cs="Times New Roman"/>
          <w:sz w:val="28"/>
          <w:szCs w:val="28"/>
          <w:lang w:eastAsia="ar-SA"/>
        </w:rPr>
        <w:t>01-24/</w:t>
      </w:r>
      <w:r w:rsidR="0081210C">
        <w:rPr>
          <w:rFonts w:ascii="Times New Roman" w:eastAsia="Times New Roman" w:hAnsi="Times New Roman" w:cs="Times New Roman"/>
          <w:sz w:val="28"/>
          <w:szCs w:val="28"/>
          <w:lang w:eastAsia="ar-SA"/>
        </w:rPr>
        <w:t>115</w:t>
      </w:r>
    </w:p>
    <w:p w14:paraId="08152DAF" w14:textId="77777777" w:rsidR="0093326E" w:rsidRPr="0093326E" w:rsidRDefault="0093326E" w:rsidP="0093326E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</w:p>
    <w:p w14:paraId="2F864035" w14:textId="77777777" w:rsidR="00B21B2E" w:rsidRDefault="0093326E" w:rsidP="0093326E">
      <w:pPr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uk-UA"/>
        </w:rPr>
      </w:pPr>
      <w:r w:rsidRPr="0093326E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uk-UA"/>
        </w:rPr>
        <w:t xml:space="preserve">Про організацію роботи </w:t>
      </w:r>
    </w:p>
    <w:p w14:paraId="4C59FC7B" w14:textId="77777777" w:rsidR="0093326E" w:rsidRDefault="0093326E" w:rsidP="0093326E">
      <w:pPr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uk-UA"/>
        </w:rPr>
      </w:pPr>
      <w:r w:rsidRPr="0093326E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uk-UA"/>
        </w:rPr>
        <w:t xml:space="preserve">із запобігання та </w:t>
      </w:r>
    </w:p>
    <w:p w14:paraId="3337E29C" w14:textId="77777777" w:rsidR="00B21B2E" w:rsidRDefault="0093326E" w:rsidP="0093326E">
      <w:pPr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uk-UA"/>
        </w:rPr>
      </w:pPr>
      <w:r w:rsidRPr="0093326E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uk-UA"/>
        </w:rPr>
        <w:t xml:space="preserve">протидії насильству </w:t>
      </w:r>
    </w:p>
    <w:p w14:paraId="01FD520B" w14:textId="77777777" w:rsidR="0093326E" w:rsidRDefault="0093326E" w:rsidP="0093326E">
      <w:pPr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uk-UA"/>
        </w:rPr>
      </w:pPr>
      <w:r w:rsidRPr="0093326E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uk-UA"/>
        </w:rPr>
        <w:t>та жорстокому поводженню</w:t>
      </w:r>
    </w:p>
    <w:p w14:paraId="6E411B87" w14:textId="77777777" w:rsidR="00B21B2E" w:rsidRDefault="0093326E" w:rsidP="0093326E">
      <w:pPr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uk-UA"/>
        </w:rPr>
      </w:pPr>
      <w:r w:rsidRPr="0093326E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uk-UA"/>
        </w:rPr>
        <w:t xml:space="preserve"> з дітьми у 2026/2027</w:t>
      </w:r>
    </w:p>
    <w:p w14:paraId="52C9F857" w14:textId="77777777" w:rsidR="0093326E" w:rsidRDefault="0093326E" w:rsidP="0093326E">
      <w:pPr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uk-UA"/>
        </w:rPr>
      </w:pPr>
      <w:r w:rsidRPr="0093326E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uk-UA"/>
        </w:rPr>
        <w:t xml:space="preserve"> навчальному році</w:t>
      </w:r>
    </w:p>
    <w:p w14:paraId="2948FA8C" w14:textId="77777777" w:rsidR="0093326E" w:rsidRPr="0093326E" w:rsidRDefault="0093326E" w:rsidP="0093326E">
      <w:pPr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uk-UA"/>
        </w:rPr>
      </w:pPr>
    </w:p>
    <w:p w14:paraId="6FC097A3" w14:textId="77777777" w:rsidR="0093326E" w:rsidRDefault="0093326E" w:rsidP="0093326E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 w:rsidRPr="0093326E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 xml:space="preserve">Відповідно до Законів України «Про освіту», «Про повну загальну середню освіту», «Про охорону дитинства», «Про запобігання та протидію домашньому насильству», постанови Кабінету Міністрів України від 04 червня 2025 року №658 «Про затвердження Типової програми унеможливлення насильства та жорстокого поводження з дітьми», постанови Кабінету Міністрів України від 19 листопада 2025 року №1513 «Про затвердження Порядку реагування на випадки насильства та жорстокого поводження з дітьми», наказу Міністерства освіти і науки України від 28 грудня 2019 року №1646 у чинній редакції, Положення про запобігання та протидію насильству та жорстокому поводженню з дітьми у </w:t>
      </w:r>
      <w:r w:rsidR="00544D95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 xml:space="preserve"> Погірцівській гімназії</w:t>
      </w:r>
      <w:r w:rsidRPr="0093326E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 xml:space="preserve"> з метою створення безпечного освітнього середовища, запобігання будь-яким проявам насильства та жорстокого поводження з дітьми, своєчасного виявлення ризиків, забезпечення належного реагування на можливі випа</w:t>
      </w:r>
      <w:r w:rsidR="00371F74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дки насильства.</w:t>
      </w:r>
    </w:p>
    <w:p w14:paraId="4A862CB2" w14:textId="77777777" w:rsidR="0093326E" w:rsidRPr="0093326E" w:rsidRDefault="0093326E" w:rsidP="0093326E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</w:p>
    <w:p w14:paraId="186D7279" w14:textId="77777777" w:rsidR="0093326E" w:rsidRDefault="0093326E" w:rsidP="0093326E">
      <w:pPr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</w:pPr>
      <w:r w:rsidRPr="0093326E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  <w:t>НАКАЗУЮ:</w:t>
      </w:r>
    </w:p>
    <w:p w14:paraId="39CD3C36" w14:textId="77777777" w:rsidR="0093326E" w:rsidRPr="0093326E" w:rsidRDefault="0093326E" w:rsidP="0093326E">
      <w:pPr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</w:pPr>
    </w:p>
    <w:p w14:paraId="118BBC8F" w14:textId="77777777" w:rsidR="0093326E" w:rsidRPr="0093326E" w:rsidRDefault="0093326E" w:rsidP="0093326E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 w:rsidRPr="0093326E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  <w:t xml:space="preserve">1. </w:t>
      </w:r>
      <w:r w:rsidRPr="0093326E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Затвердити План заходів із запобігання та протидії насильству та жорстокому поводж</w:t>
      </w:r>
      <w:r w:rsidR="00544D95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 xml:space="preserve">енню з дітьми у  Погірцівській гімназії </w:t>
      </w:r>
      <w:r w:rsidRPr="0093326E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 xml:space="preserve"> на 2026/2027 навчальний рік (додається).</w:t>
      </w:r>
    </w:p>
    <w:p w14:paraId="38CD84BA" w14:textId="77777777" w:rsidR="0093326E" w:rsidRPr="0093326E" w:rsidRDefault="0093326E" w:rsidP="0093326E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 w:rsidRPr="0093326E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  <w:t>2. Заступнику директора з навчально-вих</w:t>
      </w:r>
      <w:r w:rsidR="00544D95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  <w:t>овної роботи Бабій Ользі Володимирівні</w:t>
      </w:r>
      <w:r w:rsidRPr="0093326E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  <w:t>_:</w:t>
      </w:r>
    </w:p>
    <w:p w14:paraId="3F69B80D" w14:textId="77777777" w:rsidR="0093326E" w:rsidRPr="0093326E" w:rsidRDefault="0093326E" w:rsidP="0093326E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 w:rsidRPr="0093326E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2.1. Забезпечити координацію виконання Плану заходів із запобігання та протидії насильству та жорстокому поводженню з дітьми на 2026/2027 навчальний рік.</w:t>
      </w:r>
    </w:p>
    <w:p w14:paraId="55C69473" w14:textId="77777777" w:rsidR="00B21B2E" w:rsidRDefault="0093326E" w:rsidP="0093326E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 w:rsidRPr="0093326E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 xml:space="preserve">2.2. Організувати на початку навчального року ознайомлення педагогічних та інших працівників із вимогами Положення, алгоритмами дій у разі виявлення </w:t>
      </w:r>
    </w:p>
    <w:p w14:paraId="3E39F5CA" w14:textId="77777777" w:rsidR="00B21B2E" w:rsidRDefault="00B21B2E" w:rsidP="0093326E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</w:p>
    <w:p w14:paraId="50972371" w14:textId="77777777" w:rsidR="00B21B2E" w:rsidRDefault="00B21B2E" w:rsidP="0093326E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</w:p>
    <w:p w14:paraId="513796D1" w14:textId="77777777" w:rsidR="00B21B2E" w:rsidRDefault="00B21B2E" w:rsidP="0093326E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</w:p>
    <w:p w14:paraId="5CA1B7ED" w14:textId="77777777" w:rsidR="00B21B2E" w:rsidRDefault="00B21B2E" w:rsidP="0093326E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</w:p>
    <w:p w14:paraId="4319DD6F" w14:textId="77777777" w:rsidR="0093326E" w:rsidRPr="0093326E" w:rsidRDefault="0093326E" w:rsidP="0093326E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 w:rsidRPr="0093326E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ознак насильства та/або жорстокого поводження з дитиною, порядком повідомлення і реагування.</w:t>
      </w:r>
    </w:p>
    <w:p w14:paraId="5250B919" w14:textId="77777777" w:rsidR="0093326E" w:rsidRPr="0093326E" w:rsidRDefault="0093326E" w:rsidP="0093326E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 w:rsidRPr="0093326E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2.3. Забезпечити проведення протягом навчального року практичних навчань, інформаційних заходів, ситуаційних практикумів для працівників із питань розпізнавання ознак насильства, ненасильницького спілкування, реагування на повідомлення дитини та недопущення її повторної травматизації.</w:t>
      </w:r>
    </w:p>
    <w:p w14:paraId="7DD9E2BF" w14:textId="77777777" w:rsidR="0093326E" w:rsidRPr="0093326E" w:rsidRDefault="0093326E" w:rsidP="0093326E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 w:rsidRPr="0093326E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2.4. Координувати проведення профілактичної та інформаційно-просвітницької роботи зі здобувачами освіти та їхніми батьками (іншими законними представниками).</w:t>
      </w:r>
    </w:p>
    <w:p w14:paraId="2ADCC475" w14:textId="77777777" w:rsidR="0093326E" w:rsidRPr="0093326E" w:rsidRDefault="0093326E" w:rsidP="0093326E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 w:rsidRPr="0093326E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2.5. Забезпечити аналіз виконання Плану за підсумками І семестру та 2026/2027 навчального року.</w:t>
      </w:r>
    </w:p>
    <w:p w14:paraId="726974C6" w14:textId="77777777" w:rsidR="0093326E" w:rsidRPr="0093326E" w:rsidRDefault="0093326E" w:rsidP="0093326E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 w:rsidRPr="0093326E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  <w:t>3. Класним керівникам 1–9 класів:</w:t>
      </w:r>
    </w:p>
    <w:p w14:paraId="52B1B994" w14:textId="77777777" w:rsidR="0093326E" w:rsidRPr="0093326E" w:rsidRDefault="0093326E" w:rsidP="0093326E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 w:rsidRPr="0093326E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3.1. Організовувати системну профілактичну роботу з дітьми з питань особистої безпеки, прав дитини, поваги до особистих кордонів, ненасильницької комунікації, запобігання булінгу (цькуванню), кібернасильству та іншим формам жорстокого поводження.</w:t>
      </w:r>
    </w:p>
    <w:p w14:paraId="0729411B" w14:textId="77777777" w:rsidR="0093326E" w:rsidRPr="0093326E" w:rsidRDefault="0093326E" w:rsidP="0093326E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 w:rsidRPr="0093326E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3.2. Ознайомити здобувачів освіти у доступній відповідно до їхнього віку формі зі способами повідомлення про можливі випадки насильства та/або жорстокого поводження та можливостями отримання допомоги.</w:t>
      </w:r>
    </w:p>
    <w:p w14:paraId="54B35038" w14:textId="77777777" w:rsidR="0093326E" w:rsidRPr="0093326E" w:rsidRDefault="0093326E" w:rsidP="0093326E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 w:rsidRPr="0093326E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3.3. Забезпечити інформування батьків (інших законних представників) про порядок звернення до закладу освіти у разі виявлення або підозри на випадок насильства щодо дитини.</w:t>
      </w:r>
    </w:p>
    <w:p w14:paraId="7E196302" w14:textId="77777777" w:rsidR="0093326E" w:rsidRPr="0093326E" w:rsidRDefault="0093326E" w:rsidP="0093326E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 w:rsidRPr="0093326E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3.4. Звертати увагу на зміни у поведінці та емоційному стані дітей, які можуть свідчити про ризик насильства або жорстокого поводження, та у разі виявлення відповідних ознак діяти виключно відповідно до затвердженого Положення й алгоритму дій працівника.</w:t>
      </w:r>
    </w:p>
    <w:p w14:paraId="2EF84ECB" w14:textId="77777777" w:rsidR="0093326E" w:rsidRPr="0093326E" w:rsidRDefault="0093326E" w:rsidP="0093326E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 w:rsidRPr="0093326E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3.5. Не допускати самостійного розслідування можливих випадків насильства, примусового примирення дітей, психологічного тиску, багаторазового опитування дитини чи поширення конфіденційної інформації.</w:t>
      </w:r>
    </w:p>
    <w:p w14:paraId="06F3A062" w14:textId="77777777" w:rsidR="0093326E" w:rsidRPr="0093326E" w:rsidRDefault="0093326E" w:rsidP="0093326E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 w:rsidRPr="0093326E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  <w:t>4. Педагогічним та іншим працівникам закладу освіти:</w:t>
      </w:r>
    </w:p>
    <w:p w14:paraId="4B5C92E3" w14:textId="77777777" w:rsidR="0093326E" w:rsidRPr="0093326E" w:rsidRDefault="0093326E" w:rsidP="0093326E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 w:rsidRPr="0093326E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4.1. Неухильно дотримуватися вимог Положення про запобігання та протидію насильству та жорстокому поводженню з дітьми.</w:t>
      </w:r>
    </w:p>
    <w:p w14:paraId="397BECA7" w14:textId="77777777" w:rsidR="0093326E" w:rsidRPr="0093326E" w:rsidRDefault="0093326E" w:rsidP="0093326E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 w:rsidRPr="0093326E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4.2. У разі виявлення ознак насильства або жорстокого поводження з дитиною невідкладно діяти відповідно до законодавства, Положення та затвердженого алгоритму дій працівника.</w:t>
      </w:r>
    </w:p>
    <w:p w14:paraId="62328281" w14:textId="77777777" w:rsidR="0093326E" w:rsidRPr="0093326E" w:rsidRDefault="0093326E" w:rsidP="0093326E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 w:rsidRPr="0093326E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4.3. Не залишати без реагування жодного повідомлення дитини, батьків, працівників чи інших осіб про можливий випадок насильства або жорстокого поводження.</w:t>
      </w:r>
    </w:p>
    <w:p w14:paraId="46C585C6" w14:textId="77777777" w:rsidR="0093326E" w:rsidRPr="0093326E" w:rsidRDefault="0093326E" w:rsidP="0093326E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 w:rsidRPr="0093326E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4.4. У роботі з дітьми забезпечувати дотримання принципів найкращих інтересів дитини, поваги до її честі та гідності, недискримінації, конфіденційності та недопущення повторної травматизації.</w:t>
      </w:r>
    </w:p>
    <w:p w14:paraId="22A9E0E3" w14:textId="77777777" w:rsidR="00B21B2E" w:rsidRDefault="00B21B2E" w:rsidP="001C2638">
      <w:pPr>
        <w:pStyle w:val="pdq2pgselectionanchorcontainer"/>
        <w:spacing w:before="0" w:beforeAutospacing="0" w:after="0" w:afterAutospacing="0" w:line="276" w:lineRule="auto"/>
        <w:rPr>
          <w:b/>
          <w:bCs/>
          <w:sz w:val="26"/>
          <w:szCs w:val="26"/>
        </w:rPr>
      </w:pPr>
    </w:p>
    <w:p w14:paraId="6A2523C7" w14:textId="77777777" w:rsidR="00B21B2E" w:rsidRDefault="00B21B2E" w:rsidP="001C2638">
      <w:pPr>
        <w:pStyle w:val="pdq2pgselectionanchorcontainer"/>
        <w:spacing w:before="0" w:beforeAutospacing="0" w:after="0" w:afterAutospacing="0" w:line="276" w:lineRule="auto"/>
        <w:rPr>
          <w:b/>
          <w:bCs/>
          <w:sz w:val="26"/>
          <w:szCs w:val="26"/>
        </w:rPr>
      </w:pPr>
    </w:p>
    <w:p w14:paraId="2DDA75CA" w14:textId="77777777" w:rsidR="00B21B2E" w:rsidRDefault="00B21B2E" w:rsidP="001C2638">
      <w:pPr>
        <w:pStyle w:val="pdq2pgselectionanchorcontainer"/>
        <w:spacing w:before="0" w:beforeAutospacing="0" w:after="0" w:afterAutospacing="0" w:line="276" w:lineRule="auto"/>
        <w:rPr>
          <w:b/>
          <w:bCs/>
          <w:sz w:val="26"/>
          <w:szCs w:val="26"/>
        </w:rPr>
      </w:pPr>
    </w:p>
    <w:p w14:paraId="30E5A0D3" w14:textId="77777777" w:rsidR="001C2638" w:rsidRPr="001C2638" w:rsidRDefault="0093326E" w:rsidP="001C2638">
      <w:pPr>
        <w:pStyle w:val="pdq2pgselectionanchorcontainer"/>
        <w:spacing w:before="0" w:beforeAutospacing="0" w:after="0" w:afterAutospacing="0" w:line="276" w:lineRule="auto"/>
        <w:rPr>
          <w:b/>
          <w:bCs/>
          <w:sz w:val="26"/>
          <w:szCs w:val="26"/>
        </w:rPr>
      </w:pPr>
      <w:r w:rsidRPr="0093326E">
        <w:rPr>
          <w:b/>
          <w:bCs/>
          <w:sz w:val="26"/>
          <w:szCs w:val="26"/>
        </w:rPr>
        <w:t>5</w:t>
      </w:r>
      <w:r w:rsidRPr="001C2638">
        <w:rPr>
          <w:b/>
          <w:bCs/>
          <w:sz w:val="26"/>
          <w:szCs w:val="26"/>
        </w:rPr>
        <w:t xml:space="preserve">. </w:t>
      </w:r>
      <w:r w:rsidR="00544D95">
        <w:rPr>
          <w:rStyle w:val="ae"/>
          <w:b w:val="0"/>
          <w:bCs w:val="0"/>
          <w:sz w:val="26"/>
          <w:szCs w:val="26"/>
        </w:rPr>
        <w:t>Визначити  заступника директора з навчально-виховної роботи Бабій Ольгу Володимирівну</w:t>
      </w:r>
      <w:r w:rsidR="001C2638" w:rsidRPr="001C2638">
        <w:rPr>
          <w:rStyle w:val="ae"/>
          <w:b w:val="0"/>
          <w:bCs w:val="0"/>
          <w:sz w:val="26"/>
          <w:szCs w:val="26"/>
        </w:rPr>
        <w:t xml:space="preserve"> відповідальною особою за реєстрацію та облік повідомлень про можливі випадки насильства та/або жорстокого поводження з дітьми та ведення форми реєстрації внутрішнього інциденту (журналу безпеки).</w:t>
      </w:r>
    </w:p>
    <w:p w14:paraId="74577B57" w14:textId="77777777" w:rsidR="0093326E" w:rsidRPr="0093326E" w:rsidRDefault="001C2638" w:rsidP="001C2638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 w:rsidRPr="001C2638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  <w:t xml:space="preserve">6. </w:t>
      </w:r>
      <w:r w:rsidR="0093326E" w:rsidRPr="001C2638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  <w:t>Відповідальній</w:t>
      </w:r>
      <w:r w:rsidR="0093326E" w:rsidRPr="0093326E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  <w:t xml:space="preserve"> особі за реєстрацію та облік повідомлень про можливі випадки насильства та ведення форми реєстрації внутрішнього інциденту (журна</w:t>
      </w:r>
      <w:r w:rsidR="00544D95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  <w:t>лу безпеки) Бабій Ользі Володимирівні</w:t>
      </w:r>
      <w:r w:rsidR="0093326E" w:rsidRPr="0093326E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  <w:t>:</w:t>
      </w:r>
    </w:p>
    <w:p w14:paraId="5B23BDC0" w14:textId="77777777" w:rsidR="0093326E" w:rsidRPr="0093326E" w:rsidRDefault="001C2638" w:rsidP="0093326E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6</w:t>
      </w:r>
      <w:r w:rsidR="0093326E" w:rsidRPr="0093326E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.1. Забезпечувати реєстрацію та облік повідомлень відповідно до Положення.</w:t>
      </w:r>
    </w:p>
    <w:p w14:paraId="0533666A" w14:textId="77777777" w:rsidR="0093326E" w:rsidRPr="0093326E" w:rsidRDefault="001C2638" w:rsidP="0093326E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6</w:t>
      </w:r>
      <w:r w:rsidR="0093326E" w:rsidRPr="0093326E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.2. Забезпечувати належне ведення форми реєстрації внутрішнього інциденту (журналу безпеки).</w:t>
      </w:r>
    </w:p>
    <w:p w14:paraId="1FECA70F" w14:textId="77777777" w:rsidR="0093326E" w:rsidRPr="0093326E" w:rsidRDefault="001C2638" w:rsidP="0093326E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6</w:t>
      </w:r>
      <w:r w:rsidR="0093326E" w:rsidRPr="0093326E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.3. Забезпечувати зберігання відповідної документації з дотриманням вимог законодавства щодо конфіденційності та захисту персональних даних.</w:t>
      </w:r>
    </w:p>
    <w:p w14:paraId="54D1A6EA" w14:textId="77777777" w:rsidR="0093326E" w:rsidRPr="0093326E" w:rsidRDefault="001C2638" w:rsidP="0093326E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6</w:t>
      </w:r>
      <w:r w:rsidR="0093326E" w:rsidRPr="0093326E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.4. Не допускати доступу до інформації про дітей та обставини випадків осіб, які не мають відповідних повноважень.</w:t>
      </w:r>
    </w:p>
    <w:p w14:paraId="09FD4F41" w14:textId="77777777" w:rsidR="0093326E" w:rsidRPr="0093326E" w:rsidRDefault="001C2638" w:rsidP="0093326E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  <w:t>7</w:t>
      </w:r>
      <w:r w:rsidR="0093326E" w:rsidRPr="0093326E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  <w:t>. Комісії з розгляду випадків насильства та/або жорстокого поводження з дітьми:</w:t>
      </w:r>
    </w:p>
    <w:p w14:paraId="55D627D6" w14:textId="77777777" w:rsidR="0093326E" w:rsidRPr="0093326E" w:rsidRDefault="001C2638" w:rsidP="0093326E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7</w:t>
      </w:r>
      <w:r w:rsidR="0093326E" w:rsidRPr="0093326E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.1. У разі надходження відповідних повідомлень здійснювати роботу в порядку та строки, визначені законодавством і локальним Положенням.</w:t>
      </w:r>
    </w:p>
    <w:p w14:paraId="13C31190" w14:textId="77777777" w:rsidR="0093326E" w:rsidRPr="0093326E" w:rsidRDefault="001C2638" w:rsidP="0093326E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7</w:t>
      </w:r>
      <w:r w:rsidR="0093326E" w:rsidRPr="0093326E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.2. Під час розгляду випадків забезпечувати об’єктивність, неупередженість, конфіденційність, комплексний підхід та дотримання найкращих інтересів дитини.</w:t>
      </w:r>
    </w:p>
    <w:p w14:paraId="3D858C77" w14:textId="77777777" w:rsidR="0093326E" w:rsidRPr="0093326E" w:rsidRDefault="001C2638" w:rsidP="0093326E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7</w:t>
      </w:r>
      <w:r w:rsidR="0093326E" w:rsidRPr="0093326E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.3. За результатами розгляду визначати конкретні заходи захисту, допомоги, підтримки, виховного впливу та усунення причин і умов, що сприяли виникненню випадку.</w:t>
      </w:r>
    </w:p>
    <w:p w14:paraId="476A9230" w14:textId="77777777" w:rsidR="0093326E" w:rsidRPr="0093326E" w:rsidRDefault="001C2638" w:rsidP="0093326E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7</w:t>
      </w:r>
      <w:r w:rsidR="0093326E" w:rsidRPr="0093326E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.4. Здійснювати моніторинг ефективності визначених заходів та за потреби рекомендувати їх коригування.</w:t>
      </w:r>
    </w:p>
    <w:p w14:paraId="5E7716EC" w14:textId="77777777" w:rsidR="0093326E" w:rsidRPr="0093326E" w:rsidRDefault="0093326E" w:rsidP="0093326E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 w:rsidRPr="0093326E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 xml:space="preserve">Саме такі завдання Комісії — аналіз причин, визначення необхідних заходів та моніторинг їх ефективності — передбачає Порядок №1513. </w:t>
      </w:r>
    </w:p>
    <w:p w14:paraId="19B7539F" w14:textId="77777777" w:rsidR="0093326E" w:rsidRPr="0093326E" w:rsidRDefault="001C2638" w:rsidP="0093326E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  <w:t>8</w:t>
      </w:r>
      <w:r w:rsidR="0093326E" w:rsidRPr="0093326E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  <w:t>. Відповідальному за ведення офіційного вебсайту зак</w:t>
      </w:r>
      <w:r w:rsidR="00544D95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  <w:t xml:space="preserve">ладу освіти </w:t>
      </w:r>
      <w:r w:rsidR="0093326E" w:rsidRPr="0093326E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  <w:t>:</w:t>
      </w:r>
    </w:p>
    <w:p w14:paraId="290FC637" w14:textId="77777777" w:rsidR="0093326E" w:rsidRPr="0093326E" w:rsidRDefault="001C2638" w:rsidP="0093326E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8</w:t>
      </w:r>
      <w:r w:rsidR="0093326E" w:rsidRPr="0093326E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.1. Забезпечити розміщення та своєчасне оновлення інформації про запобігання та протидію насильству і жорстокому поводженню з дітьми.</w:t>
      </w:r>
    </w:p>
    <w:p w14:paraId="5D340272" w14:textId="77777777" w:rsidR="0093326E" w:rsidRPr="0093326E" w:rsidRDefault="001C2638" w:rsidP="0093326E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8</w:t>
      </w:r>
      <w:r w:rsidR="0093326E" w:rsidRPr="0093326E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.2. Розмістити інформацію про доступні способи повідомлення про можливі випадки насильства та звернення по допомогу.</w:t>
      </w:r>
    </w:p>
    <w:p w14:paraId="2F4EC0C8" w14:textId="77777777" w:rsidR="0093326E" w:rsidRPr="0093326E" w:rsidRDefault="001C2638" w:rsidP="0093326E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8</w:t>
      </w:r>
      <w:r w:rsidR="0093326E" w:rsidRPr="0093326E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.3. Забезпечити оприлюднення інформаційних матеріалів для дітей, батьків та працівників відповідно до вимог законодавства.</w:t>
      </w:r>
    </w:p>
    <w:p w14:paraId="7B468BAC" w14:textId="77777777" w:rsidR="0093326E" w:rsidRPr="0093326E" w:rsidRDefault="001C2638" w:rsidP="0093326E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9</w:t>
      </w:r>
      <w:r w:rsidR="0093326E" w:rsidRPr="0093326E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. Забезпечити протягом 2026/2027 навчального року проведення оцінювання ризиків насильства та жорстокого поводження з дітьми, аналіз виявлених внутрішніх інцидентів, анонімне опитування здобувачів освіти та коригування профілактичних заходів відповідно до отриманих результатів.</w:t>
      </w:r>
    </w:p>
    <w:p w14:paraId="5C694F93" w14:textId="77777777" w:rsidR="00B21B2E" w:rsidRDefault="001C2638" w:rsidP="0093326E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10</w:t>
      </w:r>
      <w:r w:rsidR="0093326E" w:rsidRPr="0093326E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 xml:space="preserve">. Забезпечити взаємодію закладу освіти зі службою у справах дітей, уповноваженим підрозділом органу Національної поліції України, надавачами </w:t>
      </w:r>
    </w:p>
    <w:p w14:paraId="4F1EB19D" w14:textId="77777777" w:rsidR="00B21B2E" w:rsidRDefault="00B21B2E" w:rsidP="0093326E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</w:p>
    <w:p w14:paraId="6790AD7F" w14:textId="77777777" w:rsidR="00B21B2E" w:rsidRDefault="00B21B2E" w:rsidP="0093326E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</w:p>
    <w:p w14:paraId="345CDCB2" w14:textId="77777777" w:rsidR="00B21B2E" w:rsidRDefault="00B21B2E" w:rsidP="0093326E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</w:p>
    <w:p w14:paraId="698B604B" w14:textId="77777777" w:rsidR="0093326E" w:rsidRPr="0093326E" w:rsidRDefault="0093326E" w:rsidP="0093326E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 w:rsidRPr="0093326E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соціальних послуг, закладами охорони здоров’я та іншими уповноваженими суб’єктами відповідно до законодавства.</w:t>
      </w:r>
    </w:p>
    <w:p w14:paraId="22FA0FF7" w14:textId="77777777" w:rsidR="0093326E" w:rsidRPr="0093326E" w:rsidRDefault="0093326E" w:rsidP="0093326E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 w:rsidRPr="0093326E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1</w:t>
      </w:r>
      <w:r w:rsidR="001C2638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1</w:t>
      </w:r>
      <w:r w:rsidRPr="0093326E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. Заступнику директора з навчально-вихов</w:t>
      </w:r>
      <w:r w:rsidR="00544D95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 xml:space="preserve">ної роботи  Бабій Ользі Володимирівні </w:t>
      </w:r>
      <w:r w:rsidRPr="0093326E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до 05 червня 2027 року узагальнити стан виконання Плану та подати директору інформацію для підготовки підсумкової аналітичної довідки.</w:t>
      </w:r>
    </w:p>
    <w:p w14:paraId="6E432DBA" w14:textId="77777777" w:rsidR="0093326E" w:rsidRDefault="0093326E" w:rsidP="0093326E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 w:rsidRPr="0093326E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1</w:t>
      </w:r>
      <w:r w:rsidR="001C2638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2</w:t>
      </w:r>
      <w:r w:rsidRPr="0093326E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. Результати виконання Плану заходів із запобігання та протидії насильству та жорстокому поводженню з дітьми розглянути на підсумковому засіданні педагогічної ради у травні–червні 2027 року.</w:t>
      </w:r>
    </w:p>
    <w:p w14:paraId="223E1ED9" w14:textId="77777777" w:rsidR="0093326E" w:rsidRPr="0093326E" w:rsidRDefault="0093326E" w:rsidP="0093326E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 w:rsidRPr="0093326E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1</w:t>
      </w:r>
      <w:r w:rsidR="001C2638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3</w:t>
      </w:r>
      <w:r w:rsidRPr="0093326E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. Контроль за виконанням цього наказу залишаю за собою.</w:t>
      </w:r>
    </w:p>
    <w:p w14:paraId="4432426C" w14:textId="77777777" w:rsidR="001C2638" w:rsidRDefault="001C2638" w:rsidP="0093326E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</w:p>
    <w:p w14:paraId="572B1009" w14:textId="77777777" w:rsidR="00544D95" w:rsidRDefault="00544D95" w:rsidP="00544D95">
      <w:pPr>
        <w:tabs>
          <w:tab w:val="left" w:pos="4536"/>
        </w:tabs>
        <w:spacing w:after="0" w:line="276" w:lineRule="auto"/>
        <w:ind w:right="84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Директор                                      </w:t>
      </w:r>
      <w:r w:rsidR="00B21B2E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                       </w:t>
      </w: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Руслана ІВАНЧАК</w:t>
      </w:r>
    </w:p>
    <w:p w14:paraId="2A130B34" w14:textId="77777777" w:rsidR="00544D95" w:rsidRPr="007A30B3" w:rsidRDefault="00544D95" w:rsidP="00544D95">
      <w:pPr>
        <w:tabs>
          <w:tab w:val="left" w:pos="4536"/>
        </w:tabs>
        <w:spacing w:after="0" w:line="276" w:lineRule="auto"/>
        <w:ind w:right="84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14:paraId="37A18CE1" w14:textId="77777777" w:rsidR="00544D95" w:rsidRPr="007A30B3" w:rsidRDefault="00544D95" w:rsidP="00544D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 наказом ознайомлені</w:t>
      </w:r>
      <w:bookmarkStart w:id="0" w:name="_Hlk147152298"/>
      <w:r w:rsidR="00B21B2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  <w:r w:rsidRPr="007A30B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___________ ______________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Ольга БАБІЙ</w:t>
      </w:r>
    </w:p>
    <w:p w14:paraId="4BA6560D" w14:textId="77777777" w:rsidR="00544D95" w:rsidRPr="007A30B3" w:rsidRDefault="00544D95" w:rsidP="00544D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                                  (дата)                  </w:t>
      </w: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</w:t>
      </w:r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(підпис)</w:t>
      </w:r>
    </w:p>
    <w:p w14:paraId="4740010C" w14:textId="77777777" w:rsidR="00544D95" w:rsidRPr="007A30B3" w:rsidRDefault="00B21B2E" w:rsidP="00544D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</w:t>
      </w:r>
      <w:r w:rsidR="00544D95" w:rsidRPr="007A30B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___________ ______________  </w:t>
      </w:r>
      <w:r w:rsidR="00544D9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Юлія Ваврущак</w:t>
      </w:r>
    </w:p>
    <w:p w14:paraId="7D74F868" w14:textId="77777777" w:rsidR="00544D95" w:rsidRPr="007A30B3" w:rsidRDefault="00544D95" w:rsidP="00544D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</w:t>
      </w:r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</w:t>
      </w:r>
      <w:r w:rsidR="00B21B2E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                 </w:t>
      </w:r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(дата)                       (підпис)</w:t>
      </w:r>
    </w:p>
    <w:bookmarkEnd w:id="0"/>
    <w:p w14:paraId="0B6A9FD3" w14:textId="77777777" w:rsidR="00544D95" w:rsidRPr="007A30B3" w:rsidRDefault="00B21B2E" w:rsidP="00544D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</w:t>
      </w:r>
      <w:r w:rsidR="00544D9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___________ ______________ </w:t>
      </w:r>
      <w:r w:rsidR="00544D95" w:rsidRPr="007A3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Любов ВАНДИЧ</w:t>
      </w:r>
    </w:p>
    <w:p w14:paraId="148226D0" w14:textId="77777777" w:rsidR="00544D95" w:rsidRPr="007A30B3" w:rsidRDefault="00544D95" w:rsidP="00544D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</w:t>
      </w:r>
      <w:r w:rsidR="00B21B2E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                </w:t>
      </w:r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(дата)                       (підпис)</w:t>
      </w:r>
    </w:p>
    <w:p w14:paraId="6017C623" w14:textId="77777777" w:rsidR="00544D95" w:rsidRPr="007A30B3" w:rsidRDefault="00B21B2E" w:rsidP="00544D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</w:t>
      </w:r>
      <w:r w:rsidR="00544D95" w:rsidRPr="007A30B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___________ ______________   </w:t>
      </w:r>
      <w:r w:rsidR="00544D95" w:rsidRPr="007A30B3">
        <w:rPr>
          <w:rFonts w:ascii="Times New Roman" w:eastAsia="Times New Roman" w:hAnsi="Times New Roman" w:cs="Times New Roman"/>
          <w:sz w:val="28"/>
          <w:szCs w:val="28"/>
          <w:lang w:eastAsia="ru-RU"/>
        </w:rPr>
        <w:t>Ірина ВИТИЧАК</w:t>
      </w:r>
    </w:p>
    <w:p w14:paraId="0B191EFC" w14:textId="77777777" w:rsidR="00544D95" w:rsidRPr="007A30B3" w:rsidRDefault="00544D95" w:rsidP="00544D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</w:t>
      </w:r>
      <w:r w:rsidR="00B21B2E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                </w:t>
      </w:r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(дата)                       (підпис)</w:t>
      </w:r>
    </w:p>
    <w:p w14:paraId="5DC65D19" w14:textId="77777777" w:rsidR="00544D95" w:rsidRPr="007A30B3" w:rsidRDefault="00B21B2E" w:rsidP="00544D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</w:t>
      </w:r>
      <w:r w:rsidR="00544D9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___________ ______________  Ореста ЗВАРИЧ</w:t>
      </w:r>
    </w:p>
    <w:p w14:paraId="1DEE60B9" w14:textId="77777777" w:rsidR="00544D95" w:rsidRPr="007A30B3" w:rsidRDefault="00544D95" w:rsidP="00544D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</w:t>
      </w:r>
      <w:r w:rsidR="00B21B2E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                 </w:t>
      </w:r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(дата)                       (підпис)</w:t>
      </w:r>
    </w:p>
    <w:p w14:paraId="5D016E79" w14:textId="77777777" w:rsidR="00544D95" w:rsidRPr="007A30B3" w:rsidRDefault="00B21B2E" w:rsidP="00544D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</w:t>
      </w:r>
      <w:r w:rsidR="00544D9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___________ __________</w:t>
      </w:r>
      <w:r w:rsidR="00544D95" w:rsidRPr="007A30B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___  </w:t>
      </w:r>
      <w:r w:rsidR="00544D9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="00544D95" w:rsidRPr="007A30B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Тетяна БАХУРСЬКА</w:t>
      </w:r>
    </w:p>
    <w:p w14:paraId="1AF80CEC" w14:textId="77777777" w:rsidR="00544D95" w:rsidRPr="007A30B3" w:rsidRDefault="00544D95" w:rsidP="00544D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</w:t>
      </w:r>
      <w:r w:rsidR="00B21B2E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                  </w:t>
      </w:r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(дата)                       (підпис)</w:t>
      </w:r>
    </w:p>
    <w:p w14:paraId="391481F7" w14:textId="77777777" w:rsidR="00544D95" w:rsidRPr="007A30B3" w:rsidRDefault="00B21B2E" w:rsidP="00544D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</w:t>
      </w:r>
      <w:r w:rsidR="00544D9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___________ ______________  </w:t>
      </w:r>
      <w:r w:rsidR="00544D95" w:rsidRPr="007A30B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544D9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Галина САЛАТКЕВИЧ</w:t>
      </w:r>
    </w:p>
    <w:p w14:paraId="62CABE77" w14:textId="77777777" w:rsidR="00544D95" w:rsidRPr="007A30B3" w:rsidRDefault="00544D95" w:rsidP="00544D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</w:t>
      </w:r>
      <w:r w:rsidR="00B21B2E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                   </w:t>
      </w:r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(дата)                       (підпис)</w:t>
      </w:r>
    </w:p>
    <w:p w14:paraId="16F9BDFD" w14:textId="77777777" w:rsidR="00544D95" w:rsidRPr="007A30B3" w:rsidRDefault="00B21B2E" w:rsidP="00544D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</w:t>
      </w:r>
      <w:r w:rsidR="00544D9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___________ ______________   </w:t>
      </w:r>
      <w:r w:rsidR="00544D95" w:rsidRPr="007A30B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Марія ВОЙТІВ</w:t>
      </w:r>
    </w:p>
    <w:p w14:paraId="05FA55D3" w14:textId="77777777" w:rsidR="00544D95" w:rsidRPr="007A30B3" w:rsidRDefault="00544D95" w:rsidP="00544D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</w:t>
      </w:r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r w:rsidR="00B21B2E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                    </w:t>
      </w:r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(дата)                       (підпис)</w:t>
      </w:r>
    </w:p>
    <w:p w14:paraId="6FBB3AFE" w14:textId="77777777" w:rsidR="00544D95" w:rsidRPr="007A30B3" w:rsidRDefault="00B21B2E" w:rsidP="00544D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</w:t>
      </w:r>
      <w:r w:rsidR="00544D9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___________ ______________   </w:t>
      </w:r>
      <w:r w:rsidR="00544D95" w:rsidRPr="007A30B3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Леся ТЕРЛИЧ</w:t>
      </w:r>
    </w:p>
    <w:p w14:paraId="7CD31D14" w14:textId="77777777" w:rsidR="00544D95" w:rsidRPr="0026516E" w:rsidRDefault="00544D95" w:rsidP="00544D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</w:t>
      </w:r>
      <w:r w:rsidR="00B21B2E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                  </w:t>
      </w:r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(дата)                       (підпис)</w:t>
      </w:r>
    </w:p>
    <w:p w14:paraId="4A0F7D61" w14:textId="77777777" w:rsidR="00544D95" w:rsidRPr="0026516E" w:rsidRDefault="00B21B2E" w:rsidP="00544D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</w:t>
      </w:r>
      <w:r w:rsidR="00544D95" w:rsidRPr="0026516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</w:t>
      </w:r>
      <w:r w:rsidR="00544D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="00544D95" w:rsidRPr="0026516E">
        <w:rPr>
          <w:rFonts w:ascii="Times New Roman" w:eastAsia="Times New Roman" w:hAnsi="Times New Roman" w:cs="Times New Roman"/>
          <w:sz w:val="28"/>
          <w:szCs w:val="28"/>
          <w:lang w:eastAsia="ru-RU"/>
        </w:rPr>
        <w:t>Юрій СТАСИШИН</w:t>
      </w:r>
      <w:r w:rsidR="00544D95" w:rsidRPr="002651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</w:p>
    <w:p w14:paraId="4F49C87B" w14:textId="77777777" w:rsidR="00544D95" w:rsidRPr="00371F74" w:rsidRDefault="00544D95" w:rsidP="00544D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51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</w:t>
      </w:r>
      <w:r w:rsidR="00B21B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</w:t>
      </w:r>
      <w:r w:rsidRPr="002651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71F74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                       (підпис)</w:t>
      </w:r>
    </w:p>
    <w:p w14:paraId="5C9CF325" w14:textId="77777777" w:rsidR="00544D95" w:rsidRPr="00371F74" w:rsidRDefault="00544D95" w:rsidP="00544D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28B1D4" w14:textId="77777777" w:rsidR="00544D95" w:rsidRPr="00371F74" w:rsidRDefault="00544D95" w:rsidP="00544D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3ACE43" w14:textId="77777777" w:rsidR="00544D95" w:rsidRDefault="00544D95" w:rsidP="00544D95"/>
    <w:p w14:paraId="3B079551" w14:textId="77777777" w:rsidR="00544D95" w:rsidRDefault="00544D95" w:rsidP="00544D95"/>
    <w:p w14:paraId="2CF80803" w14:textId="77777777" w:rsidR="00544D95" w:rsidRDefault="00544D95" w:rsidP="00544D95"/>
    <w:p w14:paraId="42582EC9" w14:textId="77777777" w:rsidR="00544D95" w:rsidRDefault="00544D95" w:rsidP="00544D95"/>
    <w:p w14:paraId="4C07AABD" w14:textId="77777777" w:rsidR="00544D95" w:rsidRDefault="00544D95" w:rsidP="00544D95"/>
    <w:p w14:paraId="5D2DE6B5" w14:textId="77777777" w:rsidR="00544D95" w:rsidRDefault="00544D95" w:rsidP="00544D95"/>
    <w:p w14:paraId="44F8839F" w14:textId="77777777" w:rsidR="00544D95" w:rsidRDefault="00544D95" w:rsidP="00544D95"/>
    <w:p w14:paraId="0CDE4AC0" w14:textId="77777777" w:rsidR="00544D95" w:rsidRDefault="00544D95" w:rsidP="00544D95"/>
    <w:p w14:paraId="46E64F03" w14:textId="77777777" w:rsidR="00544D95" w:rsidRDefault="00544D95" w:rsidP="00544D95"/>
    <w:p w14:paraId="0C7206D3" w14:textId="77777777" w:rsidR="0093326E" w:rsidRDefault="00544D95" w:rsidP="00B21B2E">
      <w:pPr>
        <w:spacing w:after="0" w:line="276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>
        <w:t xml:space="preserve">                                                                                                                                                                </w:t>
      </w:r>
      <w:r w:rsidR="00B21B2E">
        <w:t xml:space="preserve">                             </w:t>
      </w:r>
      <w:r w:rsidR="0093326E" w:rsidRPr="0093326E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Додаток</w:t>
      </w:r>
      <w:r w:rsidR="0093326E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 xml:space="preserve"> 1</w:t>
      </w:r>
    </w:p>
    <w:p w14:paraId="0D7C933D" w14:textId="77777777" w:rsidR="0093326E" w:rsidRDefault="0093326E" w:rsidP="0093326E">
      <w:pPr>
        <w:spacing w:after="0" w:line="276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</w:p>
    <w:p w14:paraId="7F2942AE" w14:textId="77777777" w:rsidR="0093326E" w:rsidRPr="00B21B2E" w:rsidRDefault="0093326E" w:rsidP="0093326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uk-UA"/>
        </w:rPr>
      </w:pPr>
      <w:r w:rsidRPr="00B21B2E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uk-UA"/>
        </w:rPr>
        <w:t xml:space="preserve">План заходів із запобігання та протидії насильству та жорстокому поводженню з дітьми у </w:t>
      </w:r>
      <w:r w:rsidR="00544D95" w:rsidRPr="00B21B2E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uk-UA"/>
        </w:rPr>
        <w:t xml:space="preserve"> Погірцівській гімназії</w:t>
      </w:r>
    </w:p>
    <w:p w14:paraId="6CEFFDE7" w14:textId="77777777" w:rsidR="0093326E" w:rsidRPr="00B21B2E" w:rsidRDefault="0093326E" w:rsidP="0093326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uk-UA"/>
        </w:rPr>
      </w:pPr>
      <w:r w:rsidRPr="00B21B2E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uk-UA"/>
        </w:rPr>
        <w:t xml:space="preserve"> на 2026/2027 навчальний рік </w:t>
      </w:r>
    </w:p>
    <w:p w14:paraId="4DEC67F3" w14:textId="77777777" w:rsidR="0093326E" w:rsidRPr="0093326E" w:rsidRDefault="0093326E" w:rsidP="009332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</w:rPr>
      </w:pPr>
      <w:r w:rsidRPr="0093326E">
        <w:rPr>
          <w:rFonts w:ascii="Times New Roman" w:eastAsia="Times New Roman" w:hAnsi="Times New Roman" w:cs="Times New Roman"/>
          <w:b/>
          <w:bCs/>
          <w:kern w:val="0"/>
          <w:lang w:eastAsia="uk-UA"/>
        </w:rPr>
        <w:t>Мета:</w:t>
      </w:r>
      <w:r w:rsidRPr="0093326E">
        <w:rPr>
          <w:rFonts w:ascii="Times New Roman" w:eastAsia="Times New Roman" w:hAnsi="Times New Roman" w:cs="Times New Roman"/>
          <w:kern w:val="0"/>
          <w:lang w:eastAsia="uk-UA"/>
        </w:rPr>
        <w:t xml:space="preserve"> створення безпечного, доброзичливого та недискримінаційного освітнього середовища; запобігання насильству, жорстокому поводженню з дітьми та булінгу (цькуванню); забезпечення своєчасного виявлення ризиків і належного реагування на можливі випадки; формування в учасників освітнього процесу культури ненасильницької поведінки та відповідального ставлення до безпеки дитини.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3"/>
        <w:gridCol w:w="1938"/>
        <w:gridCol w:w="1511"/>
        <w:gridCol w:w="2419"/>
        <w:gridCol w:w="1720"/>
      </w:tblGrid>
      <w:tr w:rsidR="0093326E" w:rsidRPr="0093326E" w14:paraId="0B93B634" w14:textId="77777777" w:rsidTr="0093326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15CB7D0" w14:textId="77777777" w:rsidR="0093326E" w:rsidRPr="0093326E" w:rsidRDefault="0093326E" w:rsidP="0093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14:paraId="5D045491" w14:textId="77777777" w:rsidR="0093326E" w:rsidRPr="0093326E" w:rsidRDefault="0093326E" w:rsidP="0093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</w:rPr>
              <w:t>Зміст заходу</w:t>
            </w:r>
          </w:p>
        </w:tc>
        <w:tc>
          <w:tcPr>
            <w:tcW w:w="0" w:type="auto"/>
            <w:vAlign w:val="center"/>
            <w:hideMark/>
          </w:tcPr>
          <w:p w14:paraId="0A2D2CC0" w14:textId="77777777" w:rsidR="0093326E" w:rsidRPr="0093326E" w:rsidRDefault="0093326E" w:rsidP="0093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</w:rPr>
              <w:t>Термін виконання</w:t>
            </w:r>
          </w:p>
        </w:tc>
        <w:tc>
          <w:tcPr>
            <w:tcW w:w="0" w:type="auto"/>
            <w:vAlign w:val="center"/>
            <w:hideMark/>
          </w:tcPr>
          <w:p w14:paraId="021A7A2D" w14:textId="77777777" w:rsidR="0093326E" w:rsidRPr="0093326E" w:rsidRDefault="0093326E" w:rsidP="0093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</w:rPr>
              <w:t>Відповідальні</w:t>
            </w:r>
          </w:p>
        </w:tc>
        <w:tc>
          <w:tcPr>
            <w:tcW w:w="0" w:type="auto"/>
            <w:vAlign w:val="center"/>
            <w:hideMark/>
          </w:tcPr>
          <w:p w14:paraId="4CCDBB35" w14:textId="77777777" w:rsidR="0093326E" w:rsidRPr="0093326E" w:rsidRDefault="0093326E" w:rsidP="0093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</w:rPr>
              <w:t>Очікуваний результат</w:t>
            </w:r>
          </w:p>
        </w:tc>
      </w:tr>
      <w:tr w:rsidR="0093326E" w:rsidRPr="0093326E" w14:paraId="7556E8D5" w14:textId="77777777" w:rsidTr="009332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C19A1E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</w:rPr>
              <w:t>І. Організаційно-управлінське забезпечення</w:t>
            </w:r>
          </w:p>
        </w:tc>
        <w:tc>
          <w:tcPr>
            <w:tcW w:w="0" w:type="auto"/>
            <w:vAlign w:val="center"/>
            <w:hideMark/>
          </w:tcPr>
          <w:p w14:paraId="6A4257B3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0E2B4FF6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2EA7535B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64358C5E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</w:rPr>
            </w:pPr>
          </w:p>
        </w:tc>
      </w:tr>
      <w:tr w:rsidR="0093326E" w:rsidRPr="0093326E" w14:paraId="5E5156C9" w14:textId="77777777" w:rsidTr="009332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2F28CB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63CBF81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Затвердити та ввести в дію Положення про запобігання та протидію насильству та жорстокому поводженню з дітьми</w:t>
            </w:r>
          </w:p>
        </w:tc>
        <w:tc>
          <w:tcPr>
            <w:tcW w:w="0" w:type="auto"/>
            <w:vAlign w:val="center"/>
            <w:hideMark/>
          </w:tcPr>
          <w:p w14:paraId="638B5D7A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Серпень 2026</w:t>
            </w:r>
          </w:p>
        </w:tc>
        <w:tc>
          <w:tcPr>
            <w:tcW w:w="0" w:type="auto"/>
            <w:vAlign w:val="center"/>
            <w:hideMark/>
          </w:tcPr>
          <w:p w14:paraId="748DF233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Директор</w:t>
            </w:r>
          </w:p>
        </w:tc>
        <w:tc>
          <w:tcPr>
            <w:tcW w:w="0" w:type="auto"/>
            <w:vAlign w:val="center"/>
            <w:hideMark/>
          </w:tcPr>
          <w:p w14:paraId="0491896A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Упроваджено єдиний локальний механізм запобігання та реагування</w:t>
            </w:r>
          </w:p>
        </w:tc>
      </w:tr>
      <w:tr w:rsidR="0093326E" w:rsidRPr="0093326E" w14:paraId="275FF269" w14:textId="77777777" w:rsidTr="009332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7B4E75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27DDEDC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Утворити постійно діючу Комісію з розгляду випадків насильства та/або жорстокого поводження з дітьми, затвердити її персональний склад</w:t>
            </w:r>
          </w:p>
        </w:tc>
        <w:tc>
          <w:tcPr>
            <w:tcW w:w="0" w:type="auto"/>
            <w:vAlign w:val="center"/>
            <w:hideMark/>
          </w:tcPr>
          <w:p w14:paraId="51DB573E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Серпень 2026</w:t>
            </w:r>
          </w:p>
        </w:tc>
        <w:tc>
          <w:tcPr>
            <w:tcW w:w="0" w:type="auto"/>
            <w:vAlign w:val="center"/>
            <w:hideMark/>
          </w:tcPr>
          <w:p w14:paraId="66AEBDA3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Директор</w:t>
            </w:r>
          </w:p>
        </w:tc>
        <w:tc>
          <w:tcPr>
            <w:tcW w:w="0" w:type="auto"/>
            <w:vAlign w:val="center"/>
            <w:hideMark/>
          </w:tcPr>
          <w:p w14:paraId="58AE076E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Забезпечено організаційну готовність до розгляду повідомлень</w:t>
            </w:r>
          </w:p>
        </w:tc>
      </w:tr>
      <w:tr w:rsidR="0093326E" w:rsidRPr="0093326E" w14:paraId="7BAD3A52" w14:textId="77777777" w:rsidTr="009332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E36BC1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DA99B22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 xml:space="preserve">Визначити наказом відповідальну особу за реєстрацію та облік повідомлень про можливі випадки насильства та ведення форми </w:t>
            </w: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lastRenderedPageBreak/>
              <w:t>реєстрації внутрішнього інциденту (журналу безпеки)</w:t>
            </w:r>
          </w:p>
        </w:tc>
        <w:tc>
          <w:tcPr>
            <w:tcW w:w="0" w:type="auto"/>
            <w:vAlign w:val="center"/>
            <w:hideMark/>
          </w:tcPr>
          <w:p w14:paraId="6EB16740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lastRenderedPageBreak/>
              <w:t>Серпень 2026</w:t>
            </w:r>
          </w:p>
        </w:tc>
        <w:tc>
          <w:tcPr>
            <w:tcW w:w="0" w:type="auto"/>
            <w:vAlign w:val="center"/>
            <w:hideMark/>
          </w:tcPr>
          <w:p w14:paraId="26D304DA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Директор</w:t>
            </w:r>
          </w:p>
        </w:tc>
        <w:tc>
          <w:tcPr>
            <w:tcW w:w="0" w:type="auto"/>
            <w:vAlign w:val="center"/>
            <w:hideMark/>
          </w:tcPr>
          <w:p w14:paraId="086DE9C1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Персоніфіковано відповідальність за облік повідомлень</w:t>
            </w:r>
          </w:p>
        </w:tc>
      </w:tr>
      <w:tr w:rsidR="0093326E" w:rsidRPr="0093326E" w14:paraId="26754D13" w14:textId="77777777" w:rsidTr="009332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A3583F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87D377C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Ознайомити працівників із Положенням, наказами, алгоритмами дій та формами документування під підпис</w:t>
            </w:r>
          </w:p>
        </w:tc>
        <w:tc>
          <w:tcPr>
            <w:tcW w:w="0" w:type="auto"/>
            <w:vAlign w:val="center"/>
            <w:hideMark/>
          </w:tcPr>
          <w:p w14:paraId="76C67EA3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До 01.09.2026; новоприйнятих — під час прийняття на роботу</w:t>
            </w:r>
          </w:p>
        </w:tc>
        <w:tc>
          <w:tcPr>
            <w:tcW w:w="0" w:type="auto"/>
            <w:vAlign w:val="center"/>
            <w:hideMark/>
          </w:tcPr>
          <w:p w14:paraId="37F53750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Директор, заступник директора</w:t>
            </w:r>
          </w:p>
        </w:tc>
        <w:tc>
          <w:tcPr>
            <w:tcW w:w="0" w:type="auto"/>
            <w:vAlign w:val="center"/>
            <w:hideMark/>
          </w:tcPr>
          <w:p w14:paraId="5557DAE4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Працівники знають свої обов'язки та порядок реагування</w:t>
            </w:r>
          </w:p>
        </w:tc>
      </w:tr>
      <w:tr w:rsidR="0093326E" w:rsidRPr="0093326E" w14:paraId="040A2706" w14:textId="77777777" w:rsidTr="009332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1A891F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E0B6571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Перевірити наявність і доступність способів повідомлення про можливі випадки насильства, у тому числі можливості анонімного повідомлення</w:t>
            </w:r>
          </w:p>
        </w:tc>
        <w:tc>
          <w:tcPr>
            <w:tcW w:w="0" w:type="auto"/>
            <w:vAlign w:val="center"/>
            <w:hideMark/>
          </w:tcPr>
          <w:p w14:paraId="163F9192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До 10.09.2026, надалі постійно</w:t>
            </w:r>
          </w:p>
        </w:tc>
        <w:tc>
          <w:tcPr>
            <w:tcW w:w="0" w:type="auto"/>
            <w:vAlign w:val="center"/>
            <w:hideMark/>
          </w:tcPr>
          <w:p w14:paraId="1FC048B6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Адміністрація</w:t>
            </w:r>
          </w:p>
        </w:tc>
        <w:tc>
          <w:tcPr>
            <w:tcW w:w="0" w:type="auto"/>
            <w:vAlign w:val="center"/>
            <w:hideMark/>
          </w:tcPr>
          <w:p w14:paraId="2EB22A36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Дітям і дорослим доступні зрозумілі канали звернення</w:t>
            </w:r>
          </w:p>
        </w:tc>
      </w:tr>
      <w:tr w:rsidR="0093326E" w:rsidRPr="0093326E" w14:paraId="02F58509" w14:textId="77777777" w:rsidTr="009332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87B6A6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3576AAE3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Розмістити/оновити на вебсайті та інформаційних стендах інформацію про способи повідомлення, порядок реагування, контакти служб допомоги</w:t>
            </w:r>
          </w:p>
        </w:tc>
        <w:tc>
          <w:tcPr>
            <w:tcW w:w="0" w:type="auto"/>
            <w:vAlign w:val="center"/>
            <w:hideMark/>
          </w:tcPr>
          <w:p w14:paraId="2486A33A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Вересень 2026; оновлення за потреби</w:t>
            </w:r>
          </w:p>
        </w:tc>
        <w:tc>
          <w:tcPr>
            <w:tcW w:w="0" w:type="auto"/>
            <w:vAlign w:val="center"/>
            <w:hideMark/>
          </w:tcPr>
          <w:p w14:paraId="5C30BCF6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Відповідальний за сайт, заступник директора</w:t>
            </w:r>
          </w:p>
        </w:tc>
        <w:tc>
          <w:tcPr>
            <w:tcW w:w="0" w:type="auto"/>
            <w:vAlign w:val="center"/>
            <w:hideMark/>
          </w:tcPr>
          <w:p w14:paraId="54CE21DA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Забезпечено відкритість та доступність інформації</w:t>
            </w:r>
          </w:p>
        </w:tc>
      </w:tr>
      <w:tr w:rsidR="0093326E" w:rsidRPr="0093326E" w14:paraId="59E33FA0" w14:textId="77777777" w:rsidTr="009332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FD5FC5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</w:rPr>
              <w:t>ІІ. Підготовка працівників до реагування</w:t>
            </w:r>
          </w:p>
        </w:tc>
        <w:tc>
          <w:tcPr>
            <w:tcW w:w="0" w:type="auto"/>
            <w:vAlign w:val="center"/>
            <w:hideMark/>
          </w:tcPr>
          <w:p w14:paraId="564FD691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4FE76CE4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7C493619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1FAD6408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</w:rPr>
            </w:pPr>
          </w:p>
        </w:tc>
      </w:tr>
      <w:tr w:rsidR="0093326E" w:rsidRPr="0093326E" w14:paraId="2A5636E8" w14:textId="77777777" w:rsidTr="009332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0CCA38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4BB6B22A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 xml:space="preserve">Провести практичний інструктаж «Працівник побачив або дізнався про насильство: перші дії» з використанням розробленого візуального </w:t>
            </w: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lastRenderedPageBreak/>
              <w:t>алгоритму</w:t>
            </w:r>
          </w:p>
        </w:tc>
        <w:tc>
          <w:tcPr>
            <w:tcW w:w="0" w:type="auto"/>
            <w:vAlign w:val="center"/>
            <w:hideMark/>
          </w:tcPr>
          <w:p w14:paraId="3ADDDDC9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lastRenderedPageBreak/>
              <w:t>Вересень 2026</w:t>
            </w:r>
          </w:p>
        </w:tc>
        <w:tc>
          <w:tcPr>
            <w:tcW w:w="0" w:type="auto"/>
            <w:vAlign w:val="center"/>
            <w:hideMark/>
          </w:tcPr>
          <w:p w14:paraId="6C922A67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Директор, заступник директора</w:t>
            </w:r>
          </w:p>
        </w:tc>
        <w:tc>
          <w:tcPr>
            <w:tcW w:w="0" w:type="auto"/>
            <w:vAlign w:val="center"/>
            <w:hideMark/>
          </w:tcPr>
          <w:p w14:paraId="3E71AF13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Працівники володіють єдиним алгоритмом першочергових дій</w:t>
            </w:r>
          </w:p>
        </w:tc>
      </w:tr>
      <w:tr w:rsidR="0093326E" w:rsidRPr="0093326E" w14:paraId="58939937" w14:textId="77777777" w:rsidTr="009332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85354D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395AAEB4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Практикум «Як говорити з дитиною, яка повідомила про насильство»</w:t>
            </w:r>
          </w:p>
        </w:tc>
        <w:tc>
          <w:tcPr>
            <w:tcW w:w="0" w:type="auto"/>
            <w:vAlign w:val="center"/>
            <w:hideMark/>
          </w:tcPr>
          <w:p w14:paraId="66ED0029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Вересень–жовтень 2026</w:t>
            </w:r>
          </w:p>
        </w:tc>
        <w:tc>
          <w:tcPr>
            <w:tcW w:w="0" w:type="auto"/>
            <w:vAlign w:val="center"/>
            <w:hideMark/>
          </w:tcPr>
          <w:p w14:paraId="2D2C1DC1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Практичний психолог/відповідальний педагог</w:t>
            </w:r>
          </w:p>
        </w:tc>
        <w:tc>
          <w:tcPr>
            <w:tcW w:w="0" w:type="auto"/>
            <w:vAlign w:val="center"/>
            <w:hideMark/>
          </w:tcPr>
          <w:p w14:paraId="107E4E6E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Знижено ризик некоректного опитування та повторної травматизації</w:t>
            </w:r>
          </w:p>
        </w:tc>
      </w:tr>
      <w:tr w:rsidR="0093326E" w:rsidRPr="0093326E" w14:paraId="2F3F18D5" w14:textId="77777777" w:rsidTr="009332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69C938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425934F2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Опрацювати з працівниками пам'ятку «Ознаки можливого насильства та жорстокого поводження з дитиною»</w:t>
            </w:r>
          </w:p>
        </w:tc>
        <w:tc>
          <w:tcPr>
            <w:tcW w:w="0" w:type="auto"/>
            <w:vAlign w:val="center"/>
            <w:hideMark/>
          </w:tcPr>
          <w:p w14:paraId="73510C51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Жовтень 2026</w:t>
            </w:r>
          </w:p>
        </w:tc>
        <w:tc>
          <w:tcPr>
            <w:tcW w:w="0" w:type="auto"/>
            <w:vAlign w:val="center"/>
            <w:hideMark/>
          </w:tcPr>
          <w:p w14:paraId="0752688E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Заступник директора</w:t>
            </w:r>
          </w:p>
        </w:tc>
        <w:tc>
          <w:tcPr>
            <w:tcW w:w="0" w:type="auto"/>
            <w:vAlign w:val="center"/>
            <w:hideMark/>
          </w:tcPr>
          <w:p w14:paraId="7F81BD10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Підвищено здатність працівників своєчасно помічати ризики</w:t>
            </w:r>
          </w:p>
        </w:tc>
      </w:tr>
      <w:tr w:rsidR="0093326E" w:rsidRPr="0093326E" w14:paraId="0EAD99B0" w14:textId="77777777" w:rsidTr="009332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A86D56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32773A6F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Провести ситуаційний практикум «Не розслідуємо — правильно реагуємо»: розбір 3–5 модельних випадків</w:t>
            </w:r>
          </w:p>
        </w:tc>
        <w:tc>
          <w:tcPr>
            <w:tcW w:w="0" w:type="auto"/>
            <w:vAlign w:val="center"/>
            <w:hideMark/>
          </w:tcPr>
          <w:p w14:paraId="23098506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Листопад 2026</w:t>
            </w:r>
          </w:p>
        </w:tc>
        <w:tc>
          <w:tcPr>
            <w:tcW w:w="0" w:type="auto"/>
            <w:vAlign w:val="center"/>
            <w:hideMark/>
          </w:tcPr>
          <w:p w14:paraId="3F4102B5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Адміністрація, психолог/соціальний педагог</w:t>
            </w:r>
          </w:p>
        </w:tc>
        <w:tc>
          <w:tcPr>
            <w:tcW w:w="0" w:type="auto"/>
            <w:vAlign w:val="center"/>
            <w:hideMark/>
          </w:tcPr>
          <w:p w14:paraId="3C11B731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Відпрацьовано практичне застосування Положення</w:t>
            </w:r>
          </w:p>
        </w:tc>
      </w:tr>
      <w:tr w:rsidR="0093326E" w:rsidRPr="0093326E" w14:paraId="74C03D2E" w14:textId="77777777" w:rsidTr="009332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EDA1F8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1B6B874E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Повторне коротке навчання щодо строків реагування: 1 доба — до 3 годин — до 3 робочих днів — до 10 робочих днів</w:t>
            </w:r>
          </w:p>
        </w:tc>
        <w:tc>
          <w:tcPr>
            <w:tcW w:w="0" w:type="auto"/>
            <w:vAlign w:val="center"/>
            <w:hideMark/>
          </w:tcPr>
          <w:p w14:paraId="07327782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Січень 2027</w:t>
            </w:r>
          </w:p>
        </w:tc>
        <w:tc>
          <w:tcPr>
            <w:tcW w:w="0" w:type="auto"/>
            <w:vAlign w:val="center"/>
            <w:hideMark/>
          </w:tcPr>
          <w:p w14:paraId="361F643C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Директор</w:t>
            </w:r>
          </w:p>
        </w:tc>
        <w:tc>
          <w:tcPr>
            <w:tcW w:w="0" w:type="auto"/>
            <w:vAlign w:val="center"/>
            <w:hideMark/>
          </w:tcPr>
          <w:p w14:paraId="6D551980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Закріплено знання працівниками процедурних строків</w:t>
            </w:r>
          </w:p>
        </w:tc>
      </w:tr>
      <w:tr w:rsidR="0093326E" w:rsidRPr="0093326E" w14:paraId="1ADE35CC" w14:textId="77777777" w:rsidTr="009332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F80D51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</w:rPr>
              <w:t>ІІІ. Робота зі здобувачами освіти</w:t>
            </w:r>
          </w:p>
        </w:tc>
        <w:tc>
          <w:tcPr>
            <w:tcW w:w="0" w:type="auto"/>
            <w:vAlign w:val="center"/>
            <w:hideMark/>
          </w:tcPr>
          <w:p w14:paraId="00239CCB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7142CC58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2AA63971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45F67473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</w:rPr>
            </w:pPr>
          </w:p>
        </w:tc>
      </w:tr>
      <w:tr w:rsidR="0093326E" w:rsidRPr="0093326E" w14:paraId="2C4AC0E0" w14:textId="77777777" w:rsidTr="009332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C29AAA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19B45782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Провести адаптовані за віком заняття «Мої права та особисті кордони»</w:t>
            </w:r>
          </w:p>
        </w:tc>
        <w:tc>
          <w:tcPr>
            <w:tcW w:w="0" w:type="auto"/>
            <w:vAlign w:val="center"/>
            <w:hideMark/>
          </w:tcPr>
          <w:p w14:paraId="368DD159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Вересень–жовтень 2026</w:t>
            </w:r>
          </w:p>
        </w:tc>
        <w:tc>
          <w:tcPr>
            <w:tcW w:w="0" w:type="auto"/>
            <w:vAlign w:val="center"/>
            <w:hideMark/>
          </w:tcPr>
          <w:p w14:paraId="79A502DE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Класні керівники, вихователь</w:t>
            </w:r>
          </w:p>
        </w:tc>
        <w:tc>
          <w:tcPr>
            <w:tcW w:w="0" w:type="auto"/>
            <w:vAlign w:val="center"/>
            <w:hideMark/>
          </w:tcPr>
          <w:p w14:paraId="4A6C000D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Діти розуміють право на безпеку та повагу</w:t>
            </w:r>
          </w:p>
        </w:tc>
      </w:tr>
      <w:tr w:rsidR="0093326E" w:rsidRPr="0093326E" w14:paraId="4B83CA15" w14:textId="77777777" w:rsidTr="009332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D61629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121CF2FF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Провести інформаційні години «Куди звернутися, якщо мені або іншій дитині небезпечно»</w:t>
            </w:r>
          </w:p>
        </w:tc>
        <w:tc>
          <w:tcPr>
            <w:tcW w:w="0" w:type="auto"/>
            <w:vAlign w:val="center"/>
            <w:hideMark/>
          </w:tcPr>
          <w:p w14:paraId="7BA2DAC7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Вересень 2026; повторно — січень 2027</w:t>
            </w:r>
          </w:p>
        </w:tc>
        <w:tc>
          <w:tcPr>
            <w:tcW w:w="0" w:type="auto"/>
            <w:vAlign w:val="center"/>
            <w:hideMark/>
          </w:tcPr>
          <w:p w14:paraId="31B002B3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Класні керівники</w:t>
            </w:r>
          </w:p>
        </w:tc>
        <w:tc>
          <w:tcPr>
            <w:tcW w:w="0" w:type="auto"/>
            <w:vAlign w:val="center"/>
            <w:hideMark/>
          </w:tcPr>
          <w:p w14:paraId="486450FD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Учні знають доступні способи повідомлення</w:t>
            </w:r>
          </w:p>
        </w:tc>
      </w:tr>
      <w:tr w:rsidR="0093326E" w:rsidRPr="0093326E" w14:paraId="2509E213" w14:textId="77777777" w:rsidTr="009332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EC6F1C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1E6F32BB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 xml:space="preserve">Серія занять із ненасильницького спілкування, </w:t>
            </w: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lastRenderedPageBreak/>
              <w:t>поваги до особистих кордонів, керування конфліктами</w:t>
            </w:r>
          </w:p>
        </w:tc>
        <w:tc>
          <w:tcPr>
            <w:tcW w:w="0" w:type="auto"/>
            <w:vAlign w:val="center"/>
            <w:hideMark/>
          </w:tcPr>
          <w:p w14:paraId="2AF9F432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lastRenderedPageBreak/>
              <w:t>Упродовж року</w:t>
            </w:r>
          </w:p>
        </w:tc>
        <w:tc>
          <w:tcPr>
            <w:tcW w:w="0" w:type="auto"/>
            <w:vAlign w:val="center"/>
            <w:hideMark/>
          </w:tcPr>
          <w:p w14:paraId="5219E7D9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Класні керівники, педагог-організатор</w:t>
            </w:r>
          </w:p>
        </w:tc>
        <w:tc>
          <w:tcPr>
            <w:tcW w:w="0" w:type="auto"/>
            <w:vAlign w:val="center"/>
            <w:hideMark/>
          </w:tcPr>
          <w:p w14:paraId="46E046D3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Розвиток культури ненасильницьк</w:t>
            </w: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lastRenderedPageBreak/>
              <w:t>ої взаємодії</w:t>
            </w:r>
          </w:p>
        </w:tc>
      </w:tr>
      <w:tr w:rsidR="0093326E" w:rsidRPr="0093326E" w14:paraId="1EBEA171" w14:textId="77777777" w:rsidTr="009332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32A914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lastRenderedPageBreak/>
              <w:t>15</w:t>
            </w:r>
          </w:p>
        </w:tc>
        <w:tc>
          <w:tcPr>
            <w:tcW w:w="0" w:type="auto"/>
            <w:vAlign w:val="center"/>
            <w:hideMark/>
          </w:tcPr>
          <w:p w14:paraId="3D8D2441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Провести заходи до Всеукраїнського тижня протидії булінгу з акцентом на відмінності між конфліктом, одиничним насильством і систематичним булінгом</w:t>
            </w:r>
          </w:p>
        </w:tc>
        <w:tc>
          <w:tcPr>
            <w:tcW w:w="0" w:type="auto"/>
            <w:vAlign w:val="center"/>
            <w:hideMark/>
          </w:tcPr>
          <w:p w14:paraId="6AB4B018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Відповідно до календаря заходів</w:t>
            </w:r>
          </w:p>
        </w:tc>
        <w:tc>
          <w:tcPr>
            <w:tcW w:w="0" w:type="auto"/>
            <w:vAlign w:val="center"/>
            <w:hideMark/>
          </w:tcPr>
          <w:p w14:paraId="30D48ACC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Заступник директора, класні керівники</w:t>
            </w:r>
          </w:p>
        </w:tc>
        <w:tc>
          <w:tcPr>
            <w:tcW w:w="0" w:type="auto"/>
            <w:vAlign w:val="center"/>
            <w:hideMark/>
          </w:tcPr>
          <w:p w14:paraId="64DD742C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Підвищено правову та поведінкову грамотність дітей</w:t>
            </w:r>
          </w:p>
        </w:tc>
      </w:tr>
      <w:tr w:rsidR="0093326E" w:rsidRPr="0093326E" w14:paraId="065A71CC" w14:textId="77777777" w:rsidTr="009332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441D48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5A241398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Провести тематичні заняття з безпечної поведінки в цифровому середовищі: кібербулінг, погрози, приниження, поширення фото/відео, небезпечне листування</w:t>
            </w:r>
          </w:p>
        </w:tc>
        <w:tc>
          <w:tcPr>
            <w:tcW w:w="0" w:type="auto"/>
            <w:vAlign w:val="center"/>
            <w:hideMark/>
          </w:tcPr>
          <w:p w14:paraId="35109027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І семестр та ІІ семестр</w:t>
            </w:r>
          </w:p>
        </w:tc>
        <w:tc>
          <w:tcPr>
            <w:tcW w:w="0" w:type="auto"/>
            <w:vAlign w:val="center"/>
            <w:hideMark/>
          </w:tcPr>
          <w:p w14:paraId="5776EB27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Класні керівники, учитель інформатики</w:t>
            </w:r>
          </w:p>
        </w:tc>
        <w:tc>
          <w:tcPr>
            <w:tcW w:w="0" w:type="auto"/>
            <w:vAlign w:val="center"/>
            <w:hideMark/>
          </w:tcPr>
          <w:p w14:paraId="08281FD9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Підвищено цифрову безпеку учнів</w:t>
            </w:r>
          </w:p>
        </w:tc>
      </w:tr>
      <w:tr w:rsidR="0093326E" w:rsidRPr="0093326E" w14:paraId="31DF593C" w14:textId="77777777" w:rsidTr="009332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CC47CB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75EB28C9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Провести анонімне опитування дітей за формою, визначеною Додатком 3 до Положення</w:t>
            </w:r>
          </w:p>
        </w:tc>
        <w:tc>
          <w:tcPr>
            <w:tcW w:w="0" w:type="auto"/>
            <w:vAlign w:val="center"/>
            <w:hideMark/>
          </w:tcPr>
          <w:p w14:paraId="59889264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І семестр; повторно — ІІ семестр</w:t>
            </w:r>
          </w:p>
        </w:tc>
        <w:tc>
          <w:tcPr>
            <w:tcW w:w="0" w:type="auto"/>
            <w:vAlign w:val="center"/>
            <w:hideMark/>
          </w:tcPr>
          <w:p w14:paraId="6764EB68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Адміністрація, відповідальна особа</w:t>
            </w:r>
          </w:p>
        </w:tc>
        <w:tc>
          <w:tcPr>
            <w:tcW w:w="0" w:type="auto"/>
            <w:vAlign w:val="center"/>
            <w:hideMark/>
          </w:tcPr>
          <w:p w14:paraId="25A7CFE5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Виявлено ризики та проблемні аспекти освітнього середовища</w:t>
            </w:r>
          </w:p>
        </w:tc>
      </w:tr>
      <w:tr w:rsidR="0093326E" w:rsidRPr="0093326E" w14:paraId="7C01AD23" w14:textId="77777777" w:rsidTr="009332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6F32DA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</w:rPr>
              <w:t>IV. Робота з батьками</w:t>
            </w:r>
          </w:p>
        </w:tc>
        <w:tc>
          <w:tcPr>
            <w:tcW w:w="0" w:type="auto"/>
            <w:vAlign w:val="center"/>
            <w:hideMark/>
          </w:tcPr>
          <w:p w14:paraId="24FED028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5E8444C7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134F739E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6A132865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</w:rPr>
            </w:pPr>
          </w:p>
        </w:tc>
      </w:tr>
      <w:tr w:rsidR="0093326E" w:rsidRPr="0093326E" w14:paraId="543E4D3E" w14:textId="77777777" w:rsidTr="009332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5C20FB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546A3465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Ознайомити батьків із новим Положенням, способами повідомлення про можливе насильство та порядком звернення до закладу</w:t>
            </w:r>
          </w:p>
        </w:tc>
        <w:tc>
          <w:tcPr>
            <w:tcW w:w="0" w:type="auto"/>
            <w:vAlign w:val="center"/>
            <w:hideMark/>
          </w:tcPr>
          <w:p w14:paraId="0968E029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Вересень–жовтень 2026</w:t>
            </w:r>
          </w:p>
        </w:tc>
        <w:tc>
          <w:tcPr>
            <w:tcW w:w="0" w:type="auto"/>
            <w:vAlign w:val="center"/>
            <w:hideMark/>
          </w:tcPr>
          <w:p w14:paraId="176C33BA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Класні керівники, адміністрація</w:t>
            </w:r>
          </w:p>
        </w:tc>
        <w:tc>
          <w:tcPr>
            <w:tcW w:w="0" w:type="auto"/>
            <w:vAlign w:val="center"/>
            <w:hideMark/>
          </w:tcPr>
          <w:p w14:paraId="2D092E34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Батьки поінформовані про механізм захисту дітей</w:t>
            </w:r>
          </w:p>
        </w:tc>
      </w:tr>
      <w:tr w:rsidR="0093326E" w:rsidRPr="0093326E" w14:paraId="2F7E08E9" w14:textId="77777777" w:rsidTr="009332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2620E2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52C86461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 xml:space="preserve">Провести інформаційне </w:t>
            </w: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lastRenderedPageBreak/>
              <w:t>заняття/батьківську зустріч «Як розпізнати, що дитина може потерпати від насильства»</w:t>
            </w:r>
          </w:p>
        </w:tc>
        <w:tc>
          <w:tcPr>
            <w:tcW w:w="0" w:type="auto"/>
            <w:vAlign w:val="center"/>
            <w:hideMark/>
          </w:tcPr>
          <w:p w14:paraId="6CBFB4D4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lastRenderedPageBreak/>
              <w:t>Листопад 2026</w:t>
            </w:r>
          </w:p>
        </w:tc>
        <w:tc>
          <w:tcPr>
            <w:tcW w:w="0" w:type="auto"/>
            <w:vAlign w:val="center"/>
            <w:hideMark/>
          </w:tcPr>
          <w:p w14:paraId="11890FD2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Класні керівники, психолог/відповідальн</w:t>
            </w: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lastRenderedPageBreak/>
              <w:t>ий педагог</w:t>
            </w:r>
          </w:p>
        </w:tc>
        <w:tc>
          <w:tcPr>
            <w:tcW w:w="0" w:type="auto"/>
            <w:vAlign w:val="center"/>
            <w:hideMark/>
          </w:tcPr>
          <w:p w14:paraId="5230A6DB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lastRenderedPageBreak/>
              <w:t xml:space="preserve">Підвищено батьківську </w:t>
            </w: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lastRenderedPageBreak/>
              <w:t>обізнаність</w:t>
            </w:r>
          </w:p>
        </w:tc>
      </w:tr>
      <w:tr w:rsidR="0093326E" w:rsidRPr="0093326E" w14:paraId="0988A32F" w14:textId="77777777" w:rsidTr="009332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2894F6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lastRenderedPageBreak/>
              <w:t>20</w:t>
            </w:r>
          </w:p>
        </w:tc>
        <w:tc>
          <w:tcPr>
            <w:tcW w:w="0" w:type="auto"/>
            <w:vAlign w:val="center"/>
            <w:hideMark/>
          </w:tcPr>
          <w:p w14:paraId="5CE74B53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Поширити серед батьків інформацію про безпечну комунікацію з дитиною та недопустимість фізичного й психологічного насильства</w:t>
            </w:r>
          </w:p>
        </w:tc>
        <w:tc>
          <w:tcPr>
            <w:tcW w:w="0" w:type="auto"/>
            <w:vAlign w:val="center"/>
            <w:hideMark/>
          </w:tcPr>
          <w:p w14:paraId="3041A491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Упродовж року</w:t>
            </w:r>
          </w:p>
        </w:tc>
        <w:tc>
          <w:tcPr>
            <w:tcW w:w="0" w:type="auto"/>
            <w:vAlign w:val="center"/>
            <w:hideMark/>
          </w:tcPr>
          <w:p w14:paraId="61531A5A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Класні керівники</w:t>
            </w:r>
          </w:p>
        </w:tc>
        <w:tc>
          <w:tcPr>
            <w:tcW w:w="0" w:type="auto"/>
            <w:vAlign w:val="center"/>
            <w:hideMark/>
          </w:tcPr>
          <w:p w14:paraId="4C26DA11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Формування ненасильницьких моделей виховання</w:t>
            </w:r>
          </w:p>
        </w:tc>
      </w:tr>
      <w:tr w:rsidR="0093326E" w:rsidRPr="0093326E" w14:paraId="62D4F7A6" w14:textId="77777777" w:rsidTr="009332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E8EFDB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58467DB9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Інформувати батьків про ризики кібернасильства та правила безпеки дітей в Інтернеті</w:t>
            </w:r>
          </w:p>
        </w:tc>
        <w:tc>
          <w:tcPr>
            <w:tcW w:w="0" w:type="auto"/>
            <w:vAlign w:val="center"/>
            <w:hideMark/>
          </w:tcPr>
          <w:p w14:paraId="235201E4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Лютий 2027</w:t>
            </w:r>
          </w:p>
        </w:tc>
        <w:tc>
          <w:tcPr>
            <w:tcW w:w="0" w:type="auto"/>
            <w:vAlign w:val="center"/>
            <w:hideMark/>
          </w:tcPr>
          <w:p w14:paraId="1C1F5FF2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Класні керівники, учитель інформатики</w:t>
            </w:r>
          </w:p>
        </w:tc>
        <w:tc>
          <w:tcPr>
            <w:tcW w:w="0" w:type="auto"/>
            <w:vAlign w:val="center"/>
            <w:hideMark/>
          </w:tcPr>
          <w:p w14:paraId="7AB091C4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Посилено партнерство родини і закладу у сфері цифрової безпеки</w:t>
            </w:r>
          </w:p>
        </w:tc>
      </w:tr>
      <w:tr w:rsidR="0093326E" w:rsidRPr="0093326E" w14:paraId="2216596F" w14:textId="77777777" w:rsidTr="009332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2D876E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</w:rPr>
              <w:t>V. Виявлення ризиків та реагування</w:t>
            </w:r>
          </w:p>
        </w:tc>
        <w:tc>
          <w:tcPr>
            <w:tcW w:w="0" w:type="auto"/>
            <w:vAlign w:val="center"/>
            <w:hideMark/>
          </w:tcPr>
          <w:p w14:paraId="30B13E8F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1AB9C540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63D0DECC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5F001AF0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</w:rPr>
            </w:pPr>
          </w:p>
        </w:tc>
      </w:tr>
      <w:tr w:rsidR="0093326E" w:rsidRPr="0093326E" w14:paraId="2C9B1C01" w14:textId="77777777" w:rsidTr="009332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71AE8C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14:paraId="7A4205AD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Забезпечувати приймання, реєстрацію та облік усіх повідомлень про можливі випадки насильства відповідно до Положення</w:t>
            </w:r>
          </w:p>
        </w:tc>
        <w:tc>
          <w:tcPr>
            <w:tcW w:w="0" w:type="auto"/>
            <w:vAlign w:val="center"/>
            <w:hideMark/>
          </w:tcPr>
          <w:p w14:paraId="51E0AF5D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Постійно</w:t>
            </w:r>
          </w:p>
        </w:tc>
        <w:tc>
          <w:tcPr>
            <w:tcW w:w="0" w:type="auto"/>
            <w:vAlign w:val="center"/>
            <w:hideMark/>
          </w:tcPr>
          <w:p w14:paraId="33B463D2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Директор, визначена відповідальна особа</w:t>
            </w:r>
          </w:p>
        </w:tc>
        <w:tc>
          <w:tcPr>
            <w:tcW w:w="0" w:type="auto"/>
            <w:vAlign w:val="center"/>
            <w:hideMark/>
          </w:tcPr>
          <w:p w14:paraId="2A662B62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Жодне повідомлення не залишається без належного реагування</w:t>
            </w:r>
          </w:p>
        </w:tc>
      </w:tr>
      <w:tr w:rsidR="0093326E" w:rsidRPr="0093326E" w14:paraId="571631A4" w14:textId="77777777" w:rsidTr="009332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8E1E31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14:paraId="482910BF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Забезпечувати невідкладне реагування на кожний виявлений випадок або ознаку можливого насильства, незалежно від наявності ознак систематичності</w:t>
            </w:r>
          </w:p>
        </w:tc>
        <w:tc>
          <w:tcPr>
            <w:tcW w:w="0" w:type="auto"/>
            <w:vAlign w:val="center"/>
            <w:hideMark/>
          </w:tcPr>
          <w:p w14:paraId="6A744C25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Постійно</w:t>
            </w:r>
          </w:p>
        </w:tc>
        <w:tc>
          <w:tcPr>
            <w:tcW w:w="0" w:type="auto"/>
            <w:vAlign w:val="center"/>
            <w:hideMark/>
          </w:tcPr>
          <w:p w14:paraId="0A9A22B4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Усі працівники</w:t>
            </w:r>
          </w:p>
        </w:tc>
        <w:tc>
          <w:tcPr>
            <w:tcW w:w="0" w:type="auto"/>
            <w:vAlign w:val="center"/>
            <w:hideMark/>
          </w:tcPr>
          <w:p w14:paraId="5631FF26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Своєчасний захист дитини</w:t>
            </w:r>
          </w:p>
        </w:tc>
      </w:tr>
      <w:tr w:rsidR="0093326E" w:rsidRPr="0093326E" w14:paraId="25DAAC8A" w14:textId="77777777" w:rsidTr="009332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7B3C72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57CA890D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 xml:space="preserve">Скликати Комісію та забезпечувати </w:t>
            </w: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lastRenderedPageBreak/>
              <w:t>розгляд повідомлень у строки, передбачені законодавством і Положенням</w:t>
            </w:r>
          </w:p>
        </w:tc>
        <w:tc>
          <w:tcPr>
            <w:tcW w:w="0" w:type="auto"/>
            <w:vAlign w:val="center"/>
            <w:hideMark/>
          </w:tcPr>
          <w:p w14:paraId="0FF894F0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lastRenderedPageBreak/>
              <w:t>За потреби</w:t>
            </w:r>
          </w:p>
        </w:tc>
        <w:tc>
          <w:tcPr>
            <w:tcW w:w="0" w:type="auto"/>
            <w:vAlign w:val="center"/>
            <w:hideMark/>
          </w:tcPr>
          <w:p w14:paraId="4E766D2A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Директор, голова Комісії</w:t>
            </w:r>
          </w:p>
        </w:tc>
        <w:tc>
          <w:tcPr>
            <w:tcW w:w="0" w:type="auto"/>
            <w:vAlign w:val="center"/>
            <w:hideMark/>
          </w:tcPr>
          <w:p w14:paraId="3046C404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 xml:space="preserve">Дотримано процедуру і строки </w:t>
            </w: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lastRenderedPageBreak/>
              <w:t>реагування</w:t>
            </w:r>
          </w:p>
        </w:tc>
      </w:tr>
      <w:tr w:rsidR="0093326E" w:rsidRPr="0093326E" w14:paraId="384AAD2A" w14:textId="77777777" w:rsidTr="009332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19F0DD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lastRenderedPageBreak/>
              <w:t>25</w:t>
            </w:r>
          </w:p>
        </w:tc>
        <w:tc>
          <w:tcPr>
            <w:tcW w:w="0" w:type="auto"/>
            <w:vAlign w:val="center"/>
            <w:hideMark/>
          </w:tcPr>
          <w:p w14:paraId="6B3A3A1B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Забезпечувати взаємодію зі службою у справах дітей, Національною поліцією, надавачами соціальних послуг та іншими суб'єктами реагування</w:t>
            </w:r>
          </w:p>
        </w:tc>
        <w:tc>
          <w:tcPr>
            <w:tcW w:w="0" w:type="auto"/>
            <w:vAlign w:val="center"/>
            <w:hideMark/>
          </w:tcPr>
          <w:p w14:paraId="33D40642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За потреби</w:t>
            </w:r>
          </w:p>
        </w:tc>
        <w:tc>
          <w:tcPr>
            <w:tcW w:w="0" w:type="auto"/>
            <w:vAlign w:val="center"/>
            <w:hideMark/>
          </w:tcPr>
          <w:p w14:paraId="6800F3E8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Директор</w:t>
            </w:r>
          </w:p>
        </w:tc>
        <w:tc>
          <w:tcPr>
            <w:tcW w:w="0" w:type="auto"/>
            <w:vAlign w:val="center"/>
            <w:hideMark/>
          </w:tcPr>
          <w:p w14:paraId="0799F4A2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Комплексний захист і підтримка дитини</w:t>
            </w:r>
          </w:p>
        </w:tc>
      </w:tr>
      <w:tr w:rsidR="0093326E" w:rsidRPr="0093326E" w14:paraId="2F715D08" w14:textId="77777777" w:rsidTr="009332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E1F495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14:paraId="2E70C72E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Забезпечувати виконання визначених Комісією заходів захисту, допомоги, підтримки та виховного впливу і здійснювати контроль їх результативності</w:t>
            </w:r>
          </w:p>
        </w:tc>
        <w:tc>
          <w:tcPr>
            <w:tcW w:w="0" w:type="auto"/>
            <w:vAlign w:val="center"/>
            <w:hideMark/>
          </w:tcPr>
          <w:p w14:paraId="3795FB64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За кожним випадком</w:t>
            </w:r>
          </w:p>
        </w:tc>
        <w:tc>
          <w:tcPr>
            <w:tcW w:w="0" w:type="auto"/>
            <w:vAlign w:val="center"/>
            <w:hideMark/>
          </w:tcPr>
          <w:p w14:paraId="0FD9F057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Комісія, визначені відповідальні</w:t>
            </w:r>
          </w:p>
        </w:tc>
        <w:tc>
          <w:tcPr>
            <w:tcW w:w="0" w:type="auto"/>
            <w:vAlign w:val="center"/>
            <w:hideMark/>
          </w:tcPr>
          <w:p w14:paraId="36E5F83F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Не лише розглянуто випадок, а й забезпечено подальший супровід</w:t>
            </w:r>
          </w:p>
        </w:tc>
      </w:tr>
      <w:tr w:rsidR="0093326E" w:rsidRPr="0093326E" w14:paraId="6698A08A" w14:textId="77777777" w:rsidTr="009332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0AD513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</w:rPr>
              <w:t>VI. Моніторинг та оцінювання ефективності</w:t>
            </w:r>
          </w:p>
        </w:tc>
        <w:tc>
          <w:tcPr>
            <w:tcW w:w="0" w:type="auto"/>
            <w:vAlign w:val="center"/>
            <w:hideMark/>
          </w:tcPr>
          <w:p w14:paraId="599CF339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752BA9D2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271ECE82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63E51662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</w:rPr>
            </w:pPr>
          </w:p>
        </w:tc>
      </w:tr>
      <w:tr w:rsidR="0093326E" w:rsidRPr="0093326E" w14:paraId="18A08607" w14:textId="77777777" w:rsidTr="009332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53C067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14:paraId="1008E2F9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Аналізувати записи форми реєстрації внутрішніх інцидентів (журналу безпеки) з дотриманням конфіденційності</w:t>
            </w:r>
          </w:p>
        </w:tc>
        <w:tc>
          <w:tcPr>
            <w:tcW w:w="0" w:type="auto"/>
            <w:vAlign w:val="center"/>
            <w:hideMark/>
          </w:tcPr>
          <w:p w14:paraId="3FF81CBC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Щокварталу</w:t>
            </w:r>
          </w:p>
        </w:tc>
        <w:tc>
          <w:tcPr>
            <w:tcW w:w="0" w:type="auto"/>
            <w:vAlign w:val="center"/>
            <w:hideMark/>
          </w:tcPr>
          <w:p w14:paraId="2C732D91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Директор, відповідальна особа</w:t>
            </w:r>
          </w:p>
        </w:tc>
        <w:tc>
          <w:tcPr>
            <w:tcW w:w="0" w:type="auto"/>
            <w:vAlign w:val="center"/>
            <w:hideMark/>
          </w:tcPr>
          <w:p w14:paraId="59A7E246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Виявлено повторювані ризики, місця та обставини виникнення інцидентів</w:t>
            </w:r>
          </w:p>
        </w:tc>
      </w:tr>
      <w:tr w:rsidR="0093326E" w:rsidRPr="0093326E" w14:paraId="71D312C4" w14:textId="77777777" w:rsidTr="009332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4271EA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14:paraId="4D1900C3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Провести проміжний аналіз стану виконання Плану та за потреби скоригувати профілактичні заходи</w:t>
            </w:r>
          </w:p>
        </w:tc>
        <w:tc>
          <w:tcPr>
            <w:tcW w:w="0" w:type="auto"/>
            <w:vAlign w:val="center"/>
            <w:hideMark/>
          </w:tcPr>
          <w:p w14:paraId="533F221D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Січень 2027</w:t>
            </w:r>
          </w:p>
        </w:tc>
        <w:tc>
          <w:tcPr>
            <w:tcW w:w="0" w:type="auto"/>
            <w:vAlign w:val="center"/>
            <w:hideMark/>
          </w:tcPr>
          <w:p w14:paraId="380C943E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Адміністрація</w:t>
            </w:r>
          </w:p>
        </w:tc>
        <w:tc>
          <w:tcPr>
            <w:tcW w:w="0" w:type="auto"/>
            <w:vAlign w:val="center"/>
            <w:hideMark/>
          </w:tcPr>
          <w:p w14:paraId="559FE2F7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Профілактична робота коригується відповідно до реальної ситуації</w:t>
            </w:r>
          </w:p>
        </w:tc>
      </w:tr>
      <w:tr w:rsidR="0093326E" w:rsidRPr="0093326E" w14:paraId="367E04D0" w14:textId="77777777" w:rsidTr="009332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83DEC4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14:paraId="6305DEE4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 xml:space="preserve">Повторно </w:t>
            </w: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lastRenderedPageBreak/>
              <w:t>оцінити ризики насильства та безпечність освітнього середовища</w:t>
            </w:r>
          </w:p>
        </w:tc>
        <w:tc>
          <w:tcPr>
            <w:tcW w:w="0" w:type="auto"/>
            <w:vAlign w:val="center"/>
            <w:hideMark/>
          </w:tcPr>
          <w:p w14:paraId="7344BAEC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lastRenderedPageBreak/>
              <w:t>Квітень–</w:t>
            </w: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lastRenderedPageBreak/>
              <w:t>травень 2027</w:t>
            </w:r>
          </w:p>
        </w:tc>
        <w:tc>
          <w:tcPr>
            <w:tcW w:w="0" w:type="auto"/>
            <w:vAlign w:val="center"/>
            <w:hideMark/>
          </w:tcPr>
          <w:p w14:paraId="2EC3F7BB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lastRenderedPageBreak/>
              <w:t xml:space="preserve">Адміністрація, </w:t>
            </w: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lastRenderedPageBreak/>
              <w:t>Комісія</w:t>
            </w:r>
          </w:p>
        </w:tc>
        <w:tc>
          <w:tcPr>
            <w:tcW w:w="0" w:type="auto"/>
            <w:vAlign w:val="center"/>
            <w:hideMark/>
          </w:tcPr>
          <w:p w14:paraId="2F038E7C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lastRenderedPageBreak/>
              <w:t xml:space="preserve">Визначено </w:t>
            </w: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lastRenderedPageBreak/>
              <w:t>динаміку та проблемні напрями</w:t>
            </w:r>
          </w:p>
        </w:tc>
      </w:tr>
      <w:tr w:rsidR="0093326E" w:rsidRPr="0093326E" w14:paraId="54F44943" w14:textId="77777777" w:rsidTr="009332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8B6A45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lastRenderedPageBreak/>
              <w:t>30</w:t>
            </w:r>
          </w:p>
        </w:tc>
        <w:tc>
          <w:tcPr>
            <w:tcW w:w="0" w:type="auto"/>
            <w:vAlign w:val="center"/>
            <w:hideMark/>
          </w:tcPr>
          <w:p w14:paraId="4E789037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Узагальнити результати анонімних опитувань дітей без розкриття персональних даних</w:t>
            </w:r>
          </w:p>
        </w:tc>
        <w:tc>
          <w:tcPr>
            <w:tcW w:w="0" w:type="auto"/>
            <w:vAlign w:val="center"/>
            <w:hideMark/>
          </w:tcPr>
          <w:p w14:paraId="02415BD6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Травень 2027</w:t>
            </w:r>
          </w:p>
        </w:tc>
        <w:tc>
          <w:tcPr>
            <w:tcW w:w="0" w:type="auto"/>
            <w:vAlign w:val="center"/>
            <w:hideMark/>
          </w:tcPr>
          <w:p w14:paraId="206CC9A8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Адміністрація</w:t>
            </w:r>
          </w:p>
        </w:tc>
        <w:tc>
          <w:tcPr>
            <w:tcW w:w="0" w:type="auto"/>
            <w:vAlign w:val="center"/>
            <w:hideMark/>
          </w:tcPr>
          <w:p w14:paraId="0880EC42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Отримано зворотний зв'язок від дітей</w:t>
            </w:r>
          </w:p>
        </w:tc>
      </w:tr>
      <w:tr w:rsidR="0093326E" w:rsidRPr="0093326E" w14:paraId="63BB5991" w14:textId="77777777" w:rsidTr="009332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AB6C67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14:paraId="5D6A75D2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Підготувати підсумкову аналітичну довідку про стан реалізації Положення та виконання Плану за 2026/2027 навчальний рік</w:t>
            </w:r>
          </w:p>
        </w:tc>
        <w:tc>
          <w:tcPr>
            <w:tcW w:w="0" w:type="auto"/>
            <w:vAlign w:val="center"/>
            <w:hideMark/>
          </w:tcPr>
          <w:p w14:paraId="5836E14A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Травень–червень 2027</w:t>
            </w:r>
          </w:p>
        </w:tc>
        <w:tc>
          <w:tcPr>
            <w:tcW w:w="0" w:type="auto"/>
            <w:vAlign w:val="center"/>
            <w:hideMark/>
          </w:tcPr>
          <w:p w14:paraId="4C6DB238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Директор, заступник директора</w:t>
            </w:r>
          </w:p>
        </w:tc>
        <w:tc>
          <w:tcPr>
            <w:tcW w:w="0" w:type="auto"/>
            <w:vAlign w:val="center"/>
            <w:hideMark/>
          </w:tcPr>
          <w:p w14:paraId="275ADC1F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Оцінено результативність системи та визначено завдання на наступний рік</w:t>
            </w:r>
          </w:p>
        </w:tc>
      </w:tr>
      <w:tr w:rsidR="0093326E" w:rsidRPr="0093326E" w14:paraId="0BAFF9A5" w14:textId="77777777" w:rsidTr="009332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67F462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14:paraId="20170BE0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Розглянути результати роботи із запобігання та протидії насильству та жорстокому поводженню з дітьми на засіданні педагогічної ради</w:t>
            </w:r>
          </w:p>
        </w:tc>
        <w:tc>
          <w:tcPr>
            <w:tcW w:w="0" w:type="auto"/>
            <w:vAlign w:val="center"/>
            <w:hideMark/>
          </w:tcPr>
          <w:p w14:paraId="2F2F53A9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Травень–червень 2027</w:t>
            </w:r>
          </w:p>
        </w:tc>
        <w:tc>
          <w:tcPr>
            <w:tcW w:w="0" w:type="auto"/>
            <w:vAlign w:val="center"/>
            <w:hideMark/>
          </w:tcPr>
          <w:p w14:paraId="45A95894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3326E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Дире</w:t>
            </w:r>
          </w:p>
        </w:tc>
        <w:tc>
          <w:tcPr>
            <w:tcW w:w="0" w:type="auto"/>
            <w:vAlign w:val="center"/>
            <w:hideMark/>
          </w:tcPr>
          <w:p w14:paraId="0CB80BF9" w14:textId="77777777" w:rsidR="0093326E" w:rsidRPr="0093326E" w:rsidRDefault="0093326E" w:rsidP="009332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</w:rPr>
            </w:pPr>
          </w:p>
        </w:tc>
      </w:tr>
    </w:tbl>
    <w:p w14:paraId="7908EC88" w14:textId="77777777" w:rsidR="008A0FC2" w:rsidRDefault="008A0FC2" w:rsidP="0093326E">
      <w:pPr>
        <w:spacing w:after="0" w:line="276" w:lineRule="auto"/>
        <w:jc w:val="right"/>
        <w:rPr>
          <w:sz w:val="26"/>
          <w:szCs w:val="26"/>
        </w:rPr>
      </w:pPr>
    </w:p>
    <w:p w14:paraId="66670315" w14:textId="77777777" w:rsidR="0093326E" w:rsidRPr="0093326E" w:rsidRDefault="0093326E" w:rsidP="009332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</w:pPr>
      <w:r w:rsidRPr="0093326E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  <w:t>Очікувані результати реалізації Плану</w:t>
      </w:r>
    </w:p>
    <w:p w14:paraId="18EE2934" w14:textId="77777777" w:rsidR="0093326E" w:rsidRPr="0093326E" w:rsidRDefault="0093326E" w:rsidP="0093326E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 w:rsidRPr="0093326E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У результаті виконання Плану в закладі має функціонувати не формальна, а реальна система раннього виявлення та реагування на можливі випадки насильства; кожен працівник має знати алгоритм своїх дій; діти та батьки — знати, куди і як звернутися; повідомлення — належно фіксуватися та розглядатися; профілактичні заходи — плануватися на основі виявлених ризиків; робота Комісії — завершуватися конкретними заходами захисту, допомоги, підтримки та контролю їх результативності.</w:t>
      </w:r>
    </w:p>
    <w:p w14:paraId="03AF6AF0" w14:textId="77777777" w:rsidR="0093326E" w:rsidRPr="0093326E" w:rsidRDefault="0093326E" w:rsidP="009332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 w:rsidRPr="0093326E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  <w:t>Директор</w:t>
      </w:r>
      <w:r w:rsidRPr="0093326E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 xml:space="preserve"> _</w:t>
      </w:r>
      <w:r w:rsidR="00544D95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_________________ Руслана ІВАНЧАК</w:t>
      </w:r>
    </w:p>
    <w:p w14:paraId="7BA631C1" w14:textId="77777777" w:rsidR="0093326E" w:rsidRPr="0093326E" w:rsidRDefault="0093326E" w:rsidP="009332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 w:rsidRPr="0093326E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  <w:t>Заступник директора</w:t>
      </w:r>
      <w:r w:rsidR="00B21B2E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  <w:t xml:space="preserve"> з НВР</w:t>
      </w:r>
      <w:r w:rsidRPr="0093326E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 xml:space="preserve"> </w:t>
      </w:r>
      <w:r w:rsidR="00544D95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__________________ __ Ольга БАБІЙ</w:t>
      </w:r>
    </w:p>
    <w:p w14:paraId="31CFBEA3" w14:textId="77777777" w:rsidR="0093326E" w:rsidRPr="0093326E" w:rsidRDefault="0093326E" w:rsidP="0093326E">
      <w:pPr>
        <w:spacing w:after="0" w:line="276" w:lineRule="auto"/>
        <w:jc w:val="right"/>
        <w:rPr>
          <w:sz w:val="26"/>
          <w:szCs w:val="26"/>
        </w:rPr>
      </w:pPr>
    </w:p>
    <w:sectPr w:rsidR="0093326E" w:rsidRPr="0093326E" w:rsidSect="00B21B2E">
      <w:pgSz w:w="11906" w:h="16838"/>
      <w:pgMar w:top="28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0FC2"/>
    <w:rsid w:val="001C2638"/>
    <w:rsid w:val="00371F74"/>
    <w:rsid w:val="00544D95"/>
    <w:rsid w:val="00546788"/>
    <w:rsid w:val="006E6CB1"/>
    <w:rsid w:val="007B637B"/>
    <w:rsid w:val="0081210C"/>
    <w:rsid w:val="008A0FC2"/>
    <w:rsid w:val="0093326E"/>
    <w:rsid w:val="00A40197"/>
    <w:rsid w:val="00A75E09"/>
    <w:rsid w:val="00B21B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E8C6F"/>
  <w15:docId w15:val="{2E699B54-B741-41B5-BE99-1C9B0E1DA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5E09"/>
  </w:style>
  <w:style w:type="paragraph" w:styleId="1">
    <w:name w:val="heading 1"/>
    <w:basedOn w:val="a"/>
    <w:next w:val="a"/>
    <w:link w:val="10"/>
    <w:uiPriority w:val="9"/>
    <w:qFormat/>
    <w:rsid w:val="008A0F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0F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0F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0F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0F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0F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0F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0F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0F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0F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A0F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A0F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A0FC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A0FC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A0FC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A0FC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A0FC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A0FC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A0F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A0F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0F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A0F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A0F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A0FC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A0FC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A0FC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A0F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A0FC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A0FC2"/>
    <w:rPr>
      <w:b/>
      <w:bCs/>
      <w:smallCaps/>
      <w:color w:val="2F5496" w:themeColor="accent1" w:themeShade="BF"/>
      <w:spacing w:val="5"/>
    </w:rPr>
  </w:style>
  <w:style w:type="paragraph" w:customStyle="1" w:styleId="pdq2pgselectionanchorcontainer">
    <w:name w:val="pdq2pg_selectionanchorcontainer"/>
    <w:basedOn w:val="a"/>
    <w:rsid w:val="001C2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</w:rPr>
  </w:style>
  <w:style w:type="character" w:styleId="ae">
    <w:name w:val="Strong"/>
    <w:basedOn w:val="a0"/>
    <w:uiPriority w:val="22"/>
    <w:qFormat/>
    <w:rsid w:val="001C2638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544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544D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11</Pages>
  <Words>2669</Words>
  <Characters>15214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Раїса Колісник</dc:creator>
  <cp:keywords/>
  <dc:description/>
  <cp:lastModifiedBy>Учень6</cp:lastModifiedBy>
  <cp:revision>8</cp:revision>
  <dcterms:created xsi:type="dcterms:W3CDTF">2026-08-08T19:10:00Z</dcterms:created>
  <dcterms:modified xsi:type="dcterms:W3CDTF">2026-09-06T11:08:00Z</dcterms:modified>
</cp:coreProperties>
</file>