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3CB14" w14:textId="12636A58" w:rsidR="00673399" w:rsidRDefault="00673399" w:rsidP="00673399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caps/>
          <w:lang w:eastAsia="ru-RU"/>
        </w:rPr>
      </w:pPr>
      <w:r>
        <w:rPr>
          <w:rFonts w:ascii="Times New Roman" w:eastAsia="Times New Roman" w:hAnsi="Times New Roman" w:cs="Times New Roman"/>
          <w:caps/>
          <w:lang w:eastAsia="ru-RU"/>
        </w:rPr>
        <w:t xml:space="preserve">                                                        Затверджую</w:t>
      </w:r>
    </w:p>
    <w:p w14:paraId="7312B313" w14:textId="77777777" w:rsidR="00673399" w:rsidRDefault="00673399" w:rsidP="00673399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caps/>
          <w:lang w:eastAsia="ru-RU"/>
        </w:rPr>
      </w:pPr>
      <w:r>
        <w:rPr>
          <w:rFonts w:ascii="Times New Roman" w:eastAsia="Times New Roman" w:hAnsi="Times New Roman" w:cs="Times New Roman"/>
          <w:caps/>
          <w:lang w:eastAsia="ru-RU"/>
        </w:rPr>
        <w:t>голова атестаційної комісії</w:t>
      </w:r>
    </w:p>
    <w:p w14:paraId="2F6CE700" w14:textId="77777777" w:rsidR="00673399" w:rsidRDefault="00673399" w:rsidP="00673399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caps/>
          <w:lang w:eastAsia="ru-RU"/>
        </w:rPr>
      </w:pPr>
      <w:r>
        <w:rPr>
          <w:rFonts w:ascii="Times New Roman" w:eastAsia="Times New Roman" w:hAnsi="Times New Roman" w:cs="Times New Roman"/>
          <w:caps/>
          <w:lang w:eastAsia="ru-RU"/>
        </w:rPr>
        <w:t>І рівня Погірцівської гімназії</w:t>
      </w:r>
    </w:p>
    <w:p w14:paraId="7FE6B1A7" w14:textId="77777777" w:rsidR="00673399" w:rsidRDefault="00673399" w:rsidP="00673399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caps/>
          <w:lang w:eastAsia="ru-RU"/>
        </w:rPr>
      </w:pPr>
      <w:r>
        <w:rPr>
          <w:rFonts w:ascii="Times New Roman" w:eastAsia="Times New Roman" w:hAnsi="Times New Roman" w:cs="Times New Roman"/>
          <w:caps/>
          <w:lang w:eastAsia="ru-RU"/>
        </w:rPr>
        <w:t>__________ ______________________</w:t>
      </w:r>
    </w:p>
    <w:p w14:paraId="503A5EE2" w14:textId="77777777" w:rsidR="00673399" w:rsidRPr="00A46A06" w:rsidRDefault="00673399" w:rsidP="00673399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caps/>
          <w:lang w:eastAsia="ru-RU"/>
        </w:rPr>
      </w:pPr>
      <w:r>
        <w:rPr>
          <w:rFonts w:ascii="Times New Roman" w:eastAsia="Times New Roman" w:hAnsi="Times New Roman" w:cs="Times New Roman"/>
          <w:caps/>
          <w:lang w:eastAsia="ru-RU"/>
        </w:rPr>
        <w:t>Руслана Іванчак</w:t>
      </w:r>
    </w:p>
    <w:p w14:paraId="246197A2" w14:textId="77777777" w:rsidR="00673399" w:rsidRDefault="00673399" w:rsidP="00673399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F02F88B" w14:textId="1E41D8B2" w:rsidR="00673399" w:rsidRPr="0069000D" w:rsidRDefault="00673399" w:rsidP="00690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000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Список педагогічних працівників</w:t>
      </w:r>
    </w:p>
    <w:p w14:paraId="4005CC68" w14:textId="5F22DD02" w:rsidR="00673399" w:rsidRPr="0069000D" w:rsidRDefault="00673399" w:rsidP="0069000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69000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Погірцівської</w:t>
      </w:r>
      <w:proofErr w:type="spellEnd"/>
      <w:r w:rsidRPr="0069000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гімназії, які підлягають черговій атестації у 2026-2027 </w:t>
      </w:r>
      <w:proofErr w:type="spellStart"/>
      <w:r w:rsidRPr="0069000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н.р</w:t>
      </w:r>
      <w:proofErr w:type="spellEnd"/>
      <w:r w:rsidRPr="0069000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</w:t>
      </w:r>
    </w:p>
    <w:p w14:paraId="397F7870" w14:textId="77777777" w:rsidR="00673399" w:rsidRPr="00EB7773" w:rsidRDefault="00673399" w:rsidP="00673399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Style w:val="a3"/>
        <w:tblW w:w="12186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417"/>
        <w:gridCol w:w="1276"/>
        <w:gridCol w:w="1418"/>
        <w:gridCol w:w="850"/>
        <w:gridCol w:w="5245"/>
      </w:tblGrid>
      <w:tr w:rsidR="00673399" w:rsidRPr="0069000D" w14:paraId="452D1003" w14:textId="77777777" w:rsidTr="00673399">
        <w:trPr>
          <w:trHeight w:val="201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C458A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2544ABB5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з\п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BF9CC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Прізвище, ім’я, по батькові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E60B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ік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закінчення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ВНЗ,</w:t>
            </w: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його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назва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,</w:t>
            </w: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отримана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кваліфікаці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я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1328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Посада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3B363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Фах,за</w:t>
            </w:r>
            <w:proofErr w:type="spellEnd"/>
            <w:proofErr w:type="gram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яким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здійснено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підвищення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кваліфікації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585E1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Дата і результат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попередньої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атестації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C2F4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 яку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катег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заслуговує (претендує)</w:t>
            </w:r>
          </w:p>
        </w:tc>
      </w:tr>
      <w:tr w:rsidR="00673399" w:rsidRPr="0069000D" w14:paraId="23CF8FFB" w14:textId="77777777" w:rsidTr="00673399">
        <w:trPr>
          <w:trHeight w:val="54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2937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12EC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Васьків Ганна Юліанівна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CFF5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1985 р,</w:t>
            </w:r>
          </w:p>
          <w:p w14:paraId="09D6DD52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242179555"/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Львівський державний університет імені Івана Франка</w:t>
            </w:r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5B2C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Вчитель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географії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6C4A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Географія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53C3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01.04.2022</w:t>
            </w:r>
          </w:p>
          <w:p w14:paraId="06142381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44D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>На відповідність раніше присвоєній</w:t>
            </w:r>
          </w:p>
          <w:p w14:paraId="2B1EC11A" w14:textId="77777777" w:rsid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кваліфікаційній категорії «спеціаліст</w:t>
            </w:r>
          </w:p>
          <w:p w14:paraId="5011DCBC" w14:textId="77777777" w:rsid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вищої категорії» та раніше</w:t>
            </w:r>
          </w:p>
          <w:p w14:paraId="3935780B" w14:textId="77777777" w:rsid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присвоєному педагогічному званню</w:t>
            </w:r>
          </w:p>
          <w:p w14:paraId="4DA2C02A" w14:textId="417178D6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«старший учитель»</w:t>
            </w:r>
          </w:p>
          <w:p w14:paraId="77B2DCDA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3399" w:rsidRPr="0069000D" w14:paraId="400D742E" w14:textId="77777777" w:rsidTr="00673399">
        <w:trPr>
          <w:trHeight w:val="24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6287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C6CA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Терлич Леся Йосипівна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DCAC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 р.</w:t>
            </w:r>
          </w:p>
          <w:p w14:paraId="024B6930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Дрогобицький державний педагогічний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універоситет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ім. І. Франка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FA7C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Вчитель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початкових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класів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1952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Початкові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класи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2C6A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23.03.2022р.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76A8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>На відповідність раніше присвоєній</w:t>
            </w:r>
          </w:p>
          <w:p w14:paraId="678D7D8B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кваліфікаційній категорії «спеціаліст</w:t>
            </w:r>
          </w:p>
          <w:p w14:paraId="7D0E49F6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вищої категорії» і на присвоєння</w:t>
            </w:r>
          </w:p>
          <w:p w14:paraId="01CD2AB4" w14:textId="77777777" w:rsid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педагогічного звання</w:t>
            </w:r>
          </w:p>
          <w:p w14:paraId="7438BF3D" w14:textId="534B10B7" w:rsidR="00673399" w:rsidRPr="0069000D" w:rsidRDefault="00673399" w:rsidP="00523A4D">
            <w:pPr>
              <w:pStyle w:val="docdata"/>
              <w:spacing w:before="0" w:beforeAutospacing="0" w:after="0" w:afterAutospacing="0"/>
            </w:pPr>
            <w:r w:rsidRPr="0069000D">
              <w:rPr>
                <w:color w:val="000000"/>
              </w:rPr>
              <w:t xml:space="preserve"> «вчитель-методист»</w:t>
            </w:r>
          </w:p>
        </w:tc>
      </w:tr>
      <w:tr w:rsidR="00673399" w:rsidRPr="0069000D" w14:paraId="4568112E" w14:textId="77777777" w:rsidTr="00673399">
        <w:trPr>
          <w:trHeight w:val="24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EDA3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79C2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Заріцька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Ярослава Іванівна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BE66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 р. Дрогобицький державний педагогічний університет ім. І. Франка</w:t>
            </w:r>
          </w:p>
          <w:p w14:paraId="116B2E5E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816C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Ассистент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вчителя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EBB2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Ассистент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вчителя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CEE0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18.04.2024 р.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8DB4" w14:textId="36EBF649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На відповідність займаній посаді</w:t>
            </w:r>
            <w:r w:rsidR="0069000D">
              <w:rPr>
                <w:color w:val="000000"/>
              </w:rPr>
              <w:t>,</w:t>
            </w:r>
          </w:p>
          <w:p w14:paraId="51DD5A86" w14:textId="15541F86" w:rsidR="00673399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>встановлення 12 тарифного розряду</w:t>
            </w:r>
          </w:p>
          <w:p w14:paraId="31A6001E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0D68F600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5EBFF93A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0BD4B665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37A4E125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7150E420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5E6BFE7D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08E36B0D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4FF51A15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6F88EFFD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077690F5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61423E97" w14:textId="736BBE75" w:rsidR="0069000D" w:rsidRP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673399" w:rsidRPr="0069000D" w14:paraId="58F87454" w14:textId="77777777" w:rsidTr="00673399">
        <w:trPr>
          <w:trHeight w:val="24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E1E2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8293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Іванчак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Володимир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3BB0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р.</w:t>
            </w:r>
          </w:p>
          <w:p w14:paraId="73FD9332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Львівська комерційна академія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D135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Педагог-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організатор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DBC2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Педагог -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організатор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84D6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01.09.2025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68A8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>Присвоїти кваліфікаційну категорію</w:t>
            </w:r>
          </w:p>
          <w:p w14:paraId="6D4DB3D2" w14:textId="68883586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«спеціаліст</w:t>
            </w:r>
            <w:r w:rsidRPr="0069000D">
              <w:rPr>
                <w:color w:val="000000"/>
              </w:rPr>
              <w:t xml:space="preserve"> ІІ категорії</w:t>
            </w:r>
            <w:r w:rsidRPr="0069000D">
              <w:rPr>
                <w:color w:val="000000"/>
              </w:rPr>
              <w:t>»</w:t>
            </w:r>
          </w:p>
        </w:tc>
      </w:tr>
      <w:tr w:rsidR="00673399" w:rsidRPr="0069000D" w14:paraId="46116A49" w14:textId="77777777" w:rsidTr="00673399">
        <w:trPr>
          <w:trHeight w:val="24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981A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F244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Стасишин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Юрій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E5DA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 р.</w:t>
            </w:r>
          </w:p>
          <w:p w14:paraId="5ADEE384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Національний університет «Львівська політехніка»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1A97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Вчитель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інформатики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F251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Вчитель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інформатики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D0A3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01.09.2025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26F7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>Присвоїти кваліфікаційну категорію</w:t>
            </w:r>
          </w:p>
          <w:p w14:paraId="46FBD46E" w14:textId="7F1F5132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«спеціаліст</w:t>
            </w:r>
            <w:r w:rsidRPr="0069000D">
              <w:rPr>
                <w:color w:val="000000"/>
              </w:rPr>
              <w:t xml:space="preserve"> ІІ категорії</w:t>
            </w:r>
            <w:r w:rsidRPr="0069000D">
              <w:rPr>
                <w:color w:val="000000"/>
              </w:rPr>
              <w:t>»</w:t>
            </w:r>
          </w:p>
        </w:tc>
      </w:tr>
      <w:tr w:rsidR="00673399" w:rsidRPr="0069000D" w14:paraId="1ED73446" w14:textId="77777777" w:rsidTr="00673399">
        <w:trPr>
          <w:trHeight w:val="24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42B2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67C6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Вандич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Любов Володимирівна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1137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 р. Дрогобицький державний педагогічний університет ім. І. Франка</w:t>
            </w:r>
          </w:p>
          <w:p w14:paraId="59F92F3D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2335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Вчитель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української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мови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літератури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7F3E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Вчитель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української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мови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літератури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694E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01.04.2022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0184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>На відповідність раніше присвоєній</w:t>
            </w:r>
          </w:p>
          <w:p w14:paraId="221CA8C7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кваліфікаційній категорії «спеціаліст</w:t>
            </w:r>
          </w:p>
          <w:p w14:paraId="4E55D24E" w14:textId="77777777" w:rsid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вищої категорії» та раніше</w:t>
            </w:r>
          </w:p>
          <w:p w14:paraId="7CF49B71" w14:textId="77777777" w:rsid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присвоєному</w:t>
            </w:r>
            <w:r w:rsidR="0069000D">
              <w:rPr>
                <w:color w:val="000000"/>
              </w:rPr>
              <w:t xml:space="preserve"> </w:t>
            </w:r>
            <w:r w:rsidRPr="0069000D">
              <w:rPr>
                <w:color w:val="000000"/>
              </w:rPr>
              <w:t xml:space="preserve">педагогічному </w:t>
            </w:r>
          </w:p>
          <w:p w14:paraId="1DD3B1E0" w14:textId="00B36349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>званню «старший учитель»</w:t>
            </w:r>
          </w:p>
          <w:p w14:paraId="5D5B9E5D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673399" w:rsidRPr="0069000D" w14:paraId="6DD6920B" w14:textId="77777777" w:rsidTr="00673399">
        <w:trPr>
          <w:trHeight w:val="24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16C7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B6B8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Бахурська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Тетяна Миколаївна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964D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 р.</w:t>
            </w:r>
          </w:p>
          <w:p w14:paraId="411FB933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Львівський державний університет імені Івана Франка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C053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Вчитель історії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3873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Вчитель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історії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56D6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01.04.2022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C1AB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>На відповідність раніше присвоєній</w:t>
            </w:r>
          </w:p>
          <w:p w14:paraId="3D3808F9" w14:textId="77777777" w:rsid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кваліфікаційній категорії «спеціаліст</w:t>
            </w:r>
          </w:p>
          <w:p w14:paraId="3C37E288" w14:textId="77777777" w:rsid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вищої</w:t>
            </w:r>
            <w:r w:rsidR="0069000D">
              <w:rPr>
                <w:color w:val="000000"/>
              </w:rPr>
              <w:t xml:space="preserve"> </w:t>
            </w:r>
            <w:r w:rsidRPr="0069000D">
              <w:rPr>
                <w:color w:val="000000"/>
              </w:rPr>
              <w:t>категорії» та раніше</w:t>
            </w:r>
          </w:p>
          <w:p w14:paraId="109FA09D" w14:textId="77777777" w:rsid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присвоєному</w:t>
            </w:r>
            <w:r w:rsidR="0069000D">
              <w:rPr>
                <w:color w:val="000000"/>
              </w:rPr>
              <w:t xml:space="preserve"> </w:t>
            </w:r>
            <w:r w:rsidRPr="0069000D">
              <w:rPr>
                <w:color w:val="000000"/>
              </w:rPr>
              <w:t xml:space="preserve">педагогічному </w:t>
            </w:r>
          </w:p>
          <w:p w14:paraId="38B13F63" w14:textId="11FF77B2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>званню «старший учитель»</w:t>
            </w:r>
          </w:p>
          <w:p w14:paraId="11C35A87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</w:pPr>
          </w:p>
          <w:p w14:paraId="02D9852C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</w:tc>
      </w:tr>
    </w:tbl>
    <w:p w14:paraId="27948294" w14:textId="77777777" w:rsidR="0069000D" w:rsidRDefault="0069000D" w:rsidP="00673399">
      <w:pPr>
        <w:rPr>
          <w:rFonts w:ascii="Times New Roman" w:hAnsi="Times New Roman" w:cs="Times New Roman"/>
          <w:sz w:val="24"/>
          <w:szCs w:val="24"/>
        </w:rPr>
      </w:pPr>
    </w:p>
    <w:p w14:paraId="2EA71BB9" w14:textId="4D8DAD22" w:rsidR="00673399" w:rsidRPr="0069000D" w:rsidRDefault="00673399" w:rsidP="00673399">
      <w:pPr>
        <w:rPr>
          <w:rFonts w:ascii="Times New Roman" w:hAnsi="Times New Roman" w:cs="Times New Roman"/>
          <w:sz w:val="24"/>
          <w:szCs w:val="24"/>
        </w:rPr>
      </w:pPr>
      <w:r w:rsidRPr="0069000D">
        <w:rPr>
          <w:rFonts w:ascii="Times New Roman" w:hAnsi="Times New Roman" w:cs="Times New Roman"/>
          <w:sz w:val="24"/>
          <w:szCs w:val="24"/>
        </w:rPr>
        <w:t xml:space="preserve"> Директор                                                                                                         Руслана ІВАНЧАК</w:t>
      </w:r>
    </w:p>
    <w:p w14:paraId="5BDF6604" w14:textId="77777777" w:rsidR="00673399" w:rsidRPr="0069000D" w:rsidRDefault="00673399" w:rsidP="00673399">
      <w:pPr>
        <w:rPr>
          <w:rFonts w:ascii="Times New Roman" w:hAnsi="Times New Roman" w:cs="Times New Roman"/>
          <w:sz w:val="24"/>
          <w:szCs w:val="24"/>
        </w:rPr>
      </w:pPr>
    </w:p>
    <w:p w14:paraId="1F3893C4" w14:textId="77777777" w:rsidR="00CE1230" w:rsidRDefault="00CE1230" w:rsidP="00CE1230">
      <w:pPr>
        <w:jc w:val="center"/>
        <w:rPr>
          <w:rFonts w:ascii="Times New Roman" w:hAnsi="Times New Roman" w:cs="Times New Roman"/>
          <w:sz w:val="144"/>
          <w:szCs w:val="144"/>
        </w:rPr>
      </w:pPr>
    </w:p>
    <w:p w14:paraId="0716B7C6" w14:textId="77777777" w:rsidR="00CE1230" w:rsidRPr="00CE1230" w:rsidRDefault="00CE1230">
      <w:pPr>
        <w:jc w:val="center"/>
        <w:rPr>
          <w:rFonts w:ascii="Times New Roman" w:hAnsi="Times New Roman" w:cs="Times New Roman"/>
          <w:b/>
          <w:bCs/>
          <w:sz w:val="220"/>
          <w:szCs w:val="220"/>
        </w:rPr>
      </w:pPr>
    </w:p>
    <w:sectPr w:rsidR="00CE1230" w:rsidRPr="00CE1230" w:rsidSect="00673399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822"/>
    <w:rsid w:val="003A3AC2"/>
    <w:rsid w:val="00673399"/>
    <w:rsid w:val="0069000D"/>
    <w:rsid w:val="00CE1230"/>
    <w:rsid w:val="00D51822"/>
    <w:rsid w:val="00ED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2109C"/>
  <w15:chartTrackingRefBased/>
  <w15:docId w15:val="{F8D549CD-E058-4D4F-B0EF-16E721710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399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399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2500,baiaagaaboqcaaad/qcaaaulcaaaaaaaaaaaaaaaaaaaaaaaaaaaaaaaaaaaaaaaaaaaaaaaaaaaaaaaaaaaaaaaaaaaaaaaaaaaaaaaaaaaaaaaaaaaaaaaaaaaaaaaaaaaaaaaaaaaaaaaaaaaaaaaaaaaaaaaaaaaaaaaaaaaaaaaaaaaaaaaaaaaaaaaaaaaaaaaaaaaaaaaaaaaaaaaaaaaaaaaaaaaaaaa"/>
    <w:basedOn w:val="a"/>
    <w:rsid w:val="00673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Учень 11</dc:creator>
  <cp:keywords/>
  <dc:description/>
  <cp:lastModifiedBy>Учень 11</cp:lastModifiedBy>
  <cp:revision>4</cp:revision>
  <cp:lastPrinted>2026-10-07T07:26:00Z</cp:lastPrinted>
  <dcterms:created xsi:type="dcterms:W3CDTF">2026-09-24T06:10:00Z</dcterms:created>
  <dcterms:modified xsi:type="dcterms:W3CDTF">2026-10-07T07:48:00Z</dcterms:modified>
</cp:coreProperties>
</file>